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F50" w:rsidRPr="00153658" w:rsidRDefault="00F82F50" w:rsidP="00F82F50">
      <w:pPr>
        <w:rPr>
          <w:color w:val="FF0000"/>
          <w:lang w:val="en-US"/>
        </w:rPr>
      </w:pPr>
    </w:p>
    <w:p w:rsidR="00F82F50" w:rsidRPr="00914DCA" w:rsidRDefault="00F82F50" w:rsidP="00F82F50"/>
    <w:p w:rsidR="00F82F50" w:rsidRPr="00914DCA" w:rsidRDefault="00F82F50" w:rsidP="00F82F50"/>
    <w:p w:rsidR="00F82F50" w:rsidRPr="00914DCA" w:rsidRDefault="00F82F50" w:rsidP="00F82F50"/>
    <w:p w:rsidR="00F82F50" w:rsidRPr="00914DCA" w:rsidRDefault="00F82F50" w:rsidP="00F82F50"/>
    <w:p w:rsidR="00F82F50" w:rsidRPr="00914DCA" w:rsidRDefault="00F82F50" w:rsidP="00F82F50"/>
    <w:p w:rsidR="00F82F50" w:rsidRPr="00914DCA" w:rsidRDefault="00F82F50" w:rsidP="00F82F50"/>
    <w:p w:rsidR="00F82F50" w:rsidRPr="00914DCA" w:rsidRDefault="00F82F50" w:rsidP="00F82F50"/>
    <w:p w:rsidR="00F82F50" w:rsidRPr="00914DCA" w:rsidRDefault="00F82F50" w:rsidP="00F82F50"/>
    <w:p w:rsidR="00F82F50" w:rsidRPr="00914DCA" w:rsidRDefault="00F82F50" w:rsidP="00F82F50">
      <w:pPr>
        <w:ind w:left="1134"/>
        <w:jc w:val="center"/>
      </w:pPr>
    </w:p>
    <w:p w:rsidR="00F82F50" w:rsidRPr="0095754A" w:rsidRDefault="00F82F50" w:rsidP="00F82F50">
      <w:pPr>
        <w:spacing w:line="240" w:lineRule="auto"/>
        <w:ind w:left="1134" w:right="-1"/>
        <w:jc w:val="center"/>
        <w:rPr>
          <w:b/>
          <w:spacing w:val="10"/>
          <w:sz w:val="30"/>
          <w:szCs w:val="30"/>
        </w:rPr>
      </w:pPr>
      <w:r w:rsidRPr="0095754A">
        <w:rPr>
          <w:b/>
          <w:spacing w:val="10"/>
          <w:sz w:val="30"/>
          <w:szCs w:val="30"/>
        </w:rPr>
        <w:t>Отчет</w:t>
      </w:r>
    </w:p>
    <w:p w:rsidR="00F82F50" w:rsidRPr="0095754A" w:rsidRDefault="00F82F50" w:rsidP="00F82F50">
      <w:pPr>
        <w:spacing w:line="240" w:lineRule="auto"/>
        <w:ind w:left="1134" w:right="-1"/>
        <w:jc w:val="center"/>
        <w:rPr>
          <w:b/>
          <w:spacing w:val="10"/>
          <w:sz w:val="30"/>
          <w:szCs w:val="30"/>
        </w:rPr>
      </w:pPr>
      <w:r w:rsidRPr="0095754A">
        <w:rPr>
          <w:b/>
          <w:spacing w:val="10"/>
          <w:sz w:val="30"/>
          <w:szCs w:val="30"/>
        </w:rPr>
        <w:t>о результатах деятельности Управления Роскомнадзора</w:t>
      </w:r>
    </w:p>
    <w:p w:rsidR="00F82F50" w:rsidRPr="0095754A" w:rsidRDefault="00F82F50" w:rsidP="00F82F50">
      <w:pPr>
        <w:spacing w:line="240" w:lineRule="auto"/>
        <w:ind w:left="1134" w:right="-1"/>
        <w:jc w:val="center"/>
        <w:rPr>
          <w:b/>
          <w:spacing w:val="10"/>
          <w:sz w:val="30"/>
          <w:szCs w:val="30"/>
        </w:rPr>
      </w:pPr>
      <w:r w:rsidRPr="0095754A">
        <w:rPr>
          <w:b/>
          <w:spacing w:val="10"/>
          <w:sz w:val="30"/>
          <w:szCs w:val="30"/>
        </w:rPr>
        <w:t>по Республике Северная Осетия-Алания</w:t>
      </w:r>
    </w:p>
    <w:p w:rsidR="00F82F50" w:rsidRPr="0095754A" w:rsidRDefault="00F82F50" w:rsidP="00F82F50">
      <w:pPr>
        <w:spacing w:line="240" w:lineRule="auto"/>
        <w:ind w:left="1134" w:right="-1"/>
        <w:jc w:val="center"/>
        <w:rPr>
          <w:b/>
          <w:spacing w:val="10"/>
          <w:sz w:val="30"/>
          <w:szCs w:val="30"/>
        </w:rPr>
      </w:pPr>
      <w:r w:rsidRPr="0095754A">
        <w:rPr>
          <w:b/>
          <w:spacing w:val="10"/>
          <w:sz w:val="30"/>
          <w:szCs w:val="30"/>
        </w:rPr>
        <w:t xml:space="preserve">за </w:t>
      </w:r>
      <w:r>
        <w:rPr>
          <w:b/>
          <w:spacing w:val="10"/>
          <w:sz w:val="30"/>
          <w:szCs w:val="30"/>
        </w:rPr>
        <w:t>3</w:t>
      </w:r>
      <w:r w:rsidRPr="0095754A">
        <w:rPr>
          <w:b/>
          <w:spacing w:val="10"/>
          <w:sz w:val="30"/>
          <w:szCs w:val="30"/>
        </w:rPr>
        <w:t xml:space="preserve"> квартал 2018 года</w:t>
      </w:r>
    </w:p>
    <w:p w:rsidR="00F82F50" w:rsidRPr="0095754A" w:rsidRDefault="00F82F50" w:rsidP="00F82F50">
      <w:pPr>
        <w:spacing w:line="240" w:lineRule="auto"/>
        <w:ind w:left="1134"/>
        <w:jc w:val="center"/>
        <w:rPr>
          <w:sz w:val="28"/>
        </w:rPr>
      </w:pPr>
    </w:p>
    <w:p w:rsidR="00F82F50" w:rsidRPr="0095754A" w:rsidRDefault="00F82F50" w:rsidP="00F82F50">
      <w:pPr>
        <w:spacing w:line="240" w:lineRule="auto"/>
        <w:ind w:left="1134"/>
        <w:jc w:val="center"/>
        <w:rPr>
          <w:sz w:val="28"/>
        </w:rPr>
      </w:pPr>
    </w:p>
    <w:p w:rsidR="00F82F50" w:rsidRPr="0095754A" w:rsidRDefault="00F82F50" w:rsidP="00F82F50">
      <w:pPr>
        <w:spacing w:line="240" w:lineRule="auto"/>
        <w:ind w:left="1134"/>
        <w:jc w:val="center"/>
        <w:rPr>
          <w:sz w:val="28"/>
        </w:rPr>
      </w:pPr>
    </w:p>
    <w:p w:rsidR="00F82F50" w:rsidRPr="0095754A" w:rsidRDefault="00F82F50" w:rsidP="00F82F50">
      <w:pPr>
        <w:spacing w:line="240" w:lineRule="auto"/>
        <w:ind w:left="1134"/>
        <w:jc w:val="center"/>
        <w:rPr>
          <w:sz w:val="28"/>
        </w:rPr>
      </w:pPr>
    </w:p>
    <w:p w:rsidR="00F82F50" w:rsidRPr="0095754A" w:rsidRDefault="00F82F50" w:rsidP="00F82F50">
      <w:pPr>
        <w:spacing w:line="240" w:lineRule="auto"/>
        <w:ind w:left="1134"/>
        <w:jc w:val="center"/>
        <w:rPr>
          <w:sz w:val="28"/>
        </w:rPr>
      </w:pPr>
    </w:p>
    <w:p w:rsidR="00F82F50" w:rsidRPr="0095754A" w:rsidRDefault="00F82F50" w:rsidP="00F82F50">
      <w:pPr>
        <w:spacing w:line="240" w:lineRule="auto"/>
        <w:ind w:left="1134"/>
        <w:jc w:val="center"/>
        <w:rPr>
          <w:b/>
          <w:szCs w:val="26"/>
        </w:rPr>
      </w:pPr>
    </w:p>
    <w:p w:rsidR="00F82F50" w:rsidRPr="0095754A" w:rsidRDefault="00F82F50" w:rsidP="00F82F50">
      <w:pPr>
        <w:spacing w:line="240" w:lineRule="auto"/>
        <w:ind w:left="1134"/>
        <w:jc w:val="center"/>
        <w:rPr>
          <w:b/>
          <w:szCs w:val="26"/>
        </w:rPr>
      </w:pPr>
    </w:p>
    <w:p w:rsidR="00F82F50" w:rsidRPr="0095754A" w:rsidRDefault="00F82F50" w:rsidP="00F82F50">
      <w:pPr>
        <w:spacing w:line="240" w:lineRule="auto"/>
        <w:ind w:left="1134"/>
        <w:jc w:val="center"/>
        <w:rPr>
          <w:sz w:val="28"/>
        </w:rPr>
      </w:pPr>
    </w:p>
    <w:p w:rsidR="00F82F50" w:rsidRPr="0095754A" w:rsidRDefault="00F82F50" w:rsidP="00F82F50">
      <w:pPr>
        <w:spacing w:line="240" w:lineRule="auto"/>
        <w:ind w:left="1134"/>
        <w:jc w:val="center"/>
        <w:rPr>
          <w:sz w:val="28"/>
        </w:rPr>
      </w:pPr>
    </w:p>
    <w:p w:rsidR="00F82F50" w:rsidRPr="0095754A" w:rsidRDefault="00F82F50" w:rsidP="00F82F50">
      <w:pPr>
        <w:spacing w:line="240" w:lineRule="auto"/>
        <w:ind w:left="1134"/>
        <w:jc w:val="center"/>
        <w:rPr>
          <w:sz w:val="28"/>
        </w:rPr>
      </w:pPr>
    </w:p>
    <w:p w:rsidR="00F82F50" w:rsidRPr="0095754A" w:rsidRDefault="00F82F50" w:rsidP="00F82F50">
      <w:pPr>
        <w:spacing w:line="240" w:lineRule="auto"/>
        <w:ind w:left="1134"/>
        <w:jc w:val="center"/>
        <w:rPr>
          <w:sz w:val="28"/>
        </w:rPr>
      </w:pPr>
    </w:p>
    <w:p w:rsidR="00F82F50" w:rsidRPr="0095754A" w:rsidRDefault="00F82F50" w:rsidP="00F82F50">
      <w:pPr>
        <w:spacing w:line="240" w:lineRule="auto"/>
        <w:ind w:left="1134"/>
        <w:jc w:val="center"/>
        <w:rPr>
          <w:sz w:val="28"/>
        </w:rPr>
      </w:pPr>
    </w:p>
    <w:p w:rsidR="00F82F50" w:rsidRPr="0095754A" w:rsidRDefault="00F82F50" w:rsidP="00F82F50">
      <w:pPr>
        <w:spacing w:line="240" w:lineRule="auto"/>
        <w:ind w:left="1134"/>
        <w:jc w:val="center"/>
        <w:rPr>
          <w:sz w:val="28"/>
        </w:rPr>
      </w:pPr>
    </w:p>
    <w:p w:rsidR="00F82F50" w:rsidRPr="0095754A" w:rsidRDefault="00F82F50" w:rsidP="00F82F50">
      <w:pPr>
        <w:spacing w:line="240" w:lineRule="auto"/>
        <w:ind w:left="1134"/>
        <w:jc w:val="center"/>
        <w:rPr>
          <w:sz w:val="28"/>
        </w:rPr>
      </w:pPr>
    </w:p>
    <w:p w:rsidR="00F82F50" w:rsidRPr="0095754A" w:rsidRDefault="00F82F50" w:rsidP="00F82F50">
      <w:pPr>
        <w:spacing w:line="240" w:lineRule="auto"/>
        <w:ind w:left="1134"/>
        <w:jc w:val="center"/>
        <w:rPr>
          <w:sz w:val="28"/>
        </w:rPr>
      </w:pPr>
    </w:p>
    <w:p w:rsidR="00F82F50" w:rsidRPr="0095754A" w:rsidRDefault="00F82F50" w:rsidP="00F82F50">
      <w:pPr>
        <w:spacing w:line="240" w:lineRule="auto"/>
        <w:ind w:left="1134"/>
        <w:jc w:val="center"/>
        <w:rPr>
          <w:sz w:val="28"/>
        </w:rPr>
      </w:pPr>
    </w:p>
    <w:p w:rsidR="00F82F50" w:rsidRPr="0095754A" w:rsidRDefault="00F82F50" w:rsidP="00F82F50">
      <w:pPr>
        <w:spacing w:line="240" w:lineRule="auto"/>
        <w:ind w:left="1134"/>
        <w:jc w:val="center"/>
        <w:rPr>
          <w:sz w:val="28"/>
        </w:rPr>
      </w:pPr>
    </w:p>
    <w:p w:rsidR="00F82F50" w:rsidRPr="0095754A" w:rsidRDefault="00F82F50" w:rsidP="00F82F50">
      <w:pPr>
        <w:spacing w:line="240" w:lineRule="auto"/>
        <w:ind w:left="1134"/>
        <w:jc w:val="center"/>
        <w:rPr>
          <w:sz w:val="28"/>
        </w:rPr>
      </w:pPr>
    </w:p>
    <w:p w:rsidR="00F82F50" w:rsidRPr="0095754A" w:rsidRDefault="00F82F50" w:rsidP="00F82F50">
      <w:pPr>
        <w:spacing w:line="240" w:lineRule="auto"/>
        <w:ind w:left="1134"/>
        <w:jc w:val="center"/>
        <w:rPr>
          <w:sz w:val="28"/>
        </w:rPr>
      </w:pPr>
    </w:p>
    <w:p w:rsidR="00F82F50" w:rsidRPr="0095754A" w:rsidRDefault="00F82F50" w:rsidP="00F82F50">
      <w:pPr>
        <w:spacing w:line="240" w:lineRule="auto"/>
        <w:ind w:left="1134"/>
        <w:jc w:val="center"/>
        <w:rPr>
          <w:sz w:val="28"/>
        </w:rPr>
      </w:pPr>
    </w:p>
    <w:p w:rsidR="00F82F50" w:rsidRPr="0095754A" w:rsidRDefault="00F82F50" w:rsidP="00F82F50">
      <w:pPr>
        <w:spacing w:line="240" w:lineRule="auto"/>
        <w:ind w:left="1134"/>
        <w:jc w:val="center"/>
        <w:rPr>
          <w:sz w:val="28"/>
        </w:rPr>
      </w:pPr>
    </w:p>
    <w:p w:rsidR="00F82F50" w:rsidRPr="0095754A" w:rsidRDefault="00F82F50" w:rsidP="00F82F50">
      <w:pPr>
        <w:spacing w:line="240" w:lineRule="auto"/>
        <w:ind w:left="1134"/>
        <w:jc w:val="center"/>
        <w:rPr>
          <w:sz w:val="28"/>
        </w:rPr>
      </w:pPr>
    </w:p>
    <w:p w:rsidR="00F82F50" w:rsidRPr="0095754A" w:rsidRDefault="00F82F50" w:rsidP="00F82F50">
      <w:pPr>
        <w:spacing w:line="240" w:lineRule="auto"/>
        <w:ind w:left="1134"/>
        <w:jc w:val="center"/>
        <w:rPr>
          <w:sz w:val="28"/>
        </w:rPr>
      </w:pPr>
    </w:p>
    <w:p w:rsidR="00F82F50" w:rsidRPr="0095754A" w:rsidRDefault="00F82F50" w:rsidP="00F82F50">
      <w:pPr>
        <w:spacing w:line="240" w:lineRule="auto"/>
        <w:ind w:left="1134"/>
        <w:jc w:val="center"/>
        <w:rPr>
          <w:sz w:val="28"/>
        </w:rPr>
      </w:pPr>
    </w:p>
    <w:p w:rsidR="00F82F50" w:rsidRPr="0095754A" w:rsidRDefault="00F82F50" w:rsidP="00F82F50">
      <w:pPr>
        <w:spacing w:line="240" w:lineRule="auto"/>
        <w:ind w:left="567"/>
        <w:jc w:val="center"/>
        <w:rPr>
          <w:sz w:val="28"/>
        </w:rPr>
      </w:pPr>
    </w:p>
    <w:p w:rsidR="00F82F50" w:rsidRPr="0095754A" w:rsidRDefault="00F82F50" w:rsidP="00F82F50">
      <w:pPr>
        <w:spacing w:line="240" w:lineRule="auto"/>
        <w:ind w:left="567"/>
        <w:jc w:val="center"/>
        <w:rPr>
          <w:sz w:val="28"/>
        </w:rPr>
      </w:pPr>
      <w:r w:rsidRPr="0095754A">
        <w:rPr>
          <w:sz w:val="28"/>
        </w:rPr>
        <w:t>г.Владикавказ</w:t>
      </w:r>
    </w:p>
    <w:tbl>
      <w:tblPr>
        <w:tblW w:w="9214" w:type="dxa"/>
        <w:tblInd w:w="1242" w:type="dxa"/>
        <w:tblLayout w:type="fixed"/>
        <w:tblLook w:val="01E0" w:firstRow="1" w:lastRow="1" w:firstColumn="1" w:lastColumn="1" w:noHBand="0" w:noVBand="0"/>
      </w:tblPr>
      <w:tblGrid>
        <w:gridCol w:w="8364"/>
        <w:gridCol w:w="850"/>
      </w:tblGrid>
      <w:tr w:rsidR="00F82F50" w:rsidRPr="0095754A" w:rsidTr="00344EB9">
        <w:trPr>
          <w:trHeight w:val="405"/>
          <w:tblHeader/>
        </w:trPr>
        <w:tc>
          <w:tcPr>
            <w:tcW w:w="8364" w:type="dxa"/>
          </w:tcPr>
          <w:p w:rsidR="00F82F50" w:rsidRPr="0095754A" w:rsidRDefault="00F82F50" w:rsidP="00344EB9">
            <w:pPr>
              <w:spacing w:line="240" w:lineRule="auto"/>
              <w:jc w:val="left"/>
            </w:pPr>
          </w:p>
        </w:tc>
        <w:tc>
          <w:tcPr>
            <w:tcW w:w="850" w:type="dxa"/>
          </w:tcPr>
          <w:p w:rsidR="00F82F50" w:rsidRPr="0095754A" w:rsidRDefault="00F82F50" w:rsidP="00344EB9">
            <w:pPr>
              <w:tabs>
                <w:tab w:val="left" w:pos="9072"/>
              </w:tabs>
              <w:spacing w:line="340" w:lineRule="exact"/>
              <w:jc w:val="right"/>
              <w:rPr>
                <w:sz w:val="28"/>
                <w:szCs w:val="28"/>
              </w:rPr>
            </w:pPr>
          </w:p>
        </w:tc>
      </w:tr>
      <w:tr w:rsidR="00F82F50" w:rsidRPr="0095754A" w:rsidTr="00344EB9">
        <w:trPr>
          <w:trHeight w:val="405"/>
          <w:tblHeader/>
        </w:trPr>
        <w:tc>
          <w:tcPr>
            <w:tcW w:w="8364" w:type="dxa"/>
          </w:tcPr>
          <w:p w:rsidR="00F82F50" w:rsidRPr="0095754A" w:rsidRDefault="00F82F50" w:rsidP="00344EB9">
            <w:pPr>
              <w:tabs>
                <w:tab w:val="left" w:pos="9072"/>
              </w:tabs>
              <w:spacing w:line="340" w:lineRule="exact"/>
              <w:ind w:right="34"/>
              <w:rPr>
                <w:b/>
                <w:sz w:val="28"/>
                <w:szCs w:val="28"/>
              </w:rPr>
            </w:pPr>
          </w:p>
        </w:tc>
        <w:tc>
          <w:tcPr>
            <w:tcW w:w="850" w:type="dxa"/>
          </w:tcPr>
          <w:p w:rsidR="00F82F50" w:rsidRPr="0095754A" w:rsidRDefault="00F82F50" w:rsidP="00344EB9">
            <w:pPr>
              <w:tabs>
                <w:tab w:val="left" w:pos="9072"/>
              </w:tabs>
              <w:spacing w:line="340" w:lineRule="exact"/>
              <w:jc w:val="right"/>
              <w:rPr>
                <w:sz w:val="28"/>
                <w:szCs w:val="28"/>
              </w:rPr>
            </w:pPr>
          </w:p>
        </w:tc>
      </w:tr>
      <w:tr w:rsidR="00F82F50" w:rsidRPr="0095754A" w:rsidTr="00344EB9">
        <w:trPr>
          <w:trHeight w:val="405"/>
          <w:tblHeader/>
        </w:trPr>
        <w:tc>
          <w:tcPr>
            <w:tcW w:w="8364" w:type="dxa"/>
          </w:tcPr>
          <w:p w:rsidR="00F82F50" w:rsidRPr="0095754A" w:rsidRDefault="00F82F50" w:rsidP="00344EB9">
            <w:pPr>
              <w:tabs>
                <w:tab w:val="left" w:pos="9072"/>
              </w:tabs>
              <w:spacing w:line="340" w:lineRule="exact"/>
              <w:ind w:right="34"/>
              <w:rPr>
                <w:b/>
                <w:sz w:val="28"/>
                <w:szCs w:val="28"/>
              </w:rPr>
            </w:pPr>
          </w:p>
        </w:tc>
        <w:tc>
          <w:tcPr>
            <w:tcW w:w="850" w:type="dxa"/>
          </w:tcPr>
          <w:p w:rsidR="00F82F50" w:rsidRPr="0095754A" w:rsidRDefault="00F82F50" w:rsidP="00344EB9">
            <w:pPr>
              <w:tabs>
                <w:tab w:val="left" w:pos="9072"/>
              </w:tabs>
              <w:spacing w:line="340" w:lineRule="exact"/>
              <w:jc w:val="right"/>
              <w:rPr>
                <w:sz w:val="28"/>
                <w:szCs w:val="28"/>
              </w:rPr>
            </w:pPr>
          </w:p>
        </w:tc>
      </w:tr>
      <w:tr w:rsidR="00F82F50" w:rsidRPr="0095754A" w:rsidTr="00344EB9">
        <w:trPr>
          <w:trHeight w:val="405"/>
          <w:tblHeader/>
        </w:trPr>
        <w:tc>
          <w:tcPr>
            <w:tcW w:w="8364" w:type="dxa"/>
          </w:tcPr>
          <w:p w:rsidR="00F82F50" w:rsidRPr="0095754A" w:rsidRDefault="00F82F50" w:rsidP="00344EB9">
            <w:pPr>
              <w:tabs>
                <w:tab w:val="left" w:pos="9072"/>
              </w:tabs>
              <w:spacing w:line="340" w:lineRule="exact"/>
              <w:ind w:right="34"/>
              <w:rPr>
                <w:b/>
                <w:sz w:val="28"/>
                <w:szCs w:val="28"/>
              </w:rPr>
            </w:pPr>
          </w:p>
        </w:tc>
        <w:tc>
          <w:tcPr>
            <w:tcW w:w="850" w:type="dxa"/>
          </w:tcPr>
          <w:p w:rsidR="00F82F50" w:rsidRPr="0095754A" w:rsidRDefault="00F82F50" w:rsidP="00344EB9">
            <w:pPr>
              <w:tabs>
                <w:tab w:val="left" w:pos="9072"/>
              </w:tabs>
              <w:spacing w:line="340" w:lineRule="exact"/>
              <w:jc w:val="right"/>
              <w:rPr>
                <w:sz w:val="28"/>
                <w:szCs w:val="28"/>
              </w:rPr>
            </w:pPr>
          </w:p>
        </w:tc>
      </w:tr>
    </w:tbl>
    <w:p w:rsidR="00F82F50" w:rsidRPr="0095754A" w:rsidRDefault="00F82F50" w:rsidP="00F82F50">
      <w:pPr>
        <w:pStyle w:val="36"/>
        <w:rPr>
          <w:rFonts w:asciiTheme="minorHAnsi" w:eastAsiaTheme="minorEastAsia" w:hAnsiTheme="minorHAnsi" w:cstheme="minorBidi"/>
          <w:lang w:val="ru-RU"/>
        </w:rPr>
      </w:pPr>
      <w:r w:rsidRPr="0095754A">
        <w:fldChar w:fldCharType="begin"/>
      </w:r>
      <w:r w:rsidRPr="0095754A">
        <w:instrText>TOC</w:instrText>
      </w:r>
      <w:r w:rsidRPr="0095754A">
        <w:rPr>
          <w:lang w:val="ru-RU"/>
        </w:rPr>
        <w:instrText xml:space="preserve"> \</w:instrText>
      </w:r>
      <w:r w:rsidRPr="0095754A">
        <w:instrText>o</w:instrText>
      </w:r>
      <w:r w:rsidRPr="0095754A">
        <w:rPr>
          <w:lang w:val="ru-RU"/>
        </w:rPr>
        <w:instrText xml:space="preserve"> "1-1" \</w:instrText>
      </w:r>
      <w:r w:rsidRPr="0095754A">
        <w:instrText>h</w:instrText>
      </w:r>
      <w:r w:rsidRPr="0095754A">
        <w:rPr>
          <w:lang w:val="ru-RU"/>
        </w:rPr>
        <w:instrText xml:space="preserve"> \</w:instrText>
      </w:r>
      <w:r w:rsidRPr="0095754A">
        <w:instrText>z</w:instrText>
      </w:r>
      <w:r w:rsidRPr="0095754A">
        <w:rPr>
          <w:lang w:val="ru-RU"/>
        </w:rPr>
        <w:instrText xml:space="preserve"> \</w:instrText>
      </w:r>
      <w:r w:rsidRPr="0095754A">
        <w:instrText>t</w:instrText>
      </w:r>
      <w:r w:rsidRPr="0095754A">
        <w:rPr>
          <w:lang w:val="ru-RU"/>
        </w:rPr>
        <w:instrText xml:space="preserve"> "Заголовок 2;2;Заголовок 3;3;Заголовок 4;4;Заголовок 5;5;Заголовок 6;6;Заголовок 7;7;Стиль1;2" </w:instrText>
      </w:r>
      <w:r w:rsidRPr="0095754A">
        <w:fldChar w:fldCharType="separate"/>
      </w:r>
    </w:p>
    <w:p w:rsidR="00F82F50" w:rsidRPr="0095754A" w:rsidRDefault="00F82F50" w:rsidP="00F82F50">
      <w:pPr>
        <w:pStyle w:val="14"/>
      </w:pPr>
    </w:p>
    <w:p w:rsidR="00F82F50" w:rsidRPr="0095754A" w:rsidRDefault="00F82F50" w:rsidP="00F82F50">
      <w:pPr>
        <w:spacing w:line="240" w:lineRule="auto"/>
        <w:ind w:left="720" w:hanging="720"/>
        <w:rPr>
          <w:sz w:val="28"/>
          <w:szCs w:val="28"/>
        </w:rPr>
      </w:pPr>
      <w:r w:rsidRPr="0095754A">
        <w:rPr>
          <w:sz w:val="28"/>
          <w:szCs w:val="28"/>
        </w:rPr>
        <w:fldChar w:fldCharType="end"/>
      </w:r>
      <w:r w:rsidRPr="0095754A">
        <w:rPr>
          <w:sz w:val="28"/>
          <w:szCs w:val="28"/>
        </w:rPr>
        <w:tab/>
      </w:r>
    </w:p>
    <w:p w:rsidR="00F82F50" w:rsidRPr="0095754A" w:rsidRDefault="00F82F50" w:rsidP="00F82F50">
      <w:pPr>
        <w:jc w:val="center"/>
      </w:pPr>
    </w:p>
    <w:p w:rsidR="00F82F50" w:rsidRPr="0095754A" w:rsidRDefault="00F82F50" w:rsidP="00F82F50">
      <w:pPr>
        <w:jc w:val="center"/>
      </w:pPr>
    </w:p>
    <w:p w:rsidR="00F82F50" w:rsidRPr="0095754A" w:rsidRDefault="00F82F50" w:rsidP="00F82F50">
      <w:pPr>
        <w:jc w:val="center"/>
      </w:pPr>
    </w:p>
    <w:p w:rsidR="00F82F50" w:rsidRPr="0095754A" w:rsidRDefault="00F82F50" w:rsidP="00F82F50">
      <w:pPr>
        <w:jc w:val="center"/>
      </w:pPr>
    </w:p>
    <w:p w:rsidR="00F82F50" w:rsidRPr="0095754A" w:rsidRDefault="00F82F50" w:rsidP="00F82F50">
      <w:pPr>
        <w:jc w:val="center"/>
      </w:pPr>
    </w:p>
    <w:p w:rsidR="00F82F50" w:rsidRPr="0095754A" w:rsidRDefault="00F82F50" w:rsidP="00F82F50">
      <w:pPr>
        <w:jc w:val="center"/>
      </w:pPr>
    </w:p>
    <w:p w:rsidR="00F82F50" w:rsidRPr="0095754A" w:rsidRDefault="00F82F50" w:rsidP="00F82F50">
      <w:pPr>
        <w:jc w:val="center"/>
      </w:pPr>
    </w:p>
    <w:p w:rsidR="00F82F50" w:rsidRPr="0095754A" w:rsidRDefault="00F82F50" w:rsidP="00F82F50">
      <w:pPr>
        <w:jc w:val="center"/>
      </w:pPr>
    </w:p>
    <w:p w:rsidR="00F82F50" w:rsidRPr="0095754A" w:rsidRDefault="00F82F50" w:rsidP="00F82F50">
      <w:pPr>
        <w:jc w:val="center"/>
      </w:pPr>
    </w:p>
    <w:p w:rsidR="00F82F50" w:rsidRPr="0095754A" w:rsidRDefault="00F82F50" w:rsidP="00F82F50">
      <w:pPr>
        <w:jc w:val="center"/>
      </w:pPr>
    </w:p>
    <w:p w:rsidR="00F82F50" w:rsidRPr="0095754A" w:rsidRDefault="00F82F50" w:rsidP="00F82F50">
      <w:pPr>
        <w:jc w:val="center"/>
      </w:pPr>
    </w:p>
    <w:p w:rsidR="00F82F50" w:rsidRPr="0095754A" w:rsidRDefault="00F82F50" w:rsidP="00F82F50">
      <w:pPr>
        <w:jc w:val="center"/>
      </w:pPr>
    </w:p>
    <w:p w:rsidR="00F82F50" w:rsidRPr="0095754A" w:rsidRDefault="00F82F50" w:rsidP="00F82F50">
      <w:pPr>
        <w:pStyle w:val="3"/>
        <w:rPr>
          <w:rFonts w:ascii="Times New Roman" w:hAnsi="Times New Roman"/>
          <w:bCs/>
          <w:i/>
          <w:caps w:val="0"/>
          <w:kern w:val="32"/>
        </w:rPr>
        <w:sectPr w:rsidR="00F82F50" w:rsidRPr="0095754A" w:rsidSect="00F82F50">
          <w:headerReference w:type="even" r:id="rId8"/>
          <w:headerReference w:type="default" r:id="rId9"/>
          <w:type w:val="continuous"/>
          <w:pgSz w:w="11907" w:h="16840" w:code="9"/>
          <w:pgMar w:top="851" w:right="708" w:bottom="568" w:left="567" w:header="567" w:footer="567" w:gutter="0"/>
          <w:cols w:space="720"/>
          <w:titlePg/>
          <w:docGrid w:linePitch="354"/>
        </w:sectPr>
      </w:pPr>
      <w:bookmarkStart w:id="0" w:name="_Toc369001934"/>
    </w:p>
    <w:p w:rsidR="00F82F50" w:rsidRPr="0095754A" w:rsidRDefault="00F82F50" w:rsidP="00F82F50">
      <w:pPr>
        <w:pStyle w:val="3"/>
        <w:rPr>
          <w:rFonts w:ascii="Times New Roman" w:hAnsi="Times New Roman"/>
          <w:bCs/>
          <w:i/>
          <w:caps w:val="0"/>
          <w:kern w:val="32"/>
        </w:rPr>
      </w:pPr>
      <w:r w:rsidRPr="0095754A">
        <w:rPr>
          <w:rFonts w:ascii="Times New Roman" w:hAnsi="Times New Roman"/>
          <w:bCs/>
          <w:i/>
          <w:caps w:val="0"/>
          <w:kern w:val="32"/>
        </w:rPr>
        <w:t>Сведения о выполнении полномочий, возложенных на территориальный орган Роскомнадзора. Государственный контроль(надзор)</w:t>
      </w:r>
    </w:p>
    <w:bookmarkEnd w:id="0"/>
    <w:p w:rsidR="00F82F50" w:rsidRPr="0095754A" w:rsidRDefault="00F82F50" w:rsidP="00F82F50">
      <w:pPr>
        <w:ind w:firstLine="567"/>
        <w:jc w:val="center"/>
        <w:rPr>
          <w:b/>
          <w:sz w:val="28"/>
          <w:szCs w:val="28"/>
        </w:rPr>
      </w:pPr>
      <w:r w:rsidRPr="0095754A">
        <w:rPr>
          <w:b/>
          <w:sz w:val="28"/>
          <w:szCs w:val="28"/>
        </w:rPr>
        <w:t>Общая информация об объектах и предметах контроля (надзора)</w:t>
      </w:r>
    </w:p>
    <w:tbl>
      <w:tblPr>
        <w:tblStyle w:val="af7"/>
        <w:tblW w:w="14033" w:type="dxa"/>
        <w:tblInd w:w="1384" w:type="dxa"/>
        <w:tblLayout w:type="fixed"/>
        <w:tblLook w:val="04A0" w:firstRow="1" w:lastRow="0" w:firstColumn="1" w:lastColumn="0" w:noHBand="0" w:noVBand="1"/>
      </w:tblPr>
      <w:tblGrid>
        <w:gridCol w:w="3969"/>
        <w:gridCol w:w="2552"/>
        <w:gridCol w:w="2693"/>
        <w:gridCol w:w="2410"/>
        <w:gridCol w:w="2409"/>
      </w:tblGrid>
      <w:tr w:rsidR="00F82F50" w:rsidRPr="0095754A" w:rsidTr="00344EB9">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F50" w:rsidRPr="0095754A" w:rsidRDefault="00F82F50" w:rsidP="00344EB9">
            <w:pPr>
              <w:spacing w:line="240" w:lineRule="auto"/>
              <w:jc w:val="center"/>
              <w:rPr>
                <w:sz w:val="24"/>
                <w:szCs w:val="24"/>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82F50" w:rsidRPr="0095754A" w:rsidRDefault="00F82F50" w:rsidP="00344EB9">
            <w:pPr>
              <w:spacing w:line="240" w:lineRule="auto"/>
              <w:jc w:val="center"/>
              <w:rPr>
                <w:b/>
                <w:sz w:val="24"/>
                <w:szCs w:val="24"/>
              </w:rPr>
            </w:pPr>
            <w:r>
              <w:rPr>
                <w:b/>
                <w:sz w:val="24"/>
                <w:szCs w:val="24"/>
              </w:rPr>
              <w:t>3</w:t>
            </w:r>
            <w:r w:rsidRPr="0095754A">
              <w:rPr>
                <w:b/>
                <w:sz w:val="24"/>
                <w:szCs w:val="24"/>
              </w:rPr>
              <w:t xml:space="preserve"> кв. 2017</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82F50" w:rsidRPr="0095754A" w:rsidRDefault="00F82F50" w:rsidP="00344EB9">
            <w:pPr>
              <w:spacing w:line="240" w:lineRule="auto"/>
              <w:jc w:val="center"/>
              <w:rPr>
                <w:b/>
                <w:sz w:val="24"/>
                <w:szCs w:val="24"/>
              </w:rPr>
            </w:pPr>
            <w:r>
              <w:rPr>
                <w:b/>
                <w:sz w:val="24"/>
                <w:szCs w:val="24"/>
              </w:rPr>
              <w:t>3</w:t>
            </w:r>
            <w:r w:rsidRPr="0095754A">
              <w:rPr>
                <w:b/>
                <w:sz w:val="24"/>
                <w:szCs w:val="24"/>
              </w:rPr>
              <w:t xml:space="preserve"> кв.2018</w:t>
            </w:r>
          </w:p>
        </w:tc>
      </w:tr>
      <w:tr w:rsidR="00F82F50" w:rsidRPr="0095754A" w:rsidTr="00344EB9">
        <w:tc>
          <w:tcPr>
            <w:tcW w:w="3969" w:type="dxa"/>
            <w:vMerge/>
            <w:tcBorders>
              <w:top w:val="single" w:sz="4" w:space="0" w:color="auto"/>
              <w:left w:val="single" w:sz="4" w:space="0" w:color="auto"/>
              <w:bottom w:val="single" w:sz="4" w:space="0" w:color="auto"/>
              <w:right w:val="single" w:sz="4" w:space="0" w:color="auto"/>
            </w:tcBorders>
            <w:vAlign w:val="center"/>
            <w:hideMark/>
          </w:tcPr>
          <w:p w:rsidR="00F82F50" w:rsidRPr="0095754A" w:rsidRDefault="00F82F50" w:rsidP="00344EB9">
            <w:pPr>
              <w:spacing w:line="240" w:lineRule="auto"/>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82F50" w:rsidRPr="0095754A" w:rsidRDefault="00F82F50" w:rsidP="00344EB9">
            <w:pPr>
              <w:spacing w:line="240" w:lineRule="auto"/>
              <w:jc w:val="center"/>
              <w:rPr>
                <w:sz w:val="24"/>
                <w:szCs w:val="24"/>
              </w:rPr>
            </w:pPr>
            <w:r w:rsidRPr="0095754A">
              <w:rPr>
                <w:sz w:val="24"/>
                <w:szCs w:val="24"/>
              </w:rPr>
              <w:t>Объекты надзора</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82F50" w:rsidRPr="0095754A" w:rsidRDefault="00F82F50" w:rsidP="00344EB9">
            <w:pPr>
              <w:spacing w:line="240" w:lineRule="auto"/>
              <w:jc w:val="center"/>
              <w:rPr>
                <w:sz w:val="24"/>
                <w:szCs w:val="24"/>
              </w:rPr>
            </w:pPr>
            <w:r w:rsidRPr="0095754A">
              <w:rPr>
                <w:sz w:val="24"/>
                <w:szCs w:val="24"/>
              </w:rPr>
              <w:t>Предметы надзора</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82F50" w:rsidRPr="0095754A" w:rsidRDefault="00F82F50" w:rsidP="00344EB9">
            <w:pPr>
              <w:spacing w:line="240" w:lineRule="auto"/>
              <w:jc w:val="center"/>
              <w:rPr>
                <w:sz w:val="24"/>
                <w:szCs w:val="24"/>
              </w:rPr>
            </w:pPr>
            <w:r w:rsidRPr="0095754A">
              <w:rPr>
                <w:sz w:val="24"/>
                <w:szCs w:val="24"/>
              </w:rPr>
              <w:t>Объекты надзора</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82F50" w:rsidRPr="0095754A" w:rsidRDefault="00F82F50" w:rsidP="00344EB9">
            <w:pPr>
              <w:spacing w:line="240" w:lineRule="auto"/>
              <w:jc w:val="center"/>
              <w:rPr>
                <w:sz w:val="24"/>
                <w:szCs w:val="24"/>
              </w:rPr>
            </w:pPr>
            <w:r w:rsidRPr="0095754A">
              <w:rPr>
                <w:sz w:val="24"/>
                <w:szCs w:val="24"/>
              </w:rPr>
              <w:t>Предметы надзора</w:t>
            </w:r>
          </w:p>
        </w:tc>
      </w:tr>
      <w:tr w:rsidR="00F82F50" w:rsidRPr="0095754A" w:rsidTr="00344EB9">
        <w:tc>
          <w:tcPr>
            <w:tcW w:w="3969" w:type="dxa"/>
            <w:tcBorders>
              <w:top w:val="single" w:sz="4" w:space="0" w:color="auto"/>
              <w:left w:val="single" w:sz="4" w:space="0" w:color="auto"/>
              <w:bottom w:val="single" w:sz="4" w:space="0" w:color="auto"/>
              <w:right w:val="single" w:sz="4" w:space="0" w:color="auto"/>
            </w:tcBorders>
            <w:vAlign w:val="center"/>
            <w:hideMark/>
          </w:tcPr>
          <w:p w:rsidR="00F82F50" w:rsidRPr="0095754A" w:rsidRDefault="00F82F50" w:rsidP="00344EB9">
            <w:pPr>
              <w:spacing w:line="240" w:lineRule="auto"/>
              <w:jc w:val="left"/>
              <w:rPr>
                <w:sz w:val="24"/>
                <w:szCs w:val="24"/>
              </w:rPr>
            </w:pPr>
            <w:r w:rsidRPr="0095754A">
              <w:rPr>
                <w:sz w:val="24"/>
                <w:szCs w:val="24"/>
              </w:rPr>
              <w:t xml:space="preserve">Всего, </w:t>
            </w:r>
          </w:p>
          <w:p w:rsidR="00F82F50" w:rsidRPr="0095754A" w:rsidRDefault="00F82F50" w:rsidP="00344EB9">
            <w:pPr>
              <w:spacing w:line="240" w:lineRule="auto"/>
              <w:jc w:val="left"/>
              <w:rPr>
                <w:sz w:val="24"/>
                <w:szCs w:val="24"/>
              </w:rPr>
            </w:pPr>
            <w:r w:rsidRPr="0095754A">
              <w:rPr>
                <w:sz w:val="24"/>
                <w:szCs w:val="24"/>
              </w:rPr>
              <w:t>в том числе</w:t>
            </w:r>
          </w:p>
        </w:tc>
        <w:tc>
          <w:tcPr>
            <w:tcW w:w="2552" w:type="dxa"/>
            <w:tcBorders>
              <w:top w:val="single" w:sz="4" w:space="0" w:color="auto"/>
              <w:left w:val="single" w:sz="4" w:space="0" w:color="auto"/>
              <w:bottom w:val="single" w:sz="4" w:space="0" w:color="auto"/>
              <w:right w:val="single" w:sz="4" w:space="0" w:color="auto"/>
            </w:tcBorders>
            <w:hideMark/>
          </w:tcPr>
          <w:p w:rsidR="00F82F50" w:rsidRPr="00265067" w:rsidRDefault="00F82F50" w:rsidP="00344EB9">
            <w:pPr>
              <w:spacing w:line="240" w:lineRule="auto"/>
              <w:jc w:val="center"/>
              <w:rPr>
                <w:color w:val="000000" w:themeColor="text1"/>
                <w:sz w:val="24"/>
                <w:szCs w:val="24"/>
              </w:rPr>
            </w:pPr>
            <w:r w:rsidRPr="00265067">
              <w:rPr>
                <w:color w:val="000000" w:themeColor="text1"/>
                <w:sz w:val="24"/>
                <w:szCs w:val="24"/>
              </w:rPr>
              <w:t>14091</w:t>
            </w:r>
          </w:p>
        </w:tc>
        <w:tc>
          <w:tcPr>
            <w:tcW w:w="2693" w:type="dxa"/>
            <w:tcBorders>
              <w:top w:val="single" w:sz="4" w:space="0" w:color="auto"/>
              <w:left w:val="single" w:sz="4" w:space="0" w:color="auto"/>
              <w:bottom w:val="single" w:sz="4" w:space="0" w:color="auto"/>
              <w:right w:val="single" w:sz="4" w:space="0" w:color="auto"/>
            </w:tcBorders>
            <w:hideMark/>
          </w:tcPr>
          <w:p w:rsidR="00F82F50" w:rsidRPr="00265067" w:rsidRDefault="00F82F50" w:rsidP="00344EB9">
            <w:pPr>
              <w:spacing w:line="240" w:lineRule="auto"/>
              <w:jc w:val="center"/>
              <w:rPr>
                <w:color w:val="000000" w:themeColor="text1"/>
                <w:sz w:val="24"/>
                <w:szCs w:val="24"/>
              </w:rPr>
            </w:pPr>
            <w:r w:rsidRPr="00265067">
              <w:rPr>
                <w:color w:val="000000" w:themeColor="text1"/>
                <w:sz w:val="24"/>
                <w:szCs w:val="24"/>
              </w:rPr>
              <w:t>24177</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F82F50" w:rsidRPr="0095754A" w:rsidRDefault="00F82F50" w:rsidP="00344EB9">
            <w:pPr>
              <w:spacing w:line="240" w:lineRule="auto"/>
              <w:jc w:val="center"/>
              <w:rPr>
                <w:sz w:val="24"/>
                <w:szCs w:val="24"/>
              </w:rPr>
            </w:pPr>
            <w:r>
              <w:rPr>
                <w:sz w:val="24"/>
                <w:szCs w:val="24"/>
              </w:rPr>
              <w:t>20642</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tcPr>
          <w:p w:rsidR="00F82F50" w:rsidRPr="0095754A" w:rsidRDefault="00F82F50" w:rsidP="00344EB9">
            <w:pPr>
              <w:spacing w:line="240" w:lineRule="auto"/>
              <w:jc w:val="center"/>
              <w:rPr>
                <w:sz w:val="24"/>
                <w:szCs w:val="24"/>
              </w:rPr>
            </w:pPr>
            <w:r>
              <w:rPr>
                <w:sz w:val="24"/>
                <w:szCs w:val="24"/>
              </w:rPr>
              <w:t>30873</w:t>
            </w:r>
          </w:p>
        </w:tc>
      </w:tr>
      <w:tr w:rsidR="00F82F50" w:rsidRPr="0095754A" w:rsidTr="00344EB9">
        <w:tc>
          <w:tcPr>
            <w:tcW w:w="3969" w:type="dxa"/>
            <w:tcBorders>
              <w:top w:val="single" w:sz="4" w:space="0" w:color="auto"/>
              <w:left w:val="single" w:sz="4" w:space="0" w:color="auto"/>
              <w:bottom w:val="single" w:sz="4" w:space="0" w:color="auto"/>
              <w:right w:val="single" w:sz="4" w:space="0" w:color="auto"/>
            </w:tcBorders>
            <w:vAlign w:val="center"/>
            <w:hideMark/>
          </w:tcPr>
          <w:p w:rsidR="00F82F50" w:rsidRPr="0095754A" w:rsidRDefault="00F82F50" w:rsidP="00344EB9">
            <w:pPr>
              <w:spacing w:line="240" w:lineRule="auto"/>
              <w:jc w:val="left"/>
              <w:rPr>
                <w:sz w:val="24"/>
                <w:szCs w:val="24"/>
              </w:rPr>
            </w:pPr>
            <w:r w:rsidRPr="0095754A">
              <w:rPr>
                <w:sz w:val="24"/>
                <w:szCs w:val="24"/>
              </w:rPr>
              <w:t>операторы связи</w:t>
            </w:r>
          </w:p>
        </w:tc>
        <w:tc>
          <w:tcPr>
            <w:tcW w:w="2552" w:type="dxa"/>
            <w:tcBorders>
              <w:top w:val="single" w:sz="4" w:space="0" w:color="auto"/>
              <w:left w:val="single" w:sz="4" w:space="0" w:color="auto"/>
              <w:bottom w:val="single" w:sz="4" w:space="0" w:color="auto"/>
              <w:right w:val="single" w:sz="4" w:space="0" w:color="auto"/>
            </w:tcBorders>
            <w:hideMark/>
          </w:tcPr>
          <w:p w:rsidR="00F82F50" w:rsidRPr="00265067" w:rsidRDefault="00F82F50" w:rsidP="00344EB9">
            <w:pPr>
              <w:spacing w:line="240" w:lineRule="auto"/>
              <w:jc w:val="center"/>
              <w:rPr>
                <w:color w:val="000000" w:themeColor="text1"/>
                <w:sz w:val="24"/>
                <w:szCs w:val="24"/>
              </w:rPr>
            </w:pPr>
            <w:r w:rsidRPr="00265067">
              <w:rPr>
                <w:color w:val="000000" w:themeColor="text1"/>
                <w:sz w:val="24"/>
                <w:szCs w:val="24"/>
              </w:rPr>
              <w:t>3647</w:t>
            </w:r>
          </w:p>
        </w:tc>
        <w:tc>
          <w:tcPr>
            <w:tcW w:w="2693" w:type="dxa"/>
            <w:tcBorders>
              <w:top w:val="single" w:sz="4" w:space="0" w:color="auto"/>
              <w:left w:val="single" w:sz="4" w:space="0" w:color="auto"/>
              <w:bottom w:val="single" w:sz="4" w:space="0" w:color="auto"/>
              <w:right w:val="single" w:sz="4" w:space="0" w:color="auto"/>
            </w:tcBorders>
            <w:hideMark/>
          </w:tcPr>
          <w:p w:rsidR="00F82F50" w:rsidRPr="00265067" w:rsidRDefault="00F82F50" w:rsidP="00344EB9">
            <w:pPr>
              <w:spacing w:line="240" w:lineRule="auto"/>
              <w:jc w:val="center"/>
              <w:rPr>
                <w:color w:val="000000" w:themeColor="text1"/>
                <w:sz w:val="24"/>
                <w:szCs w:val="24"/>
              </w:rPr>
            </w:pPr>
            <w:r w:rsidRPr="00265067">
              <w:rPr>
                <w:color w:val="000000" w:themeColor="text1"/>
                <w:sz w:val="24"/>
                <w:szCs w:val="24"/>
              </w:rPr>
              <w:t>11958</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F82F50" w:rsidRPr="0095754A" w:rsidRDefault="00F82F50" w:rsidP="00344EB9">
            <w:pPr>
              <w:spacing w:line="240" w:lineRule="auto"/>
              <w:jc w:val="center"/>
              <w:rPr>
                <w:sz w:val="24"/>
                <w:szCs w:val="24"/>
              </w:rPr>
            </w:pPr>
            <w:r>
              <w:rPr>
                <w:sz w:val="24"/>
                <w:szCs w:val="24"/>
              </w:rPr>
              <w:t>3586</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tcPr>
          <w:p w:rsidR="00F82F50" w:rsidRPr="0095754A" w:rsidRDefault="00F82F50" w:rsidP="00344EB9">
            <w:pPr>
              <w:spacing w:line="240" w:lineRule="auto"/>
              <w:jc w:val="center"/>
              <w:rPr>
                <w:sz w:val="24"/>
                <w:szCs w:val="24"/>
              </w:rPr>
            </w:pPr>
            <w:r>
              <w:rPr>
                <w:sz w:val="24"/>
                <w:szCs w:val="24"/>
              </w:rPr>
              <w:t>12329</w:t>
            </w:r>
          </w:p>
        </w:tc>
      </w:tr>
      <w:tr w:rsidR="00F82F50" w:rsidRPr="0095754A" w:rsidTr="00344EB9">
        <w:tc>
          <w:tcPr>
            <w:tcW w:w="3969" w:type="dxa"/>
            <w:tcBorders>
              <w:top w:val="single" w:sz="4" w:space="0" w:color="auto"/>
              <w:left w:val="single" w:sz="4" w:space="0" w:color="auto"/>
              <w:bottom w:val="single" w:sz="4" w:space="0" w:color="auto"/>
              <w:right w:val="single" w:sz="4" w:space="0" w:color="auto"/>
            </w:tcBorders>
            <w:vAlign w:val="center"/>
            <w:hideMark/>
          </w:tcPr>
          <w:p w:rsidR="00F82F50" w:rsidRPr="0095754A" w:rsidRDefault="00F82F50" w:rsidP="00344EB9">
            <w:pPr>
              <w:spacing w:line="240" w:lineRule="auto"/>
              <w:jc w:val="left"/>
              <w:rPr>
                <w:sz w:val="24"/>
                <w:szCs w:val="24"/>
              </w:rPr>
            </w:pPr>
            <w:r w:rsidRPr="0095754A">
              <w:rPr>
                <w:sz w:val="24"/>
                <w:szCs w:val="24"/>
              </w:rPr>
              <w:t>вещатели(лицензиаты)</w:t>
            </w:r>
          </w:p>
        </w:tc>
        <w:tc>
          <w:tcPr>
            <w:tcW w:w="2552" w:type="dxa"/>
            <w:tcBorders>
              <w:top w:val="single" w:sz="4" w:space="0" w:color="auto"/>
              <w:left w:val="single" w:sz="4" w:space="0" w:color="auto"/>
              <w:bottom w:val="single" w:sz="4" w:space="0" w:color="auto"/>
              <w:right w:val="single" w:sz="4" w:space="0" w:color="auto"/>
            </w:tcBorders>
            <w:hideMark/>
          </w:tcPr>
          <w:p w:rsidR="00F82F50" w:rsidRPr="00265067" w:rsidRDefault="00F82F50" w:rsidP="00344EB9">
            <w:pPr>
              <w:spacing w:line="240" w:lineRule="auto"/>
              <w:jc w:val="center"/>
              <w:rPr>
                <w:color w:val="000000" w:themeColor="text1"/>
                <w:sz w:val="24"/>
                <w:szCs w:val="24"/>
              </w:rPr>
            </w:pPr>
            <w:r w:rsidRPr="00265067">
              <w:rPr>
                <w:color w:val="000000" w:themeColor="text1"/>
                <w:sz w:val="24"/>
                <w:szCs w:val="24"/>
              </w:rPr>
              <w:t>517</w:t>
            </w:r>
          </w:p>
        </w:tc>
        <w:tc>
          <w:tcPr>
            <w:tcW w:w="2693" w:type="dxa"/>
            <w:tcBorders>
              <w:top w:val="single" w:sz="4" w:space="0" w:color="auto"/>
              <w:left w:val="single" w:sz="4" w:space="0" w:color="auto"/>
              <w:bottom w:val="single" w:sz="4" w:space="0" w:color="auto"/>
              <w:right w:val="single" w:sz="4" w:space="0" w:color="auto"/>
            </w:tcBorders>
            <w:hideMark/>
          </w:tcPr>
          <w:p w:rsidR="00F82F50" w:rsidRPr="00265067" w:rsidRDefault="00F82F50" w:rsidP="00344EB9">
            <w:pPr>
              <w:spacing w:line="240" w:lineRule="auto"/>
              <w:jc w:val="center"/>
              <w:rPr>
                <w:color w:val="000000" w:themeColor="text1"/>
                <w:sz w:val="24"/>
                <w:szCs w:val="24"/>
              </w:rPr>
            </w:pPr>
            <w:r w:rsidRPr="00265067">
              <w:rPr>
                <w:color w:val="000000" w:themeColor="text1"/>
                <w:sz w:val="24"/>
                <w:szCs w:val="24"/>
              </w:rPr>
              <w:t>853</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F82F50" w:rsidRPr="0095754A" w:rsidRDefault="00F82F50" w:rsidP="00344EB9">
            <w:pPr>
              <w:spacing w:line="240" w:lineRule="auto"/>
              <w:jc w:val="center"/>
              <w:rPr>
                <w:sz w:val="24"/>
                <w:szCs w:val="24"/>
              </w:rPr>
            </w:pPr>
            <w:r>
              <w:rPr>
                <w:sz w:val="24"/>
                <w:szCs w:val="24"/>
              </w:rPr>
              <w:t>536</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tcPr>
          <w:p w:rsidR="00F82F50" w:rsidRPr="0095754A" w:rsidRDefault="00F82F50" w:rsidP="00344EB9">
            <w:pPr>
              <w:spacing w:line="240" w:lineRule="auto"/>
              <w:jc w:val="center"/>
              <w:rPr>
                <w:sz w:val="24"/>
                <w:szCs w:val="24"/>
              </w:rPr>
            </w:pPr>
            <w:r>
              <w:rPr>
                <w:sz w:val="24"/>
                <w:szCs w:val="24"/>
              </w:rPr>
              <w:t>933</w:t>
            </w:r>
          </w:p>
        </w:tc>
      </w:tr>
      <w:tr w:rsidR="00F82F50" w:rsidRPr="0095754A" w:rsidTr="00344EB9">
        <w:tc>
          <w:tcPr>
            <w:tcW w:w="3969" w:type="dxa"/>
            <w:tcBorders>
              <w:top w:val="single" w:sz="4" w:space="0" w:color="auto"/>
              <w:left w:val="single" w:sz="4" w:space="0" w:color="auto"/>
              <w:bottom w:val="single" w:sz="4" w:space="0" w:color="auto"/>
              <w:right w:val="single" w:sz="4" w:space="0" w:color="auto"/>
            </w:tcBorders>
            <w:vAlign w:val="center"/>
            <w:hideMark/>
          </w:tcPr>
          <w:p w:rsidR="00F82F50" w:rsidRPr="0095754A" w:rsidRDefault="00F82F50" w:rsidP="00344EB9">
            <w:pPr>
              <w:spacing w:line="240" w:lineRule="auto"/>
              <w:jc w:val="left"/>
              <w:rPr>
                <w:sz w:val="24"/>
                <w:szCs w:val="24"/>
              </w:rPr>
            </w:pPr>
            <w:r w:rsidRPr="0095754A">
              <w:rPr>
                <w:sz w:val="24"/>
                <w:szCs w:val="24"/>
              </w:rPr>
              <w:t>ВАФ (лицензиаты)</w:t>
            </w:r>
          </w:p>
        </w:tc>
        <w:tc>
          <w:tcPr>
            <w:tcW w:w="2552" w:type="dxa"/>
            <w:tcBorders>
              <w:top w:val="single" w:sz="4" w:space="0" w:color="auto"/>
              <w:left w:val="single" w:sz="4" w:space="0" w:color="auto"/>
              <w:bottom w:val="single" w:sz="4" w:space="0" w:color="auto"/>
              <w:right w:val="single" w:sz="4" w:space="0" w:color="auto"/>
            </w:tcBorders>
            <w:hideMark/>
          </w:tcPr>
          <w:p w:rsidR="00F82F50" w:rsidRPr="00265067" w:rsidRDefault="00F82F50" w:rsidP="00344EB9">
            <w:pPr>
              <w:spacing w:line="240" w:lineRule="auto"/>
              <w:jc w:val="center"/>
              <w:rPr>
                <w:color w:val="000000" w:themeColor="text1"/>
                <w:sz w:val="24"/>
                <w:szCs w:val="24"/>
              </w:rPr>
            </w:pPr>
            <w:r w:rsidRPr="00265067">
              <w:rPr>
                <w:color w:val="000000" w:themeColor="text1"/>
                <w:sz w:val="24"/>
                <w:szCs w:val="24"/>
              </w:rPr>
              <w:t>0</w:t>
            </w:r>
          </w:p>
        </w:tc>
        <w:tc>
          <w:tcPr>
            <w:tcW w:w="2693" w:type="dxa"/>
            <w:tcBorders>
              <w:top w:val="single" w:sz="4" w:space="0" w:color="auto"/>
              <w:left w:val="single" w:sz="4" w:space="0" w:color="auto"/>
              <w:bottom w:val="single" w:sz="4" w:space="0" w:color="auto"/>
              <w:right w:val="single" w:sz="4" w:space="0" w:color="auto"/>
            </w:tcBorders>
            <w:hideMark/>
          </w:tcPr>
          <w:p w:rsidR="00F82F50" w:rsidRPr="00265067" w:rsidRDefault="00F82F50" w:rsidP="00344EB9">
            <w:pPr>
              <w:spacing w:line="240" w:lineRule="auto"/>
              <w:jc w:val="center"/>
              <w:rPr>
                <w:color w:val="000000" w:themeColor="text1"/>
                <w:sz w:val="24"/>
                <w:szCs w:val="24"/>
              </w:rPr>
            </w:pPr>
            <w:r w:rsidRPr="00265067">
              <w:rPr>
                <w:color w:val="000000" w:themeColor="text1"/>
                <w:sz w:val="24"/>
                <w:szCs w:val="24"/>
              </w:rPr>
              <w:t>0</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F82F50" w:rsidRPr="0095754A" w:rsidRDefault="00F82F50" w:rsidP="00344EB9">
            <w:pPr>
              <w:spacing w:line="240" w:lineRule="auto"/>
              <w:jc w:val="center"/>
              <w:rPr>
                <w:sz w:val="24"/>
                <w:szCs w:val="24"/>
              </w:rPr>
            </w:pPr>
            <w:r>
              <w:rPr>
                <w:sz w:val="24"/>
                <w:szCs w:val="24"/>
              </w:rPr>
              <w:t>0</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tcPr>
          <w:p w:rsidR="00F82F50" w:rsidRPr="0095754A" w:rsidRDefault="00F82F50" w:rsidP="00344EB9">
            <w:pPr>
              <w:spacing w:line="240" w:lineRule="auto"/>
              <w:jc w:val="center"/>
              <w:rPr>
                <w:sz w:val="24"/>
                <w:szCs w:val="24"/>
              </w:rPr>
            </w:pPr>
            <w:r>
              <w:rPr>
                <w:sz w:val="24"/>
                <w:szCs w:val="24"/>
              </w:rPr>
              <w:t>0</w:t>
            </w:r>
          </w:p>
        </w:tc>
      </w:tr>
      <w:tr w:rsidR="00F82F50" w:rsidRPr="0095754A" w:rsidTr="00344EB9">
        <w:tc>
          <w:tcPr>
            <w:tcW w:w="3969" w:type="dxa"/>
            <w:tcBorders>
              <w:top w:val="single" w:sz="4" w:space="0" w:color="auto"/>
              <w:left w:val="single" w:sz="4" w:space="0" w:color="auto"/>
              <w:bottom w:val="single" w:sz="4" w:space="0" w:color="auto"/>
              <w:right w:val="single" w:sz="4" w:space="0" w:color="auto"/>
            </w:tcBorders>
            <w:vAlign w:val="center"/>
            <w:hideMark/>
          </w:tcPr>
          <w:p w:rsidR="00F82F50" w:rsidRPr="0095754A" w:rsidRDefault="00F82F50" w:rsidP="00344EB9">
            <w:pPr>
              <w:spacing w:line="240" w:lineRule="auto"/>
              <w:jc w:val="left"/>
              <w:rPr>
                <w:sz w:val="24"/>
                <w:szCs w:val="24"/>
              </w:rPr>
            </w:pPr>
            <w:r w:rsidRPr="0095754A">
              <w:rPr>
                <w:sz w:val="24"/>
                <w:szCs w:val="24"/>
              </w:rPr>
              <w:t>пользователи  РЭС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2F50" w:rsidRPr="00265067" w:rsidRDefault="00F82F50" w:rsidP="00344EB9">
            <w:pPr>
              <w:spacing w:line="240" w:lineRule="auto"/>
              <w:jc w:val="center"/>
              <w:rPr>
                <w:color w:val="000000" w:themeColor="text1"/>
                <w:sz w:val="24"/>
                <w:szCs w:val="24"/>
              </w:rPr>
            </w:pPr>
            <w:r w:rsidRPr="00265067">
              <w:rPr>
                <w:color w:val="000000" w:themeColor="text1"/>
                <w:sz w:val="24"/>
                <w:szCs w:val="24"/>
              </w:rPr>
              <w:t>418</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2F50" w:rsidRPr="00265067" w:rsidRDefault="00F82F50" w:rsidP="00344EB9">
            <w:pPr>
              <w:spacing w:line="240" w:lineRule="auto"/>
              <w:jc w:val="center"/>
              <w:rPr>
                <w:color w:val="000000" w:themeColor="text1"/>
                <w:sz w:val="24"/>
                <w:szCs w:val="24"/>
              </w:rPr>
            </w:pPr>
            <w:r w:rsidRPr="00265067">
              <w:rPr>
                <w:color w:val="000000" w:themeColor="text1"/>
                <w:sz w:val="24"/>
                <w:szCs w:val="24"/>
              </w:rPr>
              <w:t>1855</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82F50" w:rsidRPr="0095754A" w:rsidRDefault="00F82F50" w:rsidP="00344EB9">
            <w:pPr>
              <w:spacing w:line="240" w:lineRule="auto"/>
              <w:jc w:val="center"/>
              <w:rPr>
                <w:sz w:val="24"/>
                <w:szCs w:val="24"/>
              </w:rPr>
            </w:pPr>
            <w:r>
              <w:rPr>
                <w:sz w:val="24"/>
                <w:szCs w:val="24"/>
              </w:rPr>
              <w:t>239</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82F50" w:rsidRPr="0095754A" w:rsidRDefault="00F82F50" w:rsidP="00344EB9">
            <w:pPr>
              <w:spacing w:line="240" w:lineRule="auto"/>
              <w:jc w:val="center"/>
              <w:rPr>
                <w:sz w:val="24"/>
                <w:szCs w:val="24"/>
              </w:rPr>
            </w:pPr>
            <w:r>
              <w:rPr>
                <w:sz w:val="24"/>
                <w:szCs w:val="24"/>
              </w:rPr>
              <w:t>1330</w:t>
            </w:r>
          </w:p>
        </w:tc>
      </w:tr>
      <w:tr w:rsidR="00F82F50" w:rsidRPr="0095754A" w:rsidTr="00344EB9">
        <w:tc>
          <w:tcPr>
            <w:tcW w:w="3969" w:type="dxa"/>
            <w:tcBorders>
              <w:top w:val="single" w:sz="4" w:space="0" w:color="auto"/>
              <w:left w:val="single" w:sz="4" w:space="0" w:color="auto"/>
              <w:bottom w:val="single" w:sz="4" w:space="0" w:color="auto"/>
              <w:right w:val="single" w:sz="4" w:space="0" w:color="auto"/>
            </w:tcBorders>
            <w:vAlign w:val="center"/>
            <w:hideMark/>
          </w:tcPr>
          <w:p w:rsidR="00F82F50" w:rsidRPr="0095754A" w:rsidRDefault="00F82F50" w:rsidP="00344EB9">
            <w:pPr>
              <w:spacing w:line="240" w:lineRule="auto"/>
              <w:jc w:val="left"/>
              <w:rPr>
                <w:sz w:val="24"/>
                <w:szCs w:val="24"/>
              </w:rPr>
            </w:pPr>
            <w:r w:rsidRPr="0095754A">
              <w:rPr>
                <w:sz w:val="24"/>
                <w:szCs w:val="24"/>
              </w:rPr>
              <w:t>пользователи ВЧУ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2F50" w:rsidRPr="00265067" w:rsidRDefault="00F82F50" w:rsidP="00344EB9">
            <w:pPr>
              <w:spacing w:line="240" w:lineRule="auto"/>
              <w:jc w:val="center"/>
              <w:rPr>
                <w:color w:val="000000" w:themeColor="text1"/>
                <w:sz w:val="24"/>
                <w:szCs w:val="24"/>
              </w:rPr>
            </w:pPr>
            <w:r w:rsidRPr="00265067">
              <w:rPr>
                <w:color w:val="000000" w:themeColor="text1"/>
                <w:sz w:val="24"/>
                <w:szCs w:val="24"/>
              </w:rPr>
              <w:t>0</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2F50" w:rsidRPr="00265067" w:rsidRDefault="00F82F50" w:rsidP="00344EB9">
            <w:pPr>
              <w:spacing w:line="240" w:lineRule="auto"/>
              <w:jc w:val="center"/>
              <w:rPr>
                <w:color w:val="000000" w:themeColor="text1"/>
                <w:sz w:val="24"/>
                <w:szCs w:val="24"/>
              </w:rPr>
            </w:pPr>
            <w:r w:rsidRPr="00265067">
              <w:rPr>
                <w:color w:val="000000" w:themeColor="text1"/>
                <w:sz w:val="24"/>
                <w:szCs w:val="24"/>
              </w:rPr>
              <w:t>0</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82F50" w:rsidRPr="0095754A" w:rsidRDefault="00F82F50" w:rsidP="00344EB9">
            <w:pPr>
              <w:spacing w:line="240" w:lineRule="auto"/>
              <w:jc w:val="center"/>
              <w:rPr>
                <w:sz w:val="24"/>
                <w:szCs w:val="24"/>
              </w:rPr>
            </w:pPr>
            <w:r>
              <w:rPr>
                <w:sz w:val="24"/>
                <w:szCs w:val="24"/>
              </w:rPr>
              <w:t>0</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82F50" w:rsidRPr="0095754A" w:rsidRDefault="00F82F50" w:rsidP="00344EB9">
            <w:pPr>
              <w:spacing w:line="240" w:lineRule="auto"/>
              <w:jc w:val="center"/>
              <w:rPr>
                <w:sz w:val="24"/>
                <w:szCs w:val="24"/>
              </w:rPr>
            </w:pPr>
            <w:r>
              <w:rPr>
                <w:sz w:val="24"/>
                <w:szCs w:val="24"/>
              </w:rPr>
              <w:t>0</w:t>
            </w:r>
          </w:p>
        </w:tc>
      </w:tr>
      <w:tr w:rsidR="00F82F50" w:rsidRPr="0095754A" w:rsidTr="00344EB9">
        <w:tc>
          <w:tcPr>
            <w:tcW w:w="3969" w:type="dxa"/>
            <w:tcBorders>
              <w:top w:val="single" w:sz="4" w:space="0" w:color="auto"/>
              <w:left w:val="single" w:sz="4" w:space="0" w:color="auto"/>
              <w:bottom w:val="single" w:sz="4" w:space="0" w:color="auto"/>
              <w:right w:val="single" w:sz="4" w:space="0" w:color="auto"/>
            </w:tcBorders>
            <w:vAlign w:val="center"/>
            <w:hideMark/>
          </w:tcPr>
          <w:p w:rsidR="00F82F50" w:rsidRPr="0095754A" w:rsidRDefault="00F82F50" w:rsidP="00344EB9">
            <w:pPr>
              <w:spacing w:line="240" w:lineRule="auto"/>
              <w:jc w:val="left"/>
              <w:rPr>
                <w:sz w:val="24"/>
                <w:szCs w:val="24"/>
              </w:rPr>
            </w:pPr>
            <w:r w:rsidRPr="0095754A">
              <w:rPr>
                <w:sz w:val="24"/>
                <w:szCs w:val="24"/>
              </w:rPr>
              <w:t>владельцы ФМ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2F50" w:rsidRPr="00265067" w:rsidRDefault="00F82F50" w:rsidP="00344EB9">
            <w:pPr>
              <w:spacing w:line="240" w:lineRule="auto"/>
              <w:jc w:val="center"/>
              <w:rPr>
                <w:color w:val="000000" w:themeColor="text1"/>
                <w:sz w:val="24"/>
                <w:szCs w:val="24"/>
              </w:rPr>
            </w:pPr>
            <w:r w:rsidRPr="00265067">
              <w:rPr>
                <w:color w:val="000000" w:themeColor="text1"/>
                <w:sz w:val="24"/>
                <w:szCs w:val="24"/>
              </w:rPr>
              <w:t>8</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2F50" w:rsidRPr="00265067" w:rsidRDefault="00F82F50" w:rsidP="00344EB9">
            <w:pPr>
              <w:spacing w:line="240" w:lineRule="auto"/>
              <w:jc w:val="center"/>
              <w:rPr>
                <w:color w:val="000000" w:themeColor="text1"/>
                <w:sz w:val="24"/>
                <w:szCs w:val="24"/>
              </w:rPr>
            </w:pPr>
            <w:r w:rsidRPr="00265067">
              <w:rPr>
                <w:color w:val="000000" w:themeColor="text1"/>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82F50" w:rsidRPr="0095754A" w:rsidRDefault="00F82F50" w:rsidP="00344EB9">
            <w:pPr>
              <w:spacing w:line="240" w:lineRule="auto"/>
              <w:jc w:val="center"/>
              <w:rPr>
                <w:sz w:val="24"/>
                <w:szCs w:val="24"/>
              </w:rPr>
            </w:pPr>
            <w:r>
              <w:rPr>
                <w:sz w:val="24"/>
                <w:szCs w:val="24"/>
              </w:rPr>
              <w:t>2</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82F50" w:rsidRPr="0095754A" w:rsidRDefault="00F82F50" w:rsidP="00344EB9">
            <w:pPr>
              <w:spacing w:line="240" w:lineRule="auto"/>
              <w:jc w:val="center"/>
              <w:rPr>
                <w:sz w:val="24"/>
                <w:szCs w:val="24"/>
              </w:rPr>
            </w:pPr>
            <w:r>
              <w:rPr>
                <w:sz w:val="24"/>
                <w:szCs w:val="24"/>
              </w:rPr>
              <w:t>2</w:t>
            </w:r>
          </w:p>
        </w:tc>
      </w:tr>
      <w:tr w:rsidR="00F82F50" w:rsidRPr="0095754A" w:rsidTr="00344EB9">
        <w:tc>
          <w:tcPr>
            <w:tcW w:w="3969" w:type="dxa"/>
            <w:tcBorders>
              <w:top w:val="single" w:sz="4" w:space="0" w:color="auto"/>
              <w:left w:val="single" w:sz="4" w:space="0" w:color="auto"/>
              <w:bottom w:val="single" w:sz="4" w:space="0" w:color="auto"/>
              <w:right w:val="single" w:sz="4" w:space="0" w:color="auto"/>
            </w:tcBorders>
            <w:vAlign w:val="center"/>
            <w:hideMark/>
          </w:tcPr>
          <w:p w:rsidR="00F82F50" w:rsidRPr="0095754A" w:rsidRDefault="00F82F50" w:rsidP="00344EB9">
            <w:pPr>
              <w:spacing w:line="240" w:lineRule="auto"/>
              <w:jc w:val="left"/>
              <w:rPr>
                <w:sz w:val="24"/>
                <w:szCs w:val="24"/>
              </w:rPr>
            </w:pPr>
            <w:r w:rsidRPr="0095754A">
              <w:rPr>
                <w:sz w:val="24"/>
                <w:szCs w:val="24"/>
              </w:rPr>
              <w:t>операторы ПД</w:t>
            </w:r>
            <w:r w:rsidRPr="0095754A">
              <w:rPr>
                <w:color w:val="000000" w:themeColor="text1"/>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F82F50" w:rsidRPr="00265067" w:rsidRDefault="00F82F50" w:rsidP="00344EB9">
            <w:pPr>
              <w:spacing w:line="240" w:lineRule="auto"/>
              <w:jc w:val="center"/>
              <w:rPr>
                <w:color w:val="000000" w:themeColor="text1"/>
                <w:sz w:val="24"/>
                <w:szCs w:val="24"/>
              </w:rPr>
            </w:pPr>
            <w:r w:rsidRPr="00265067">
              <w:rPr>
                <w:color w:val="000000" w:themeColor="text1"/>
                <w:sz w:val="24"/>
                <w:szCs w:val="24"/>
              </w:rPr>
              <w:t>9434</w:t>
            </w:r>
          </w:p>
        </w:tc>
        <w:tc>
          <w:tcPr>
            <w:tcW w:w="2693" w:type="dxa"/>
            <w:tcBorders>
              <w:top w:val="single" w:sz="4" w:space="0" w:color="auto"/>
              <w:left w:val="single" w:sz="4" w:space="0" w:color="auto"/>
              <w:bottom w:val="single" w:sz="4" w:space="0" w:color="auto"/>
              <w:right w:val="single" w:sz="4" w:space="0" w:color="auto"/>
            </w:tcBorders>
            <w:hideMark/>
          </w:tcPr>
          <w:p w:rsidR="00F82F50" w:rsidRPr="00265067" w:rsidRDefault="00F82F50" w:rsidP="00344EB9">
            <w:pPr>
              <w:spacing w:line="240" w:lineRule="auto"/>
              <w:jc w:val="center"/>
              <w:rPr>
                <w:color w:val="000000" w:themeColor="text1"/>
                <w:sz w:val="24"/>
                <w:szCs w:val="24"/>
              </w:rPr>
            </w:pPr>
            <w:r w:rsidRPr="00265067">
              <w:rPr>
                <w:color w:val="000000" w:themeColor="text1"/>
                <w:sz w:val="24"/>
                <w:szCs w:val="24"/>
              </w:rPr>
              <w:t>9434</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F82F50" w:rsidRPr="0095754A" w:rsidRDefault="00F82F50" w:rsidP="00344EB9">
            <w:pPr>
              <w:spacing w:line="240" w:lineRule="auto"/>
              <w:jc w:val="center"/>
              <w:rPr>
                <w:sz w:val="24"/>
                <w:szCs w:val="24"/>
              </w:rPr>
            </w:pPr>
            <w:r>
              <w:rPr>
                <w:sz w:val="24"/>
                <w:szCs w:val="24"/>
              </w:rPr>
              <w:t>16212</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tcPr>
          <w:p w:rsidR="00F82F50" w:rsidRPr="0095754A" w:rsidRDefault="00F82F50" w:rsidP="00344EB9">
            <w:pPr>
              <w:spacing w:line="240" w:lineRule="auto"/>
              <w:jc w:val="center"/>
              <w:rPr>
                <w:sz w:val="24"/>
                <w:szCs w:val="24"/>
              </w:rPr>
            </w:pPr>
            <w:r>
              <w:rPr>
                <w:sz w:val="24"/>
                <w:szCs w:val="24"/>
              </w:rPr>
              <w:t>16212</w:t>
            </w:r>
          </w:p>
        </w:tc>
      </w:tr>
      <w:tr w:rsidR="00F82F50" w:rsidRPr="0095754A" w:rsidTr="00344EB9">
        <w:tc>
          <w:tcPr>
            <w:tcW w:w="3969" w:type="dxa"/>
            <w:tcBorders>
              <w:top w:val="single" w:sz="4" w:space="0" w:color="auto"/>
              <w:left w:val="single" w:sz="4" w:space="0" w:color="auto"/>
              <w:bottom w:val="single" w:sz="4" w:space="0" w:color="auto"/>
              <w:right w:val="single" w:sz="4" w:space="0" w:color="auto"/>
            </w:tcBorders>
            <w:vAlign w:val="center"/>
            <w:hideMark/>
          </w:tcPr>
          <w:p w:rsidR="00F82F50" w:rsidRPr="0095754A" w:rsidRDefault="00F82F50" w:rsidP="00344EB9">
            <w:pPr>
              <w:spacing w:line="240" w:lineRule="auto"/>
              <w:jc w:val="left"/>
              <w:rPr>
                <w:sz w:val="24"/>
                <w:szCs w:val="24"/>
              </w:rPr>
            </w:pPr>
            <w:r w:rsidRPr="0095754A">
              <w:rPr>
                <w:sz w:val="24"/>
                <w:szCs w:val="24"/>
              </w:rPr>
              <w:t>СМИ⃰ ⃰</w:t>
            </w:r>
          </w:p>
        </w:tc>
        <w:tc>
          <w:tcPr>
            <w:tcW w:w="2552" w:type="dxa"/>
            <w:tcBorders>
              <w:top w:val="single" w:sz="4" w:space="0" w:color="auto"/>
              <w:left w:val="single" w:sz="4" w:space="0" w:color="auto"/>
              <w:bottom w:val="single" w:sz="4" w:space="0" w:color="auto"/>
              <w:right w:val="single" w:sz="4" w:space="0" w:color="auto"/>
            </w:tcBorders>
            <w:hideMark/>
          </w:tcPr>
          <w:p w:rsidR="00F82F50" w:rsidRPr="00265067" w:rsidRDefault="00F82F50" w:rsidP="00344EB9">
            <w:pPr>
              <w:spacing w:line="240" w:lineRule="auto"/>
              <w:jc w:val="center"/>
              <w:rPr>
                <w:color w:val="000000" w:themeColor="text1"/>
                <w:sz w:val="24"/>
                <w:szCs w:val="24"/>
                <w:lang w:val="en-US"/>
              </w:rPr>
            </w:pPr>
            <w:r w:rsidRPr="00265067">
              <w:rPr>
                <w:color w:val="000000" w:themeColor="text1"/>
                <w:sz w:val="24"/>
                <w:szCs w:val="24"/>
                <w:lang w:val="en-US"/>
              </w:rPr>
              <w:t>67</w:t>
            </w:r>
          </w:p>
        </w:tc>
        <w:tc>
          <w:tcPr>
            <w:tcW w:w="2693" w:type="dxa"/>
            <w:tcBorders>
              <w:top w:val="single" w:sz="4" w:space="0" w:color="auto"/>
              <w:left w:val="single" w:sz="4" w:space="0" w:color="auto"/>
              <w:bottom w:val="single" w:sz="4" w:space="0" w:color="auto"/>
              <w:right w:val="single" w:sz="4" w:space="0" w:color="auto"/>
            </w:tcBorders>
            <w:hideMark/>
          </w:tcPr>
          <w:p w:rsidR="00F82F50" w:rsidRPr="00265067" w:rsidRDefault="00F82F50" w:rsidP="00344EB9">
            <w:pPr>
              <w:spacing w:line="240" w:lineRule="auto"/>
              <w:jc w:val="center"/>
              <w:rPr>
                <w:color w:val="000000" w:themeColor="text1"/>
                <w:sz w:val="24"/>
                <w:szCs w:val="24"/>
                <w:lang w:val="en-US"/>
              </w:rPr>
            </w:pPr>
            <w:r w:rsidRPr="00265067">
              <w:rPr>
                <w:color w:val="000000" w:themeColor="text1"/>
                <w:sz w:val="24"/>
                <w:szCs w:val="24"/>
                <w:lang w:val="en-US"/>
              </w:rPr>
              <w:t>67</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F82F50" w:rsidRPr="00D41DC2" w:rsidRDefault="00F82F50" w:rsidP="00344EB9">
            <w:pPr>
              <w:spacing w:line="240" w:lineRule="auto"/>
              <w:jc w:val="center"/>
              <w:rPr>
                <w:sz w:val="24"/>
                <w:szCs w:val="24"/>
              </w:rPr>
            </w:pPr>
            <w:r>
              <w:rPr>
                <w:sz w:val="24"/>
                <w:szCs w:val="24"/>
              </w:rPr>
              <w:t>67</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tcPr>
          <w:p w:rsidR="00F82F50" w:rsidRPr="00D41DC2" w:rsidRDefault="00F82F50" w:rsidP="00344EB9">
            <w:pPr>
              <w:spacing w:line="240" w:lineRule="auto"/>
              <w:jc w:val="center"/>
              <w:rPr>
                <w:sz w:val="24"/>
                <w:szCs w:val="24"/>
              </w:rPr>
            </w:pPr>
            <w:r>
              <w:rPr>
                <w:sz w:val="24"/>
                <w:szCs w:val="24"/>
              </w:rPr>
              <w:t>67</w:t>
            </w:r>
          </w:p>
        </w:tc>
      </w:tr>
    </w:tbl>
    <w:p w:rsidR="00F82F50" w:rsidRPr="0095754A" w:rsidRDefault="00F82F50" w:rsidP="00F82F50">
      <w:pPr>
        <w:ind w:left="1276"/>
        <w:rPr>
          <w:i/>
          <w:sz w:val="24"/>
          <w:szCs w:val="24"/>
        </w:rPr>
      </w:pPr>
    </w:p>
    <w:p w:rsidR="00F82F50" w:rsidRPr="0095754A" w:rsidRDefault="00F82F50" w:rsidP="00F82F50">
      <w:pPr>
        <w:spacing w:line="240" w:lineRule="auto"/>
        <w:ind w:left="1276"/>
        <w:rPr>
          <w:i/>
          <w:sz w:val="24"/>
          <w:szCs w:val="24"/>
        </w:rPr>
      </w:pPr>
      <w:r w:rsidRPr="0095754A">
        <w:rPr>
          <w:i/>
          <w:sz w:val="24"/>
          <w:szCs w:val="24"/>
        </w:rPr>
        <w:t>⃰Показатель по предмету надзора получен путем  сложением Лиц.всего+РЭСвсего+Вещвсего+ПД из отчетной формы «Классификация предметов надзора»</w:t>
      </w:r>
    </w:p>
    <w:p w:rsidR="00F82F50" w:rsidRPr="0095754A" w:rsidRDefault="00F82F50" w:rsidP="00F82F50">
      <w:pPr>
        <w:spacing w:line="240" w:lineRule="auto"/>
        <w:ind w:left="1276"/>
        <w:jc w:val="left"/>
        <w:rPr>
          <w:i/>
          <w:sz w:val="24"/>
          <w:szCs w:val="24"/>
        </w:rPr>
      </w:pPr>
      <w:r w:rsidRPr="0095754A">
        <w:rPr>
          <w:sz w:val="24"/>
          <w:szCs w:val="24"/>
        </w:rPr>
        <w:t>⃰ ⃰</w:t>
      </w:r>
      <w:r w:rsidRPr="0095754A">
        <w:rPr>
          <w:i/>
          <w:sz w:val="24"/>
          <w:szCs w:val="24"/>
        </w:rPr>
        <w:t>Показатель по объекту надзора учитывает только те СМИ, которые зарегистрированы Управлением Роскомнадзора по РСО-Алания</w:t>
      </w:r>
    </w:p>
    <w:p w:rsidR="00F82F50" w:rsidRPr="0095754A" w:rsidRDefault="00F82F50" w:rsidP="00F82F50">
      <w:pPr>
        <w:spacing w:line="240" w:lineRule="auto"/>
        <w:jc w:val="left"/>
        <w:rPr>
          <w:i/>
          <w:sz w:val="24"/>
          <w:szCs w:val="24"/>
        </w:rPr>
      </w:pPr>
      <w:r w:rsidRPr="0095754A">
        <w:rPr>
          <w:color w:val="000000" w:themeColor="text1"/>
          <w:sz w:val="24"/>
          <w:szCs w:val="24"/>
        </w:rPr>
        <w:t xml:space="preserve">                     </w:t>
      </w:r>
    </w:p>
    <w:p w:rsidR="00F82F50" w:rsidRPr="0095754A" w:rsidRDefault="00F82F50" w:rsidP="00F82F50">
      <w:pPr>
        <w:spacing w:line="240" w:lineRule="auto"/>
        <w:jc w:val="left"/>
        <w:rPr>
          <w:sz w:val="24"/>
          <w:szCs w:val="24"/>
        </w:rPr>
        <w:sectPr w:rsidR="00F82F50" w:rsidRPr="0095754A" w:rsidSect="00213FEF">
          <w:pgSz w:w="16840" w:h="11907" w:orient="landscape" w:code="9"/>
          <w:pgMar w:top="567" w:right="851" w:bottom="708" w:left="568" w:header="567" w:footer="567" w:gutter="0"/>
          <w:cols w:space="720"/>
          <w:titlePg/>
          <w:docGrid w:linePitch="354"/>
        </w:sectPr>
      </w:pPr>
      <w:r w:rsidRPr="0095754A">
        <w:rPr>
          <w:i/>
          <w:sz w:val="24"/>
          <w:szCs w:val="24"/>
        </w:rPr>
        <w:t xml:space="preserve">            </w:t>
      </w:r>
    </w:p>
    <w:p w:rsidR="00F82F50" w:rsidRPr="0095754A" w:rsidRDefault="00F82F50" w:rsidP="00F82F50">
      <w:pPr>
        <w:pStyle w:val="2e"/>
        <w:ind w:left="567"/>
      </w:pPr>
      <w:bookmarkStart w:id="1" w:name="_Toc369001935"/>
      <w:r w:rsidRPr="0095754A">
        <w:t xml:space="preserve">1.1 </w:t>
      </w:r>
      <w:bookmarkEnd w:id="1"/>
      <w:r w:rsidRPr="0095754A">
        <w:t>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p>
    <w:tbl>
      <w:tblPr>
        <w:tblStyle w:val="af7"/>
        <w:tblW w:w="10235" w:type="dxa"/>
        <w:tblInd w:w="392" w:type="dxa"/>
        <w:tblLayout w:type="fixed"/>
        <w:tblLook w:val="04A0" w:firstRow="1" w:lastRow="0" w:firstColumn="1" w:lastColumn="0" w:noHBand="0" w:noVBand="1"/>
      </w:tblPr>
      <w:tblGrid>
        <w:gridCol w:w="2835"/>
        <w:gridCol w:w="709"/>
        <w:gridCol w:w="709"/>
        <w:gridCol w:w="709"/>
        <w:gridCol w:w="708"/>
        <w:gridCol w:w="851"/>
        <w:gridCol w:w="709"/>
        <w:gridCol w:w="708"/>
        <w:gridCol w:w="709"/>
        <w:gridCol w:w="709"/>
        <w:gridCol w:w="879"/>
      </w:tblGrid>
      <w:tr w:rsidR="00F82F50" w:rsidRPr="0095754A" w:rsidTr="00344EB9">
        <w:trPr>
          <w:trHeight w:val="337"/>
        </w:trPr>
        <w:tc>
          <w:tcPr>
            <w:tcW w:w="10235" w:type="dxa"/>
            <w:gridSpan w:val="11"/>
            <w:shd w:val="clear" w:color="auto" w:fill="auto"/>
          </w:tcPr>
          <w:p w:rsidR="00F82F50" w:rsidRPr="0095754A" w:rsidRDefault="00F82F50" w:rsidP="00344EB9">
            <w:pPr>
              <w:spacing w:line="240" w:lineRule="auto"/>
              <w:jc w:val="center"/>
              <w:rPr>
                <w:sz w:val="24"/>
                <w:szCs w:val="24"/>
              </w:rPr>
            </w:pPr>
            <w:r w:rsidRPr="0095754A">
              <w:rPr>
                <w:b/>
                <w:sz w:val="28"/>
                <w:szCs w:val="28"/>
              </w:rPr>
              <w:t>Плановые проверки</w:t>
            </w:r>
          </w:p>
        </w:tc>
      </w:tr>
      <w:tr w:rsidR="00F82F50" w:rsidRPr="0095754A" w:rsidTr="00344EB9">
        <w:trPr>
          <w:trHeight w:val="337"/>
        </w:trPr>
        <w:tc>
          <w:tcPr>
            <w:tcW w:w="2835" w:type="dxa"/>
            <w:vMerge w:val="restart"/>
            <w:shd w:val="clear" w:color="auto" w:fill="auto"/>
          </w:tcPr>
          <w:p w:rsidR="00F82F50" w:rsidRPr="0095754A" w:rsidRDefault="00F82F50" w:rsidP="00344EB9">
            <w:pPr>
              <w:spacing w:line="240" w:lineRule="auto"/>
              <w:jc w:val="center"/>
              <w:rPr>
                <w:sz w:val="24"/>
                <w:szCs w:val="24"/>
              </w:rPr>
            </w:pPr>
          </w:p>
        </w:tc>
        <w:tc>
          <w:tcPr>
            <w:tcW w:w="3686" w:type="dxa"/>
            <w:gridSpan w:val="5"/>
            <w:shd w:val="clear" w:color="auto" w:fill="auto"/>
          </w:tcPr>
          <w:p w:rsidR="00F82F50" w:rsidRPr="0095754A" w:rsidRDefault="00F82F50" w:rsidP="00344EB9">
            <w:pPr>
              <w:spacing w:line="240" w:lineRule="auto"/>
              <w:jc w:val="center"/>
              <w:rPr>
                <w:sz w:val="24"/>
                <w:szCs w:val="24"/>
              </w:rPr>
            </w:pPr>
            <w:r w:rsidRPr="0095754A">
              <w:rPr>
                <w:b/>
                <w:sz w:val="24"/>
                <w:szCs w:val="24"/>
              </w:rPr>
              <w:t>2017</w:t>
            </w:r>
          </w:p>
        </w:tc>
        <w:tc>
          <w:tcPr>
            <w:tcW w:w="3714" w:type="dxa"/>
            <w:gridSpan w:val="5"/>
            <w:shd w:val="clear" w:color="auto" w:fill="auto"/>
          </w:tcPr>
          <w:p w:rsidR="00F82F50" w:rsidRPr="0095754A" w:rsidRDefault="00F82F50" w:rsidP="00344EB9">
            <w:pPr>
              <w:spacing w:line="240" w:lineRule="auto"/>
              <w:jc w:val="center"/>
              <w:rPr>
                <w:sz w:val="24"/>
                <w:szCs w:val="24"/>
              </w:rPr>
            </w:pPr>
            <w:r w:rsidRPr="0095754A">
              <w:rPr>
                <w:b/>
                <w:sz w:val="24"/>
                <w:szCs w:val="24"/>
              </w:rPr>
              <w:t>2018</w:t>
            </w:r>
          </w:p>
        </w:tc>
      </w:tr>
      <w:tr w:rsidR="00F82F50" w:rsidRPr="0095754A" w:rsidTr="00344EB9">
        <w:trPr>
          <w:trHeight w:val="337"/>
        </w:trPr>
        <w:tc>
          <w:tcPr>
            <w:tcW w:w="2835" w:type="dxa"/>
            <w:vMerge/>
            <w:shd w:val="clear" w:color="auto" w:fill="auto"/>
          </w:tcPr>
          <w:p w:rsidR="00F82F50" w:rsidRPr="0095754A" w:rsidRDefault="00F82F50" w:rsidP="00344EB9">
            <w:pPr>
              <w:spacing w:line="240" w:lineRule="auto"/>
              <w:jc w:val="center"/>
              <w:rPr>
                <w:sz w:val="24"/>
                <w:szCs w:val="24"/>
              </w:rPr>
            </w:pPr>
          </w:p>
        </w:tc>
        <w:tc>
          <w:tcPr>
            <w:tcW w:w="709"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1 кв </w:t>
            </w:r>
          </w:p>
        </w:tc>
        <w:tc>
          <w:tcPr>
            <w:tcW w:w="709"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2 кв </w:t>
            </w:r>
          </w:p>
        </w:tc>
        <w:tc>
          <w:tcPr>
            <w:tcW w:w="709"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3 кв </w:t>
            </w:r>
          </w:p>
        </w:tc>
        <w:tc>
          <w:tcPr>
            <w:tcW w:w="708" w:type="dxa"/>
            <w:shd w:val="clear" w:color="auto" w:fill="auto"/>
          </w:tcPr>
          <w:p w:rsidR="00F82F50" w:rsidRPr="0095754A" w:rsidRDefault="00F82F50" w:rsidP="00344EB9">
            <w:pPr>
              <w:spacing w:line="240" w:lineRule="auto"/>
              <w:jc w:val="center"/>
              <w:rPr>
                <w:b/>
                <w:sz w:val="24"/>
                <w:szCs w:val="24"/>
              </w:rPr>
            </w:pPr>
            <w:r w:rsidRPr="0095754A">
              <w:rPr>
                <w:b/>
                <w:sz w:val="24"/>
                <w:szCs w:val="24"/>
              </w:rPr>
              <w:t>4 кв</w:t>
            </w:r>
          </w:p>
        </w:tc>
        <w:tc>
          <w:tcPr>
            <w:tcW w:w="851" w:type="dxa"/>
            <w:shd w:val="clear" w:color="auto" w:fill="auto"/>
          </w:tcPr>
          <w:p w:rsidR="00F82F50" w:rsidRPr="001D4DBC" w:rsidRDefault="00F82F50" w:rsidP="00344EB9">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709"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1 кв </w:t>
            </w:r>
          </w:p>
        </w:tc>
        <w:tc>
          <w:tcPr>
            <w:tcW w:w="708"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2 кв </w:t>
            </w:r>
          </w:p>
        </w:tc>
        <w:tc>
          <w:tcPr>
            <w:tcW w:w="709"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3 кв </w:t>
            </w:r>
          </w:p>
        </w:tc>
        <w:tc>
          <w:tcPr>
            <w:tcW w:w="709" w:type="dxa"/>
            <w:shd w:val="clear" w:color="auto" w:fill="auto"/>
          </w:tcPr>
          <w:p w:rsidR="00F82F50" w:rsidRPr="0095754A" w:rsidRDefault="00F82F50" w:rsidP="00344EB9">
            <w:pPr>
              <w:spacing w:line="240" w:lineRule="auto"/>
              <w:jc w:val="center"/>
              <w:rPr>
                <w:b/>
                <w:sz w:val="24"/>
                <w:szCs w:val="24"/>
              </w:rPr>
            </w:pPr>
            <w:r w:rsidRPr="0095754A">
              <w:rPr>
                <w:b/>
                <w:sz w:val="24"/>
                <w:szCs w:val="24"/>
              </w:rPr>
              <w:t>4 кв</w:t>
            </w:r>
          </w:p>
        </w:tc>
        <w:tc>
          <w:tcPr>
            <w:tcW w:w="879" w:type="dxa"/>
            <w:shd w:val="clear" w:color="auto" w:fill="auto"/>
          </w:tcPr>
          <w:p w:rsidR="00F82F50" w:rsidRPr="001D4DBC" w:rsidRDefault="00F82F50" w:rsidP="00344EB9">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F82F50" w:rsidRPr="0095754A" w:rsidTr="00344EB9">
        <w:trPr>
          <w:trHeight w:val="892"/>
        </w:trPr>
        <w:tc>
          <w:tcPr>
            <w:tcW w:w="2835" w:type="dxa"/>
          </w:tcPr>
          <w:p w:rsidR="00F82F50" w:rsidRPr="0095754A" w:rsidRDefault="00F82F50" w:rsidP="00344EB9">
            <w:pPr>
              <w:spacing w:line="240" w:lineRule="auto"/>
              <w:jc w:val="left"/>
              <w:rPr>
                <w:sz w:val="24"/>
                <w:szCs w:val="24"/>
              </w:rPr>
            </w:pPr>
            <w:r w:rsidRPr="0095754A">
              <w:rPr>
                <w:sz w:val="24"/>
                <w:szCs w:val="24"/>
              </w:rPr>
              <w:t>Общее количество запланированных плановых проверок,</w:t>
            </w:r>
          </w:p>
          <w:p w:rsidR="00F82F50" w:rsidRPr="0095754A" w:rsidRDefault="00F82F50" w:rsidP="00344EB9">
            <w:pPr>
              <w:spacing w:line="240" w:lineRule="auto"/>
              <w:jc w:val="left"/>
              <w:rPr>
                <w:sz w:val="24"/>
                <w:szCs w:val="24"/>
              </w:rPr>
            </w:pPr>
            <w:r w:rsidRPr="0095754A">
              <w:rPr>
                <w:sz w:val="24"/>
                <w:szCs w:val="24"/>
              </w:rPr>
              <w:t>в том числе:</w:t>
            </w:r>
          </w:p>
        </w:tc>
        <w:tc>
          <w:tcPr>
            <w:tcW w:w="709" w:type="dxa"/>
            <w:shd w:val="clear" w:color="auto" w:fill="auto"/>
          </w:tcPr>
          <w:p w:rsidR="00F82F50" w:rsidRPr="0095754A" w:rsidRDefault="00F82F50" w:rsidP="00344EB9">
            <w:pPr>
              <w:spacing w:line="240" w:lineRule="auto"/>
              <w:jc w:val="center"/>
              <w:rPr>
                <w:b/>
                <w:sz w:val="24"/>
                <w:szCs w:val="24"/>
              </w:rPr>
            </w:pPr>
            <w:r w:rsidRPr="0095754A">
              <w:rPr>
                <w:b/>
                <w:sz w:val="24"/>
                <w:szCs w:val="24"/>
              </w:rPr>
              <w:t>3</w:t>
            </w:r>
          </w:p>
        </w:tc>
        <w:tc>
          <w:tcPr>
            <w:tcW w:w="709" w:type="dxa"/>
            <w:shd w:val="clear" w:color="auto" w:fill="auto"/>
          </w:tcPr>
          <w:p w:rsidR="00F82F50" w:rsidRPr="00542C96" w:rsidRDefault="00F82F50" w:rsidP="00344EB9">
            <w:pPr>
              <w:spacing w:line="240" w:lineRule="auto"/>
              <w:jc w:val="center"/>
              <w:rPr>
                <w:b/>
                <w:sz w:val="24"/>
                <w:szCs w:val="24"/>
              </w:rPr>
            </w:pPr>
            <w:r w:rsidRPr="00542C96">
              <w:rPr>
                <w:b/>
                <w:sz w:val="24"/>
                <w:szCs w:val="24"/>
              </w:rPr>
              <w:t>7</w:t>
            </w:r>
          </w:p>
        </w:tc>
        <w:tc>
          <w:tcPr>
            <w:tcW w:w="709" w:type="dxa"/>
            <w:shd w:val="clear" w:color="auto" w:fill="auto"/>
          </w:tcPr>
          <w:p w:rsidR="00F82F50" w:rsidRPr="003F5393" w:rsidRDefault="00F82F50" w:rsidP="00344EB9">
            <w:pPr>
              <w:spacing w:line="240" w:lineRule="auto"/>
              <w:jc w:val="center"/>
              <w:rPr>
                <w:b/>
                <w:sz w:val="24"/>
                <w:szCs w:val="24"/>
              </w:rPr>
            </w:pPr>
            <w:r w:rsidRPr="003F5393">
              <w:rPr>
                <w:b/>
                <w:sz w:val="24"/>
                <w:szCs w:val="24"/>
              </w:rPr>
              <w:t>0</w:t>
            </w:r>
          </w:p>
        </w:tc>
        <w:tc>
          <w:tcPr>
            <w:tcW w:w="708" w:type="dxa"/>
            <w:shd w:val="clear" w:color="auto" w:fill="auto"/>
          </w:tcPr>
          <w:p w:rsidR="00F82F50" w:rsidRPr="001D4DBC" w:rsidRDefault="00F82F50" w:rsidP="00344EB9">
            <w:pPr>
              <w:spacing w:line="240" w:lineRule="auto"/>
              <w:jc w:val="center"/>
              <w:rPr>
                <w:sz w:val="24"/>
                <w:szCs w:val="24"/>
              </w:rPr>
            </w:pPr>
          </w:p>
        </w:tc>
        <w:tc>
          <w:tcPr>
            <w:tcW w:w="851" w:type="dxa"/>
            <w:shd w:val="clear" w:color="auto" w:fill="auto"/>
          </w:tcPr>
          <w:p w:rsidR="00F82F50" w:rsidRPr="003F5393" w:rsidRDefault="00F82F50" w:rsidP="00344EB9">
            <w:pPr>
              <w:spacing w:line="240" w:lineRule="auto"/>
              <w:jc w:val="center"/>
              <w:rPr>
                <w:b/>
                <w:sz w:val="24"/>
                <w:szCs w:val="24"/>
              </w:rPr>
            </w:pPr>
            <w:r>
              <w:rPr>
                <w:b/>
                <w:sz w:val="24"/>
                <w:szCs w:val="24"/>
              </w:rPr>
              <w:t>10</w:t>
            </w:r>
          </w:p>
        </w:tc>
        <w:tc>
          <w:tcPr>
            <w:tcW w:w="709" w:type="dxa"/>
            <w:shd w:val="clear" w:color="auto" w:fill="auto"/>
          </w:tcPr>
          <w:p w:rsidR="00F82F50" w:rsidRPr="0095754A" w:rsidRDefault="00F82F50" w:rsidP="00344EB9">
            <w:pPr>
              <w:spacing w:line="240" w:lineRule="auto"/>
              <w:jc w:val="center"/>
              <w:rPr>
                <w:b/>
                <w:sz w:val="24"/>
                <w:szCs w:val="24"/>
              </w:rPr>
            </w:pPr>
            <w:r>
              <w:rPr>
                <w:b/>
                <w:sz w:val="24"/>
                <w:szCs w:val="24"/>
              </w:rPr>
              <w:t>1</w:t>
            </w:r>
          </w:p>
        </w:tc>
        <w:tc>
          <w:tcPr>
            <w:tcW w:w="708" w:type="dxa"/>
            <w:shd w:val="clear" w:color="auto" w:fill="auto"/>
          </w:tcPr>
          <w:p w:rsidR="00F82F50" w:rsidRPr="0095754A" w:rsidRDefault="00F82F50" w:rsidP="00344EB9">
            <w:pPr>
              <w:spacing w:line="240" w:lineRule="auto"/>
              <w:jc w:val="center"/>
              <w:rPr>
                <w:b/>
                <w:sz w:val="24"/>
                <w:szCs w:val="24"/>
              </w:rPr>
            </w:pPr>
            <w:r>
              <w:rPr>
                <w:b/>
                <w:sz w:val="24"/>
                <w:szCs w:val="24"/>
              </w:rPr>
              <w:t>3*</w:t>
            </w:r>
          </w:p>
        </w:tc>
        <w:tc>
          <w:tcPr>
            <w:tcW w:w="709" w:type="dxa"/>
            <w:shd w:val="clear" w:color="auto" w:fill="auto"/>
          </w:tcPr>
          <w:p w:rsidR="00F82F50" w:rsidRPr="0095754A" w:rsidRDefault="00F82F50" w:rsidP="00344EB9">
            <w:pPr>
              <w:spacing w:line="240" w:lineRule="auto"/>
              <w:jc w:val="center"/>
              <w:rPr>
                <w:b/>
                <w:sz w:val="24"/>
                <w:szCs w:val="24"/>
              </w:rPr>
            </w:pPr>
            <w:r>
              <w:rPr>
                <w:b/>
                <w:sz w:val="24"/>
                <w:szCs w:val="24"/>
              </w:rPr>
              <w:t>4</w:t>
            </w:r>
          </w:p>
        </w:tc>
        <w:tc>
          <w:tcPr>
            <w:tcW w:w="709" w:type="dxa"/>
            <w:shd w:val="clear" w:color="auto" w:fill="auto"/>
          </w:tcPr>
          <w:p w:rsidR="00F82F50" w:rsidRPr="0095754A" w:rsidRDefault="00F82F50" w:rsidP="00344EB9">
            <w:pPr>
              <w:spacing w:line="240" w:lineRule="auto"/>
              <w:jc w:val="center"/>
              <w:rPr>
                <w:b/>
                <w:sz w:val="24"/>
                <w:szCs w:val="24"/>
              </w:rPr>
            </w:pPr>
          </w:p>
        </w:tc>
        <w:tc>
          <w:tcPr>
            <w:tcW w:w="879" w:type="dxa"/>
            <w:shd w:val="clear" w:color="auto" w:fill="auto"/>
          </w:tcPr>
          <w:p w:rsidR="00F82F50" w:rsidRPr="0095754A" w:rsidRDefault="00F82F50" w:rsidP="00344EB9">
            <w:pPr>
              <w:spacing w:line="240" w:lineRule="auto"/>
              <w:jc w:val="center"/>
              <w:rPr>
                <w:b/>
                <w:sz w:val="24"/>
                <w:szCs w:val="24"/>
              </w:rPr>
            </w:pPr>
            <w:r>
              <w:rPr>
                <w:b/>
                <w:sz w:val="24"/>
                <w:szCs w:val="24"/>
              </w:rPr>
              <w:t>8</w:t>
            </w:r>
          </w:p>
        </w:tc>
      </w:tr>
      <w:tr w:rsidR="00F82F50" w:rsidRPr="0095754A" w:rsidTr="00344EB9">
        <w:trPr>
          <w:trHeight w:val="70"/>
        </w:trPr>
        <w:tc>
          <w:tcPr>
            <w:tcW w:w="2835" w:type="dxa"/>
          </w:tcPr>
          <w:p w:rsidR="00F82F50" w:rsidRPr="0095754A" w:rsidRDefault="00F82F50" w:rsidP="00344EB9">
            <w:pPr>
              <w:spacing w:line="240" w:lineRule="auto"/>
              <w:rPr>
                <w:sz w:val="24"/>
                <w:szCs w:val="24"/>
              </w:rPr>
            </w:pPr>
            <w:r w:rsidRPr="0095754A">
              <w:rPr>
                <w:sz w:val="24"/>
                <w:szCs w:val="24"/>
              </w:rPr>
              <w:t>Связь</w:t>
            </w:r>
          </w:p>
        </w:tc>
        <w:tc>
          <w:tcPr>
            <w:tcW w:w="709" w:type="dxa"/>
            <w:shd w:val="clear" w:color="auto" w:fill="auto"/>
          </w:tcPr>
          <w:p w:rsidR="00F82F50" w:rsidRPr="0095754A" w:rsidRDefault="00F82F50" w:rsidP="00344EB9">
            <w:pPr>
              <w:spacing w:line="240" w:lineRule="auto"/>
              <w:jc w:val="center"/>
              <w:rPr>
                <w:sz w:val="24"/>
                <w:szCs w:val="24"/>
              </w:rPr>
            </w:pPr>
            <w:r w:rsidRPr="0095754A">
              <w:rPr>
                <w:sz w:val="24"/>
                <w:szCs w:val="24"/>
              </w:rPr>
              <w:t>1</w:t>
            </w:r>
          </w:p>
        </w:tc>
        <w:tc>
          <w:tcPr>
            <w:tcW w:w="709" w:type="dxa"/>
            <w:shd w:val="clear" w:color="auto" w:fill="auto"/>
          </w:tcPr>
          <w:p w:rsidR="00F82F50" w:rsidRPr="001D4DBC" w:rsidRDefault="00F82F50" w:rsidP="00344EB9">
            <w:pPr>
              <w:spacing w:line="240" w:lineRule="auto"/>
              <w:jc w:val="center"/>
              <w:rPr>
                <w:sz w:val="24"/>
                <w:szCs w:val="24"/>
              </w:rPr>
            </w:pPr>
            <w:r>
              <w:rPr>
                <w:sz w:val="24"/>
                <w:szCs w:val="24"/>
              </w:rPr>
              <w:t>2</w:t>
            </w:r>
          </w:p>
        </w:tc>
        <w:tc>
          <w:tcPr>
            <w:tcW w:w="709" w:type="dxa"/>
            <w:shd w:val="clear" w:color="auto" w:fill="auto"/>
          </w:tcPr>
          <w:p w:rsidR="00F82F50" w:rsidRPr="001D4DBC" w:rsidRDefault="00F82F50" w:rsidP="00344EB9">
            <w:pPr>
              <w:spacing w:line="240" w:lineRule="auto"/>
              <w:jc w:val="center"/>
              <w:rPr>
                <w:sz w:val="24"/>
                <w:szCs w:val="24"/>
              </w:rPr>
            </w:pPr>
            <w:r>
              <w:rPr>
                <w:sz w:val="24"/>
                <w:szCs w:val="24"/>
              </w:rPr>
              <w:t>0</w:t>
            </w:r>
          </w:p>
        </w:tc>
        <w:tc>
          <w:tcPr>
            <w:tcW w:w="708" w:type="dxa"/>
            <w:shd w:val="clear" w:color="auto" w:fill="auto"/>
          </w:tcPr>
          <w:p w:rsidR="00F82F50" w:rsidRPr="001D4DBC" w:rsidRDefault="00F82F50" w:rsidP="00344EB9">
            <w:pPr>
              <w:spacing w:line="240" w:lineRule="auto"/>
              <w:jc w:val="center"/>
              <w:rPr>
                <w:sz w:val="24"/>
                <w:szCs w:val="24"/>
              </w:rPr>
            </w:pPr>
          </w:p>
        </w:tc>
        <w:tc>
          <w:tcPr>
            <w:tcW w:w="851" w:type="dxa"/>
            <w:shd w:val="clear" w:color="auto" w:fill="auto"/>
          </w:tcPr>
          <w:p w:rsidR="00F82F50" w:rsidRPr="003F5393" w:rsidRDefault="00F82F50" w:rsidP="00344EB9">
            <w:pPr>
              <w:spacing w:line="240" w:lineRule="auto"/>
              <w:jc w:val="center"/>
              <w:rPr>
                <w:b/>
                <w:sz w:val="24"/>
                <w:szCs w:val="24"/>
              </w:rPr>
            </w:pPr>
            <w:r>
              <w:rPr>
                <w:b/>
                <w:sz w:val="24"/>
                <w:szCs w:val="24"/>
              </w:rPr>
              <w:t>3</w:t>
            </w:r>
          </w:p>
        </w:tc>
        <w:tc>
          <w:tcPr>
            <w:tcW w:w="709"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708" w:type="dxa"/>
            <w:shd w:val="clear" w:color="auto" w:fill="auto"/>
          </w:tcPr>
          <w:p w:rsidR="00F82F50" w:rsidRPr="0095754A" w:rsidRDefault="00F82F50" w:rsidP="00344EB9">
            <w:pPr>
              <w:spacing w:line="240" w:lineRule="auto"/>
              <w:jc w:val="center"/>
              <w:rPr>
                <w:sz w:val="24"/>
                <w:szCs w:val="24"/>
              </w:rPr>
            </w:pPr>
            <w:r>
              <w:rPr>
                <w:sz w:val="24"/>
                <w:szCs w:val="24"/>
              </w:rPr>
              <w:t>1</w:t>
            </w:r>
          </w:p>
        </w:tc>
        <w:tc>
          <w:tcPr>
            <w:tcW w:w="709" w:type="dxa"/>
            <w:shd w:val="clear" w:color="auto" w:fill="auto"/>
          </w:tcPr>
          <w:p w:rsidR="00F82F50" w:rsidRPr="0095754A" w:rsidRDefault="00F82F50" w:rsidP="00344EB9">
            <w:pPr>
              <w:spacing w:line="240" w:lineRule="auto"/>
              <w:jc w:val="center"/>
              <w:rPr>
                <w:sz w:val="24"/>
                <w:szCs w:val="24"/>
              </w:rPr>
            </w:pPr>
            <w:r>
              <w:rPr>
                <w:sz w:val="24"/>
                <w:szCs w:val="24"/>
              </w:rPr>
              <w:t>2</w:t>
            </w:r>
          </w:p>
        </w:tc>
        <w:tc>
          <w:tcPr>
            <w:tcW w:w="709" w:type="dxa"/>
            <w:shd w:val="clear" w:color="auto" w:fill="auto"/>
          </w:tcPr>
          <w:p w:rsidR="00F82F50" w:rsidRPr="0095754A" w:rsidRDefault="00F82F50" w:rsidP="00344EB9">
            <w:pPr>
              <w:spacing w:line="240" w:lineRule="auto"/>
              <w:jc w:val="center"/>
              <w:rPr>
                <w:b/>
                <w:sz w:val="24"/>
                <w:szCs w:val="24"/>
              </w:rPr>
            </w:pPr>
          </w:p>
        </w:tc>
        <w:tc>
          <w:tcPr>
            <w:tcW w:w="879" w:type="dxa"/>
            <w:shd w:val="clear" w:color="auto" w:fill="auto"/>
          </w:tcPr>
          <w:p w:rsidR="00F82F50" w:rsidRPr="0095754A" w:rsidRDefault="00F82F50" w:rsidP="00344EB9">
            <w:pPr>
              <w:spacing w:line="240" w:lineRule="auto"/>
              <w:jc w:val="center"/>
              <w:rPr>
                <w:b/>
                <w:sz w:val="24"/>
                <w:szCs w:val="24"/>
              </w:rPr>
            </w:pPr>
            <w:r>
              <w:rPr>
                <w:b/>
                <w:sz w:val="24"/>
                <w:szCs w:val="24"/>
              </w:rPr>
              <w:t>3</w:t>
            </w:r>
          </w:p>
        </w:tc>
      </w:tr>
      <w:tr w:rsidR="00F82F50" w:rsidRPr="0095754A" w:rsidTr="00344EB9">
        <w:trPr>
          <w:trHeight w:val="103"/>
        </w:trPr>
        <w:tc>
          <w:tcPr>
            <w:tcW w:w="2835" w:type="dxa"/>
            <w:tcBorders>
              <w:bottom w:val="single" w:sz="4" w:space="0" w:color="auto"/>
            </w:tcBorders>
          </w:tcPr>
          <w:p w:rsidR="00F82F50" w:rsidRPr="0095754A" w:rsidRDefault="00F82F50" w:rsidP="00344EB9">
            <w:pPr>
              <w:spacing w:line="240" w:lineRule="auto"/>
              <w:rPr>
                <w:sz w:val="24"/>
                <w:szCs w:val="24"/>
              </w:rPr>
            </w:pPr>
            <w:r w:rsidRPr="0095754A">
              <w:rPr>
                <w:sz w:val="24"/>
                <w:szCs w:val="24"/>
              </w:rPr>
              <w:t>Вещание</w:t>
            </w:r>
          </w:p>
        </w:tc>
        <w:tc>
          <w:tcPr>
            <w:tcW w:w="709"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709" w:type="dxa"/>
            <w:shd w:val="clear" w:color="auto" w:fill="auto"/>
          </w:tcPr>
          <w:p w:rsidR="00F82F50" w:rsidRPr="001D4DBC" w:rsidRDefault="00F82F50" w:rsidP="00344EB9">
            <w:pPr>
              <w:spacing w:line="240" w:lineRule="auto"/>
              <w:jc w:val="center"/>
              <w:rPr>
                <w:sz w:val="24"/>
                <w:szCs w:val="24"/>
              </w:rPr>
            </w:pPr>
            <w:r>
              <w:rPr>
                <w:sz w:val="24"/>
                <w:szCs w:val="24"/>
              </w:rPr>
              <w:t>0</w:t>
            </w:r>
          </w:p>
        </w:tc>
        <w:tc>
          <w:tcPr>
            <w:tcW w:w="709" w:type="dxa"/>
            <w:shd w:val="clear" w:color="auto" w:fill="auto"/>
          </w:tcPr>
          <w:p w:rsidR="00F82F50" w:rsidRPr="001D4DBC" w:rsidRDefault="00F82F50" w:rsidP="00344EB9">
            <w:pPr>
              <w:spacing w:line="240" w:lineRule="auto"/>
              <w:jc w:val="center"/>
              <w:rPr>
                <w:sz w:val="24"/>
                <w:szCs w:val="24"/>
              </w:rPr>
            </w:pPr>
            <w:r>
              <w:rPr>
                <w:sz w:val="24"/>
                <w:szCs w:val="24"/>
              </w:rPr>
              <w:t>0</w:t>
            </w:r>
          </w:p>
        </w:tc>
        <w:tc>
          <w:tcPr>
            <w:tcW w:w="708" w:type="dxa"/>
            <w:shd w:val="clear" w:color="auto" w:fill="auto"/>
          </w:tcPr>
          <w:p w:rsidR="00F82F50" w:rsidRPr="001D4DBC" w:rsidRDefault="00F82F50" w:rsidP="00344EB9">
            <w:pPr>
              <w:spacing w:line="240" w:lineRule="auto"/>
              <w:jc w:val="center"/>
              <w:rPr>
                <w:sz w:val="24"/>
                <w:szCs w:val="24"/>
              </w:rPr>
            </w:pPr>
          </w:p>
        </w:tc>
        <w:tc>
          <w:tcPr>
            <w:tcW w:w="851" w:type="dxa"/>
            <w:shd w:val="clear" w:color="auto" w:fill="auto"/>
          </w:tcPr>
          <w:p w:rsidR="00F82F50" w:rsidRPr="0014138C" w:rsidRDefault="00F82F50" w:rsidP="00344EB9">
            <w:pPr>
              <w:spacing w:line="240" w:lineRule="auto"/>
              <w:jc w:val="center"/>
              <w:rPr>
                <w:b/>
                <w:sz w:val="24"/>
                <w:szCs w:val="24"/>
              </w:rPr>
            </w:pPr>
            <w:r>
              <w:rPr>
                <w:b/>
                <w:sz w:val="24"/>
                <w:szCs w:val="24"/>
              </w:rPr>
              <w:t>0</w:t>
            </w:r>
          </w:p>
        </w:tc>
        <w:tc>
          <w:tcPr>
            <w:tcW w:w="709"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708" w:type="dxa"/>
            <w:shd w:val="clear" w:color="auto" w:fill="auto"/>
          </w:tcPr>
          <w:p w:rsidR="00F82F50" w:rsidRPr="0095754A" w:rsidRDefault="00F82F50" w:rsidP="00344EB9">
            <w:pPr>
              <w:spacing w:line="240" w:lineRule="auto"/>
              <w:jc w:val="center"/>
              <w:rPr>
                <w:sz w:val="24"/>
                <w:szCs w:val="24"/>
              </w:rPr>
            </w:pPr>
            <w:r>
              <w:rPr>
                <w:sz w:val="24"/>
                <w:szCs w:val="24"/>
              </w:rPr>
              <w:t>0</w:t>
            </w:r>
          </w:p>
        </w:tc>
        <w:tc>
          <w:tcPr>
            <w:tcW w:w="709" w:type="dxa"/>
            <w:shd w:val="clear" w:color="auto" w:fill="auto"/>
          </w:tcPr>
          <w:p w:rsidR="00F82F50" w:rsidRPr="0095754A" w:rsidRDefault="00F82F50" w:rsidP="00344EB9">
            <w:pPr>
              <w:spacing w:line="240" w:lineRule="auto"/>
              <w:jc w:val="center"/>
              <w:rPr>
                <w:sz w:val="24"/>
                <w:szCs w:val="24"/>
              </w:rPr>
            </w:pPr>
            <w:r>
              <w:rPr>
                <w:sz w:val="24"/>
                <w:szCs w:val="24"/>
              </w:rPr>
              <w:t>0</w:t>
            </w:r>
          </w:p>
        </w:tc>
        <w:tc>
          <w:tcPr>
            <w:tcW w:w="709" w:type="dxa"/>
            <w:shd w:val="clear" w:color="auto" w:fill="auto"/>
          </w:tcPr>
          <w:p w:rsidR="00F82F50" w:rsidRPr="0095754A" w:rsidRDefault="00F82F50" w:rsidP="00344EB9">
            <w:pPr>
              <w:spacing w:line="240" w:lineRule="auto"/>
              <w:jc w:val="center"/>
              <w:rPr>
                <w:b/>
                <w:sz w:val="24"/>
                <w:szCs w:val="24"/>
              </w:rPr>
            </w:pPr>
          </w:p>
        </w:tc>
        <w:tc>
          <w:tcPr>
            <w:tcW w:w="879" w:type="dxa"/>
            <w:shd w:val="clear" w:color="auto" w:fill="auto"/>
          </w:tcPr>
          <w:p w:rsidR="00F82F50" w:rsidRPr="0095754A" w:rsidRDefault="00F82F50" w:rsidP="00344EB9">
            <w:pPr>
              <w:spacing w:line="240" w:lineRule="auto"/>
              <w:jc w:val="center"/>
              <w:rPr>
                <w:b/>
                <w:sz w:val="24"/>
                <w:szCs w:val="24"/>
              </w:rPr>
            </w:pPr>
            <w:r>
              <w:rPr>
                <w:b/>
                <w:sz w:val="24"/>
                <w:szCs w:val="24"/>
              </w:rPr>
              <w:t>0</w:t>
            </w:r>
          </w:p>
        </w:tc>
      </w:tr>
      <w:tr w:rsidR="00F82F50" w:rsidRPr="0095754A" w:rsidTr="00344EB9">
        <w:trPr>
          <w:trHeight w:val="235"/>
        </w:trPr>
        <w:tc>
          <w:tcPr>
            <w:tcW w:w="2835" w:type="dxa"/>
            <w:shd w:val="clear" w:color="auto" w:fill="auto"/>
          </w:tcPr>
          <w:p w:rsidR="00F82F50" w:rsidRPr="0095754A" w:rsidRDefault="00F82F50" w:rsidP="00344EB9">
            <w:pPr>
              <w:spacing w:line="240" w:lineRule="auto"/>
              <w:rPr>
                <w:sz w:val="24"/>
                <w:szCs w:val="24"/>
              </w:rPr>
            </w:pPr>
            <w:r w:rsidRPr="0095754A">
              <w:rPr>
                <w:sz w:val="24"/>
                <w:szCs w:val="24"/>
              </w:rPr>
              <w:t>ОПД</w:t>
            </w:r>
          </w:p>
        </w:tc>
        <w:tc>
          <w:tcPr>
            <w:tcW w:w="709" w:type="dxa"/>
            <w:shd w:val="clear" w:color="auto" w:fill="auto"/>
          </w:tcPr>
          <w:p w:rsidR="00F82F50" w:rsidRPr="0095754A" w:rsidRDefault="00F82F50" w:rsidP="00344EB9">
            <w:pPr>
              <w:spacing w:line="240" w:lineRule="auto"/>
              <w:jc w:val="center"/>
              <w:rPr>
                <w:sz w:val="24"/>
                <w:szCs w:val="24"/>
              </w:rPr>
            </w:pPr>
            <w:r w:rsidRPr="0095754A">
              <w:rPr>
                <w:sz w:val="24"/>
                <w:szCs w:val="24"/>
              </w:rPr>
              <w:t>2</w:t>
            </w:r>
          </w:p>
        </w:tc>
        <w:tc>
          <w:tcPr>
            <w:tcW w:w="709" w:type="dxa"/>
            <w:shd w:val="clear" w:color="auto" w:fill="auto"/>
          </w:tcPr>
          <w:p w:rsidR="00F82F50" w:rsidRPr="001D4DBC" w:rsidRDefault="00F82F50" w:rsidP="00344EB9">
            <w:pPr>
              <w:spacing w:line="240" w:lineRule="auto"/>
              <w:jc w:val="center"/>
              <w:rPr>
                <w:sz w:val="24"/>
                <w:szCs w:val="24"/>
              </w:rPr>
            </w:pPr>
            <w:r>
              <w:rPr>
                <w:sz w:val="24"/>
                <w:szCs w:val="24"/>
              </w:rPr>
              <w:t>5</w:t>
            </w:r>
          </w:p>
        </w:tc>
        <w:tc>
          <w:tcPr>
            <w:tcW w:w="709" w:type="dxa"/>
            <w:shd w:val="clear" w:color="auto" w:fill="auto"/>
          </w:tcPr>
          <w:p w:rsidR="00F82F50" w:rsidRPr="0014138C" w:rsidRDefault="00F82F50" w:rsidP="00344EB9">
            <w:pPr>
              <w:spacing w:line="240" w:lineRule="auto"/>
              <w:jc w:val="center"/>
              <w:rPr>
                <w:sz w:val="24"/>
                <w:szCs w:val="24"/>
              </w:rPr>
            </w:pPr>
            <w:r w:rsidRPr="0014138C">
              <w:rPr>
                <w:sz w:val="24"/>
                <w:szCs w:val="24"/>
              </w:rPr>
              <w:t>0</w:t>
            </w:r>
          </w:p>
        </w:tc>
        <w:tc>
          <w:tcPr>
            <w:tcW w:w="708" w:type="dxa"/>
            <w:shd w:val="clear" w:color="auto" w:fill="auto"/>
          </w:tcPr>
          <w:p w:rsidR="00F82F50" w:rsidRPr="001D4DBC" w:rsidRDefault="00F82F50" w:rsidP="00344EB9">
            <w:pPr>
              <w:spacing w:line="240" w:lineRule="auto"/>
              <w:jc w:val="center"/>
              <w:rPr>
                <w:sz w:val="24"/>
                <w:szCs w:val="24"/>
              </w:rPr>
            </w:pPr>
          </w:p>
        </w:tc>
        <w:tc>
          <w:tcPr>
            <w:tcW w:w="851" w:type="dxa"/>
            <w:shd w:val="clear" w:color="auto" w:fill="auto"/>
          </w:tcPr>
          <w:p w:rsidR="00F82F50" w:rsidRPr="00935FE7" w:rsidRDefault="00F82F50" w:rsidP="00344EB9">
            <w:pPr>
              <w:spacing w:line="240" w:lineRule="auto"/>
              <w:jc w:val="center"/>
              <w:rPr>
                <w:b/>
                <w:sz w:val="24"/>
                <w:szCs w:val="24"/>
              </w:rPr>
            </w:pPr>
            <w:r>
              <w:rPr>
                <w:b/>
                <w:sz w:val="24"/>
                <w:szCs w:val="24"/>
              </w:rPr>
              <w:t>7</w:t>
            </w:r>
          </w:p>
        </w:tc>
        <w:tc>
          <w:tcPr>
            <w:tcW w:w="709" w:type="dxa"/>
            <w:shd w:val="clear" w:color="auto" w:fill="auto"/>
          </w:tcPr>
          <w:p w:rsidR="00F82F50" w:rsidRPr="0095754A" w:rsidRDefault="00F82F50" w:rsidP="00344EB9">
            <w:pPr>
              <w:spacing w:line="240" w:lineRule="auto"/>
              <w:jc w:val="center"/>
              <w:rPr>
                <w:sz w:val="24"/>
                <w:szCs w:val="24"/>
              </w:rPr>
            </w:pPr>
            <w:r>
              <w:rPr>
                <w:sz w:val="24"/>
                <w:szCs w:val="24"/>
              </w:rPr>
              <w:t>0</w:t>
            </w:r>
          </w:p>
        </w:tc>
        <w:tc>
          <w:tcPr>
            <w:tcW w:w="708" w:type="dxa"/>
            <w:shd w:val="clear" w:color="auto" w:fill="auto"/>
          </w:tcPr>
          <w:p w:rsidR="00F82F50" w:rsidRPr="0095754A" w:rsidRDefault="00F82F50" w:rsidP="00344EB9">
            <w:pPr>
              <w:spacing w:line="240" w:lineRule="auto"/>
              <w:jc w:val="center"/>
              <w:rPr>
                <w:sz w:val="24"/>
                <w:szCs w:val="24"/>
              </w:rPr>
            </w:pPr>
            <w:r>
              <w:rPr>
                <w:sz w:val="24"/>
                <w:szCs w:val="24"/>
              </w:rPr>
              <w:t>3</w:t>
            </w:r>
          </w:p>
        </w:tc>
        <w:tc>
          <w:tcPr>
            <w:tcW w:w="709" w:type="dxa"/>
            <w:shd w:val="clear" w:color="auto" w:fill="auto"/>
          </w:tcPr>
          <w:p w:rsidR="00F82F50" w:rsidRPr="0095754A" w:rsidRDefault="00F82F50" w:rsidP="00344EB9">
            <w:pPr>
              <w:spacing w:line="240" w:lineRule="auto"/>
              <w:jc w:val="center"/>
              <w:rPr>
                <w:sz w:val="24"/>
                <w:szCs w:val="24"/>
              </w:rPr>
            </w:pPr>
            <w:r>
              <w:rPr>
                <w:sz w:val="24"/>
                <w:szCs w:val="24"/>
              </w:rPr>
              <w:t>2</w:t>
            </w:r>
          </w:p>
        </w:tc>
        <w:tc>
          <w:tcPr>
            <w:tcW w:w="709" w:type="dxa"/>
            <w:shd w:val="clear" w:color="auto" w:fill="auto"/>
          </w:tcPr>
          <w:p w:rsidR="00F82F50" w:rsidRPr="0095754A" w:rsidRDefault="00F82F50" w:rsidP="00344EB9">
            <w:pPr>
              <w:spacing w:line="240" w:lineRule="auto"/>
              <w:jc w:val="center"/>
              <w:rPr>
                <w:b/>
                <w:sz w:val="24"/>
                <w:szCs w:val="24"/>
              </w:rPr>
            </w:pPr>
          </w:p>
        </w:tc>
        <w:tc>
          <w:tcPr>
            <w:tcW w:w="879" w:type="dxa"/>
            <w:shd w:val="clear" w:color="auto" w:fill="auto"/>
          </w:tcPr>
          <w:p w:rsidR="00F82F50" w:rsidRPr="0095754A" w:rsidRDefault="00F82F50" w:rsidP="00344EB9">
            <w:pPr>
              <w:spacing w:line="240" w:lineRule="auto"/>
              <w:jc w:val="center"/>
              <w:rPr>
                <w:b/>
                <w:sz w:val="24"/>
                <w:szCs w:val="24"/>
              </w:rPr>
            </w:pPr>
            <w:r>
              <w:rPr>
                <w:b/>
                <w:sz w:val="24"/>
                <w:szCs w:val="24"/>
              </w:rPr>
              <w:t>5</w:t>
            </w:r>
          </w:p>
        </w:tc>
      </w:tr>
      <w:tr w:rsidR="00F82F50" w:rsidRPr="0095754A" w:rsidTr="00344EB9">
        <w:trPr>
          <w:trHeight w:val="352"/>
        </w:trPr>
        <w:tc>
          <w:tcPr>
            <w:tcW w:w="2835" w:type="dxa"/>
          </w:tcPr>
          <w:p w:rsidR="00F82F50" w:rsidRPr="0095754A" w:rsidRDefault="00F82F50" w:rsidP="00344EB9">
            <w:pPr>
              <w:spacing w:line="240" w:lineRule="auto"/>
              <w:jc w:val="left"/>
              <w:rPr>
                <w:sz w:val="24"/>
                <w:szCs w:val="24"/>
              </w:rPr>
            </w:pPr>
            <w:r w:rsidRPr="0095754A">
              <w:rPr>
                <w:sz w:val="24"/>
                <w:szCs w:val="24"/>
              </w:rPr>
              <w:t>Общее количество проведенных плановых проверок:</w:t>
            </w:r>
          </w:p>
        </w:tc>
        <w:tc>
          <w:tcPr>
            <w:tcW w:w="709" w:type="dxa"/>
            <w:shd w:val="clear" w:color="auto" w:fill="auto"/>
          </w:tcPr>
          <w:p w:rsidR="00F82F50" w:rsidRPr="0095754A" w:rsidRDefault="00F82F50" w:rsidP="00344EB9">
            <w:pPr>
              <w:spacing w:line="240" w:lineRule="auto"/>
              <w:jc w:val="center"/>
              <w:rPr>
                <w:b/>
                <w:sz w:val="24"/>
                <w:szCs w:val="24"/>
              </w:rPr>
            </w:pPr>
            <w:r w:rsidRPr="0095754A">
              <w:rPr>
                <w:b/>
                <w:sz w:val="24"/>
                <w:szCs w:val="24"/>
              </w:rPr>
              <w:t>2</w:t>
            </w:r>
          </w:p>
        </w:tc>
        <w:tc>
          <w:tcPr>
            <w:tcW w:w="709" w:type="dxa"/>
            <w:shd w:val="clear" w:color="auto" w:fill="auto"/>
          </w:tcPr>
          <w:p w:rsidR="00F82F50" w:rsidRPr="00542C96" w:rsidRDefault="00F82F50" w:rsidP="00344EB9">
            <w:pPr>
              <w:spacing w:line="240" w:lineRule="auto"/>
              <w:jc w:val="center"/>
              <w:rPr>
                <w:b/>
                <w:sz w:val="24"/>
                <w:szCs w:val="24"/>
              </w:rPr>
            </w:pPr>
            <w:r>
              <w:rPr>
                <w:b/>
                <w:sz w:val="24"/>
                <w:szCs w:val="24"/>
              </w:rPr>
              <w:t>6</w:t>
            </w:r>
          </w:p>
        </w:tc>
        <w:tc>
          <w:tcPr>
            <w:tcW w:w="709" w:type="dxa"/>
            <w:shd w:val="clear" w:color="auto" w:fill="auto"/>
          </w:tcPr>
          <w:p w:rsidR="00F82F50" w:rsidRPr="00DE31B7" w:rsidRDefault="00F82F50" w:rsidP="00344EB9">
            <w:pPr>
              <w:spacing w:line="240" w:lineRule="auto"/>
              <w:jc w:val="center"/>
              <w:rPr>
                <w:b/>
                <w:sz w:val="24"/>
                <w:szCs w:val="24"/>
              </w:rPr>
            </w:pPr>
            <w:r w:rsidRPr="00DE31B7">
              <w:rPr>
                <w:b/>
                <w:sz w:val="24"/>
                <w:szCs w:val="24"/>
              </w:rPr>
              <w:t>0</w:t>
            </w:r>
          </w:p>
        </w:tc>
        <w:tc>
          <w:tcPr>
            <w:tcW w:w="708" w:type="dxa"/>
            <w:shd w:val="clear" w:color="auto" w:fill="auto"/>
          </w:tcPr>
          <w:p w:rsidR="00F82F50" w:rsidRPr="001D4DBC" w:rsidRDefault="00F82F50" w:rsidP="00344EB9">
            <w:pPr>
              <w:spacing w:line="240" w:lineRule="auto"/>
              <w:jc w:val="center"/>
              <w:rPr>
                <w:sz w:val="24"/>
                <w:szCs w:val="24"/>
              </w:rPr>
            </w:pPr>
          </w:p>
        </w:tc>
        <w:tc>
          <w:tcPr>
            <w:tcW w:w="851" w:type="dxa"/>
            <w:shd w:val="clear" w:color="auto" w:fill="auto"/>
          </w:tcPr>
          <w:p w:rsidR="00F82F50" w:rsidRPr="003F5393" w:rsidRDefault="00F82F50" w:rsidP="00344EB9">
            <w:pPr>
              <w:spacing w:line="240" w:lineRule="auto"/>
              <w:jc w:val="center"/>
              <w:rPr>
                <w:b/>
                <w:sz w:val="24"/>
                <w:szCs w:val="24"/>
              </w:rPr>
            </w:pPr>
            <w:r>
              <w:rPr>
                <w:b/>
                <w:sz w:val="24"/>
                <w:szCs w:val="24"/>
              </w:rPr>
              <w:t>8</w:t>
            </w:r>
          </w:p>
        </w:tc>
        <w:tc>
          <w:tcPr>
            <w:tcW w:w="709" w:type="dxa"/>
            <w:shd w:val="clear" w:color="auto" w:fill="auto"/>
          </w:tcPr>
          <w:p w:rsidR="00F82F50" w:rsidRPr="0095754A" w:rsidRDefault="00F82F50" w:rsidP="00344EB9">
            <w:pPr>
              <w:spacing w:line="240" w:lineRule="auto"/>
              <w:jc w:val="center"/>
              <w:rPr>
                <w:b/>
                <w:sz w:val="24"/>
                <w:szCs w:val="24"/>
              </w:rPr>
            </w:pPr>
            <w:r w:rsidRPr="0095754A">
              <w:rPr>
                <w:b/>
                <w:sz w:val="24"/>
                <w:szCs w:val="24"/>
              </w:rPr>
              <w:t>0</w:t>
            </w:r>
          </w:p>
        </w:tc>
        <w:tc>
          <w:tcPr>
            <w:tcW w:w="708" w:type="dxa"/>
            <w:shd w:val="clear" w:color="auto" w:fill="auto"/>
          </w:tcPr>
          <w:p w:rsidR="00F82F50" w:rsidRPr="0095754A" w:rsidRDefault="00F82F50" w:rsidP="00344EB9">
            <w:pPr>
              <w:spacing w:line="240" w:lineRule="auto"/>
              <w:jc w:val="center"/>
              <w:rPr>
                <w:b/>
                <w:sz w:val="24"/>
                <w:szCs w:val="24"/>
              </w:rPr>
            </w:pPr>
            <w:r>
              <w:rPr>
                <w:b/>
                <w:sz w:val="24"/>
                <w:szCs w:val="24"/>
              </w:rPr>
              <w:t>4*</w:t>
            </w:r>
          </w:p>
        </w:tc>
        <w:tc>
          <w:tcPr>
            <w:tcW w:w="709" w:type="dxa"/>
            <w:shd w:val="clear" w:color="auto" w:fill="auto"/>
          </w:tcPr>
          <w:p w:rsidR="00F82F50" w:rsidRPr="0095754A" w:rsidRDefault="00F82F50" w:rsidP="00344EB9">
            <w:pPr>
              <w:spacing w:line="240" w:lineRule="auto"/>
              <w:jc w:val="center"/>
              <w:rPr>
                <w:sz w:val="24"/>
                <w:szCs w:val="24"/>
              </w:rPr>
            </w:pPr>
            <w:r>
              <w:rPr>
                <w:sz w:val="24"/>
                <w:szCs w:val="24"/>
              </w:rPr>
              <w:t>4</w:t>
            </w:r>
          </w:p>
        </w:tc>
        <w:tc>
          <w:tcPr>
            <w:tcW w:w="709" w:type="dxa"/>
            <w:shd w:val="clear" w:color="auto" w:fill="auto"/>
          </w:tcPr>
          <w:p w:rsidR="00F82F50" w:rsidRPr="0095754A" w:rsidRDefault="00F82F50" w:rsidP="00344EB9">
            <w:pPr>
              <w:spacing w:line="240" w:lineRule="auto"/>
              <w:jc w:val="center"/>
              <w:rPr>
                <w:b/>
                <w:sz w:val="24"/>
                <w:szCs w:val="24"/>
              </w:rPr>
            </w:pPr>
          </w:p>
        </w:tc>
        <w:tc>
          <w:tcPr>
            <w:tcW w:w="879" w:type="dxa"/>
            <w:shd w:val="clear" w:color="auto" w:fill="auto"/>
          </w:tcPr>
          <w:p w:rsidR="00F82F50" w:rsidRPr="0095754A" w:rsidRDefault="00F82F50" w:rsidP="00344EB9">
            <w:pPr>
              <w:spacing w:line="240" w:lineRule="auto"/>
              <w:jc w:val="center"/>
              <w:rPr>
                <w:b/>
                <w:sz w:val="24"/>
                <w:szCs w:val="24"/>
              </w:rPr>
            </w:pPr>
            <w:r>
              <w:rPr>
                <w:b/>
                <w:sz w:val="24"/>
                <w:szCs w:val="24"/>
              </w:rPr>
              <w:t>8</w:t>
            </w:r>
          </w:p>
        </w:tc>
      </w:tr>
      <w:tr w:rsidR="00F82F50" w:rsidRPr="0095754A" w:rsidTr="00344EB9">
        <w:trPr>
          <w:trHeight w:val="109"/>
        </w:trPr>
        <w:tc>
          <w:tcPr>
            <w:tcW w:w="2835" w:type="dxa"/>
          </w:tcPr>
          <w:p w:rsidR="00F82F50" w:rsidRPr="0095754A" w:rsidRDefault="00F82F50" w:rsidP="00344EB9">
            <w:pPr>
              <w:spacing w:line="240" w:lineRule="auto"/>
              <w:rPr>
                <w:sz w:val="24"/>
                <w:szCs w:val="24"/>
              </w:rPr>
            </w:pPr>
            <w:r w:rsidRPr="0095754A">
              <w:rPr>
                <w:sz w:val="24"/>
                <w:szCs w:val="24"/>
              </w:rPr>
              <w:t>Связь</w:t>
            </w:r>
          </w:p>
        </w:tc>
        <w:tc>
          <w:tcPr>
            <w:tcW w:w="709" w:type="dxa"/>
            <w:shd w:val="clear" w:color="auto" w:fill="auto"/>
          </w:tcPr>
          <w:p w:rsidR="00F82F50" w:rsidRPr="0095754A" w:rsidRDefault="00F82F50" w:rsidP="00344EB9">
            <w:pPr>
              <w:spacing w:line="240" w:lineRule="auto"/>
              <w:jc w:val="center"/>
              <w:rPr>
                <w:sz w:val="24"/>
                <w:szCs w:val="24"/>
              </w:rPr>
            </w:pPr>
            <w:r w:rsidRPr="0095754A">
              <w:rPr>
                <w:sz w:val="24"/>
                <w:szCs w:val="24"/>
              </w:rPr>
              <w:t>1</w:t>
            </w:r>
          </w:p>
        </w:tc>
        <w:tc>
          <w:tcPr>
            <w:tcW w:w="709" w:type="dxa"/>
            <w:shd w:val="clear" w:color="auto" w:fill="auto"/>
          </w:tcPr>
          <w:p w:rsidR="00F82F50" w:rsidRPr="001D4DBC" w:rsidRDefault="00F82F50" w:rsidP="00344EB9">
            <w:pPr>
              <w:spacing w:line="240" w:lineRule="auto"/>
              <w:jc w:val="center"/>
              <w:rPr>
                <w:sz w:val="24"/>
                <w:szCs w:val="24"/>
              </w:rPr>
            </w:pPr>
            <w:r>
              <w:rPr>
                <w:sz w:val="24"/>
                <w:szCs w:val="24"/>
              </w:rPr>
              <w:t>2</w:t>
            </w:r>
          </w:p>
        </w:tc>
        <w:tc>
          <w:tcPr>
            <w:tcW w:w="709" w:type="dxa"/>
            <w:shd w:val="clear" w:color="auto" w:fill="auto"/>
          </w:tcPr>
          <w:p w:rsidR="00F82F50" w:rsidRPr="001D4DBC" w:rsidRDefault="00F82F50" w:rsidP="00344EB9">
            <w:pPr>
              <w:spacing w:line="240" w:lineRule="auto"/>
              <w:jc w:val="center"/>
              <w:rPr>
                <w:sz w:val="24"/>
                <w:szCs w:val="24"/>
              </w:rPr>
            </w:pPr>
            <w:r>
              <w:rPr>
                <w:sz w:val="24"/>
                <w:szCs w:val="24"/>
              </w:rPr>
              <w:t>0</w:t>
            </w:r>
          </w:p>
        </w:tc>
        <w:tc>
          <w:tcPr>
            <w:tcW w:w="708" w:type="dxa"/>
            <w:shd w:val="clear" w:color="auto" w:fill="auto"/>
          </w:tcPr>
          <w:p w:rsidR="00F82F50" w:rsidRPr="001D4DBC" w:rsidRDefault="00F82F50" w:rsidP="00344EB9">
            <w:pPr>
              <w:spacing w:line="240" w:lineRule="auto"/>
              <w:jc w:val="center"/>
              <w:rPr>
                <w:sz w:val="24"/>
                <w:szCs w:val="24"/>
              </w:rPr>
            </w:pPr>
          </w:p>
        </w:tc>
        <w:tc>
          <w:tcPr>
            <w:tcW w:w="851" w:type="dxa"/>
            <w:shd w:val="clear" w:color="auto" w:fill="auto"/>
          </w:tcPr>
          <w:p w:rsidR="00F82F50" w:rsidRPr="003F5393" w:rsidRDefault="00F82F50" w:rsidP="00344EB9">
            <w:pPr>
              <w:spacing w:line="240" w:lineRule="auto"/>
              <w:jc w:val="center"/>
              <w:rPr>
                <w:b/>
                <w:sz w:val="24"/>
                <w:szCs w:val="24"/>
              </w:rPr>
            </w:pPr>
            <w:r>
              <w:rPr>
                <w:b/>
                <w:sz w:val="24"/>
                <w:szCs w:val="24"/>
              </w:rPr>
              <w:t>3</w:t>
            </w:r>
          </w:p>
        </w:tc>
        <w:tc>
          <w:tcPr>
            <w:tcW w:w="709"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708" w:type="dxa"/>
            <w:shd w:val="clear" w:color="auto" w:fill="auto"/>
          </w:tcPr>
          <w:p w:rsidR="00F82F50" w:rsidRPr="0095754A" w:rsidRDefault="00F82F50" w:rsidP="00344EB9">
            <w:pPr>
              <w:spacing w:line="240" w:lineRule="auto"/>
              <w:jc w:val="center"/>
              <w:rPr>
                <w:sz w:val="24"/>
                <w:szCs w:val="24"/>
              </w:rPr>
            </w:pPr>
            <w:r>
              <w:rPr>
                <w:sz w:val="24"/>
                <w:szCs w:val="24"/>
              </w:rPr>
              <w:t>1</w:t>
            </w:r>
          </w:p>
        </w:tc>
        <w:tc>
          <w:tcPr>
            <w:tcW w:w="709" w:type="dxa"/>
            <w:shd w:val="clear" w:color="auto" w:fill="auto"/>
          </w:tcPr>
          <w:p w:rsidR="00F82F50" w:rsidRPr="0095754A" w:rsidRDefault="00F82F50" w:rsidP="00344EB9">
            <w:pPr>
              <w:spacing w:line="240" w:lineRule="auto"/>
              <w:jc w:val="center"/>
              <w:rPr>
                <w:sz w:val="24"/>
                <w:szCs w:val="24"/>
              </w:rPr>
            </w:pPr>
            <w:r>
              <w:rPr>
                <w:sz w:val="24"/>
                <w:szCs w:val="24"/>
              </w:rPr>
              <w:t>2</w:t>
            </w:r>
          </w:p>
        </w:tc>
        <w:tc>
          <w:tcPr>
            <w:tcW w:w="709" w:type="dxa"/>
            <w:shd w:val="clear" w:color="auto" w:fill="auto"/>
          </w:tcPr>
          <w:p w:rsidR="00F82F50" w:rsidRPr="0095754A" w:rsidRDefault="00F82F50" w:rsidP="00344EB9">
            <w:pPr>
              <w:spacing w:line="240" w:lineRule="auto"/>
              <w:jc w:val="center"/>
              <w:rPr>
                <w:b/>
                <w:sz w:val="24"/>
                <w:szCs w:val="24"/>
              </w:rPr>
            </w:pPr>
          </w:p>
        </w:tc>
        <w:tc>
          <w:tcPr>
            <w:tcW w:w="879" w:type="dxa"/>
            <w:shd w:val="clear" w:color="auto" w:fill="auto"/>
          </w:tcPr>
          <w:p w:rsidR="00F82F50" w:rsidRPr="0095754A" w:rsidRDefault="00F82F50" w:rsidP="00344EB9">
            <w:pPr>
              <w:spacing w:line="240" w:lineRule="auto"/>
              <w:jc w:val="center"/>
              <w:rPr>
                <w:b/>
                <w:sz w:val="24"/>
                <w:szCs w:val="24"/>
              </w:rPr>
            </w:pPr>
            <w:r>
              <w:rPr>
                <w:b/>
                <w:sz w:val="24"/>
                <w:szCs w:val="24"/>
              </w:rPr>
              <w:t>3</w:t>
            </w:r>
          </w:p>
        </w:tc>
      </w:tr>
      <w:tr w:rsidR="00F82F50" w:rsidRPr="0095754A" w:rsidTr="00344EB9">
        <w:trPr>
          <w:trHeight w:val="100"/>
        </w:trPr>
        <w:tc>
          <w:tcPr>
            <w:tcW w:w="2835" w:type="dxa"/>
            <w:tcBorders>
              <w:bottom w:val="single" w:sz="4" w:space="0" w:color="auto"/>
            </w:tcBorders>
          </w:tcPr>
          <w:p w:rsidR="00F82F50" w:rsidRPr="0095754A" w:rsidRDefault="00F82F50" w:rsidP="00344EB9">
            <w:pPr>
              <w:spacing w:line="240" w:lineRule="auto"/>
              <w:rPr>
                <w:sz w:val="24"/>
                <w:szCs w:val="24"/>
              </w:rPr>
            </w:pPr>
            <w:r w:rsidRPr="0095754A">
              <w:rPr>
                <w:sz w:val="24"/>
                <w:szCs w:val="24"/>
              </w:rPr>
              <w:t>Вещание</w:t>
            </w:r>
          </w:p>
        </w:tc>
        <w:tc>
          <w:tcPr>
            <w:tcW w:w="709"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709" w:type="dxa"/>
            <w:shd w:val="clear" w:color="auto" w:fill="auto"/>
          </w:tcPr>
          <w:p w:rsidR="00F82F50" w:rsidRPr="001D4DBC" w:rsidRDefault="00F82F50" w:rsidP="00344EB9">
            <w:pPr>
              <w:spacing w:line="240" w:lineRule="auto"/>
              <w:jc w:val="center"/>
              <w:rPr>
                <w:sz w:val="24"/>
                <w:szCs w:val="24"/>
              </w:rPr>
            </w:pPr>
            <w:r>
              <w:rPr>
                <w:sz w:val="24"/>
                <w:szCs w:val="24"/>
              </w:rPr>
              <w:t>0</w:t>
            </w:r>
          </w:p>
        </w:tc>
        <w:tc>
          <w:tcPr>
            <w:tcW w:w="709" w:type="dxa"/>
            <w:shd w:val="clear" w:color="auto" w:fill="auto"/>
          </w:tcPr>
          <w:p w:rsidR="00F82F50" w:rsidRPr="001D4DBC" w:rsidRDefault="00F82F50" w:rsidP="00344EB9">
            <w:pPr>
              <w:spacing w:line="240" w:lineRule="auto"/>
              <w:jc w:val="center"/>
              <w:rPr>
                <w:sz w:val="24"/>
                <w:szCs w:val="24"/>
              </w:rPr>
            </w:pPr>
            <w:r>
              <w:rPr>
                <w:sz w:val="24"/>
                <w:szCs w:val="24"/>
              </w:rPr>
              <w:t>0</w:t>
            </w:r>
          </w:p>
        </w:tc>
        <w:tc>
          <w:tcPr>
            <w:tcW w:w="708" w:type="dxa"/>
            <w:shd w:val="clear" w:color="auto" w:fill="auto"/>
          </w:tcPr>
          <w:p w:rsidR="00F82F50" w:rsidRPr="001D4DBC" w:rsidRDefault="00F82F50" w:rsidP="00344EB9">
            <w:pPr>
              <w:spacing w:line="240" w:lineRule="auto"/>
              <w:jc w:val="center"/>
              <w:rPr>
                <w:sz w:val="24"/>
                <w:szCs w:val="24"/>
              </w:rPr>
            </w:pPr>
          </w:p>
        </w:tc>
        <w:tc>
          <w:tcPr>
            <w:tcW w:w="851" w:type="dxa"/>
            <w:shd w:val="clear" w:color="auto" w:fill="auto"/>
          </w:tcPr>
          <w:p w:rsidR="00F82F50" w:rsidRPr="0014138C" w:rsidRDefault="00F82F50" w:rsidP="00344EB9">
            <w:pPr>
              <w:spacing w:line="240" w:lineRule="auto"/>
              <w:jc w:val="center"/>
              <w:rPr>
                <w:b/>
                <w:sz w:val="24"/>
                <w:szCs w:val="24"/>
              </w:rPr>
            </w:pPr>
            <w:r>
              <w:rPr>
                <w:b/>
                <w:sz w:val="24"/>
                <w:szCs w:val="24"/>
              </w:rPr>
              <w:t>0</w:t>
            </w:r>
          </w:p>
        </w:tc>
        <w:tc>
          <w:tcPr>
            <w:tcW w:w="709"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708" w:type="dxa"/>
            <w:shd w:val="clear" w:color="auto" w:fill="auto"/>
          </w:tcPr>
          <w:p w:rsidR="00F82F50" w:rsidRPr="0095754A" w:rsidRDefault="00F82F50" w:rsidP="00344EB9">
            <w:pPr>
              <w:spacing w:line="240" w:lineRule="auto"/>
              <w:jc w:val="center"/>
              <w:rPr>
                <w:sz w:val="24"/>
                <w:szCs w:val="24"/>
              </w:rPr>
            </w:pPr>
            <w:r>
              <w:rPr>
                <w:sz w:val="24"/>
                <w:szCs w:val="24"/>
              </w:rPr>
              <w:t>0</w:t>
            </w:r>
          </w:p>
        </w:tc>
        <w:tc>
          <w:tcPr>
            <w:tcW w:w="709" w:type="dxa"/>
            <w:shd w:val="clear" w:color="auto" w:fill="auto"/>
          </w:tcPr>
          <w:p w:rsidR="00F82F50" w:rsidRPr="0095754A" w:rsidRDefault="00F82F50" w:rsidP="00344EB9">
            <w:pPr>
              <w:spacing w:line="240" w:lineRule="auto"/>
              <w:jc w:val="center"/>
              <w:rPr>
                <w:sz w:val="24"/>
                <w:szCs w:val="24"/>
              </w:rPr>
            </w:pPr>
            <w:r>
              <w:rPr>
                <w:sz w:val="24"/>
                <w:szCs w:val="24"/>
              </w:rPr>
              <w:t>0</w:t>
            </w:r>
          </w:p>
        </w:tc>
        <w:tc>
          <w:tcPr>
            <w:tcW w:w="709" w:type="dxa"/>
            <w:shd w:val="clear" w:color="auto" w:fill="auto"/>
          </w:tcPr>
          <w:p w:rsidR="00F82F50" w:rsidRPr="0095754A" w:rsidRDefault="00F82F50" w:rsidP="00344EB9">
            <w:pPr>
              <w:spacing w:line="240" w:lineRule="auto"/>
              <w:jc w:val="center"/>
              <w:rPr>
                <w:b/>
                <w:sz w:val="24"/>
                <w:szCs w:val="24"/>
              </w:rPr>
            </w:pPr>
          </w:p>
        </w:tc>
        <w:tc>
          <w:tcPr>
            <w:tcW w:w="879" w:type="dxa"/>
            <w:shd w:val="clear" w:color="auto" w:fill="auto"/>
          </w:tcPr>
          <w:p w:rsidR="00F82F50" w:rsidRPr="0095754A" w:rsidRDefault="00F82F50" w:rsidP="00344EB9">
            <w:pPr>
              <w:spacing w:line="240" w:lineRule="auto"/>
              <w:jc w:val="center"/>
              <w:rPr>
                <w:b/>
                <w:sz w:val="24"/>
                <w:szCs w:val="24"/>
              </w:rPr>
            </w:pPr>
            <w:r>
              <w:rPr>
                <w:b/>
                <w:sz w:val="24"/>
                <w:szCs w:val="24"/>
              </w:rPr>
              <w:t>0</w:t>
            </w:r>
          </w:p>
        </w:tc>
      </w:tr>
      <w:tr w:rsidR="00F82F50" w:rsidRPr="0095754A" w:rsidTr="00344EB9">
        <w:trPr>
          <w:trHeight w:val="103"/>
        </w:trPr>
        <w:tc>
          <w:tcPr>
            <w:tcW w:w="2835" w:type="dxa"/>
            <w:shd w:val="clear" w:color="auto" w:fill="auto"/>
          </w:tcPr>
          <w:p w:rsidR="00F82F50" w:rsidRPr="0095754A" w:rsidRDefault="00F82F50" w:rsidP="00344EB9">
            <w:pPr>
              <w:spacing w:line="240" w:lineRule="auto"/>
              <w:rPr>
                <w:sz w:val="24"/>
                <w:szCs w:val="24"/>
              </w:rPr>
            </w:pPr>
            <w:r w:rsidRPr="0095754A">
              <w:rPr>
                <w:sz w:val="24"/>
                <w:szCs w:val="24"/>
              </w:rPr>
              <w:t>ОПД</w:t>
            </w:r>
          </w:p>
        </w:tc>
        <w:tc>
          <w:tcPr>
            <w:tcW w:w="709" w:type="dxa"/>
            <w:shd w:val="clear" w:color="auto" w:fill="auto"/>
          </w:tcPr>
          <w:p w:rsidR="00F82F50" w:rsidRPr="0095754A" w:rsidRDefault="00F82F50" w:rsidP="00344EB9">
            <w:pPr>
              <w:spacing w:line="240" w:lineRule="auto"/>
              <w:jc w:val="center"/>
              <w:rPr>
                <w:sz w:val="24"/>
                <w:szCs w:val="24"/>
              </w:rPr>
            </w:pPr>
            <w:r w:rsidRPr="0095754A">
              <w:rPr>
                <w:sz w:val="24"/>
                <w:szCs w:val="24"/>
              </w:rPr>
              <w:t>1</w:t>
            </w:r>
          </w:p>
        </w:tc>
        <w:tc>
          <w:tcPr>
            <w:tcW w:w="709" w:type="dxa"/>
            <w:shd w:val="clear" w:color="auto" w:fill="auto"/>
          </w:tcPr>
          <w:p w:rsidR="00F82F50" w:rsidRPr="001D4DBC" w:rsidRDefault="00F82F50" w:rsidP="00344EB9">
            <w:pPr>
              <w:spacing w:line="240" w:lineRule="auto"/>
              <w:jc w:val="center"/>
              <w:rPr>
                <w:sz w:val="24"/>
                <w:szCs w:val="24"/>
              </w:rPr>
            </w:pPr>
            <w:r>
              <w:rPr>
                <w:sz w:val="24"/>
                <w:szCs w:val="24"/>
              </w:rPr>
              <w:t>4</w:t>
            </w:r>
          </w:p>
        </w:tc>
        <w:tc>
          <w:tcPr>
            <w:tcW w:w="709" w:type="dxa"/>
            <w:shd w:val="clear" w:color="auto" w:fill="auto"/>
          </w:tcPr>
          <w:p w:rsidR="00F82F50" w:rsidRPr="001D4DBC" w:rsidRDefault="00F82F50" w:rsidP="00344EB9">
            <w:pPr>
              <w:spacing w:line="240" w:lineRule="auto"/>
              <w:jc w:val="center"/>
              <w:rPr>
                <w:sz w:val="24"/>
                <w:szCs w:val="24"/>
              </w:rPr>
            </w:pPr>
            <w:r>
              <w:rPr>
                <w:sz w:val="24"/>
                <w:szCs w:val="24"/>
              </w:rPr>
              <w:t>0</w:t>
            </w:r>
          </w:p>
        </w:tc>
        <w:tc>
          <w:tcPr>
            <w:tcW w:w="708" w:type="dxa"/>
            <w:shd w:val="clear" w:color="auto" w:fill="auto"/>
          </w:tcPr>
          <w:p w:rsidR="00F82F50" w:rsidRPr="001D4DBC" w:rsidRDefault="00F82F50" w:rsidP="00344EB9">
            <w:pPr>
              <w:spacing w:line="240" w:lineRule="auto"/>
              <w:jc w:val="center"/>
              <w:rPr>
                <w:sz w:val="24"/>
                <w:szCs w:val="24"/>
              </w:rPr>
            </w:pPr>
          </w:p>
        </w:tc>
        <w:tc>
          <w:tcPr>
            <w:tcW w:w="851" w:type="dxa"/>
            <w:shd w:val="clear" w:color="auto" w:fill="auto"/>
          </w:tcPr>
          <w:p w:rsidR="00F82F50" w:rsidRPr="00935FE7" w:rsidRDefault="00F82F50" w:rsidP="00344EB9">
            <w:pPr>
              <w:spacing w:line="240" w:lineRule="auto"/>
              <w:jc w:val="center"/>
              <w:rPr>
                <w:b/>
                <w:sz w:val="24"/>
                <w:szCs w:val="24"/>
              </w:rPr>
            </w:pPr>
            <w:r>
              <w:rPr>
                <w:b/>
                <w:sz w:val="24"/>
                <w:szCs w:val="24"/>
              </w:rPr>
              <w:t>5</w:t>
            </w:r>
          </w:p>
        </w:tc>
        <w:tc>
          <w:tcPr>
            <w:tcW w:w="709"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708" w:type="dxa"/>
            <w:shd w:val="clear" w:color="auto" w:fill="auto"/>
          </w:tcPr>
          <w:p w:rsidR="00F82F50" w:rsidRPr="0095754A" w:rsidRDefault="00F82F50" w:rsidP="00344EB9">
            <w:pPr>
              <w:spacing w:line="240" w:lineRule="auto"/>
              <w:jc w:val="center"/>
              <w:rPr>
                <w:sz w:val="24"/>
                <w:szCs w:val="24"/>
              </w:rPr>
            </w:pPr>
            <w:r>
              <w:rPr>
                <w:sz w:val="24"/>
                <w:szCs w:val="24"/>
              </w:rPr>
              <w:t>3</w:t>
            </w:r>
          </w:p>
        </w:tc>
        <w:tc>
          <w:tcPr>
            <w:tcW w:w="709" w:type="dxa"/>
            <w:shd w:val="clear" w:color="auto" w:fill="auto"/>
          </w:tcPr>
          <w:p w:rsidR="00F82F50" w:rsidRPr="0095754A" w:rsidRDefault="00F82F50" w:rsidP="00344EB9">
            <w:pPr>
              <w:spacing w:line="240" w:lineRule="auto"/>
              <w:jc w:val="center"/>
              <w:rPr>
                <w:sz w:val="24"/>
                <w:szCs w:val="24"/>
              </w:rPr>
            </w:pPr>
            <w:r>
              <w:rPr>
                <w:sz w:val="24"/>
                <w:szCs w:val="24"/>
              </w:rPr>
              <w:t>2</w:t>
            </w:r>
          </w:p>
        </w:tc>
        <w:tc>
          <w:tcPr>
            <w:tcW w:w="709" w:type="dxa"/>
            <w:shd w:val="clear" w:color="auto" w:fill="auto"/>
          </w:tcPr>
          <w:p w:rsidR="00F82F50" w:rsidRPr="0095754A" w:rsidRDefault="00F82F50" w:rsidP="00344EB9">
            <w:pPr>
              <w:spacing w:line="240" w:lineRule="auto"/>
              <w:jc w:val="center"/>
              <w:rPr>
                <w:b/>
                <w:sz w:val="24"/>
                <w:szCs w:val="24"/>
              </w:rPr>
            </w:pPr>
          </w:p>
        </w:tc>
        <w:tc>
          <w:tcPr>
            <w:tcW w:w="879" w:type="dxa"/>
            <w:shd w:val="clear" w:color="auto" w:fill="auto"/>
          </w:tcPr>
          <w:p w:rsidR="00F82F50" w:rsidRPr="0095754A" w:rsidRDefault="00F82F50" w:rsidP="00344EB9">
            <w:pPr>
              <w:spacing w:line="240" w:lineRule="auto"/>
              <w:jc w:val="center"/>
              <w:rPr>
                <w:b/>
                <w:sz w:val="24"/>
                <w:szCs w:val="24"/>
              </w:rPr>
            </w:pPr>
            <w:r>
              <w:rPr>
                <w:b/>
                <w:sz w:val="24"/>
                <w:szCs w:val="24"/>
              </w:rPr>
              <w:t>5</w:t>
            </w:r>
          </w:p>
        </w:tc>
      </w:tr>
    </w:tbl>
    <w:p w:rsidR="00F82F50" w:rsidRPr="0095754A" w:rsidRDefault="00F82F50" w:rsidP="00F82F50">
      <w:pPr>
        <w:spacing w:line="240" w:lineRule="auto"/>
        <w:rPr>
          <w:sz w:val="24"/>
          <w:szCs w:val="24"/>
        </w:rPr>
      </w:pPr>
    </w:p>
    <w:p w:rsidR="00F82F50" w:rsidRPr="001D4DBC" w:rsidRDefault="00F82F50" w:rsidP="00F82F50">
      <w:pPr>
        <w:spacing w:line="240" w:lineRule="auto"/>
        <w:ind w:left="426"/>
        <w:rPr>
          <w:sz w:val="24"/>
          <w:szCs w:val="24"/>
        </w:rPr>
      </w:pPr>
      <w:bookmarkStart w:id="2" w:name="_MON_1418215740"/>
      <w:bookmarkStart w:id="3" w:name="_MON_1410174502"/>
      <w:bookmarkStart w:id="4" w:name="_MON_1410174708"/>
      <w:bookmarkStart w:id="5" w:name="_MON_1402986916"/>
      <w:bookmarkStart w:id="6" w:name="_MON_1410945619"/>
      <w:bookmarkStart w:id="7" w:name="_MON_1402987114"/>
      <w:bookmarkStart w:id="8" w:name="_MON_1402987204"/>
      <w:bookmarkStart w:id="9" w:name="_MON_1403083917"/>
      <w:bookmarkStart w:id="10" w:name="_MON_1410175438"/>
      <w:bookmarkStart w:id="11" w:name="_MON_1410175548"/>
      <w:bookmarkStart w:id="12" w:name="_MON_1403092007"/>
      <w:bookmarkStart w:id="13" w:name="_MON_1410945651"/>
      <w:bookmarkStart w:id="14" w:name="_MON_1419691016"/>
      <w:bookmarkStart w:id="15" w:name="_MON_1402987263"/>
      <w:bookmarkStart w:id="16" w:name="_MON_1403083979"/>
      <w:bookmarkStart w:id="17" w:name="_MON_1402987599"/>
      <w:bookmarkStart w:id="18" w:name="_MON_1418215843"/>
      <w:bookmarkStart w:id="19" w:name="_MON_1418215894"/>
      <w:bookmarkStart w:id="20" w:name="_MON_1422189206"/>
      <w:bookmarkStart w:id="21" w:name="_MON_1418215942"/>
      <w:bookmarkStart w:id="22" w:name="_MON_1410174751"/>
      <w:bookmarkStart w:id="23" w:name="_MON_141017480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1D4DBC">
        <w:rPr>
          <w:sz w:val="24"/>
          <w:szCs w:val="24"/>
        </w:rPr>
        <w:t xml:space="preserve">* - </w:t>
      </w:r>
      <w:r>
        <w:rPr>
          <w:sz w:val="24"/>
          <w:szCs w:val="24"/>
        </w:rPr>
        <w:t xml:space="preserve">с учетом </w:t>
      </w:r>
      <w:r w:rsidRPr="001D4DBC">
        <w:rPr>
          <w:sz w:val="24"/>
          <w:szCs w:val="24"/>
        </w:rPr>
        <w:t>проверк</w:t>
      </w:r>
      <w:r>
        <w:rPr>
          <w:sz w:val="24"/>
          <w:szCs w:val="24"/>
        </w:rPr>
        <w:t>и ПОДФТ</w:t>
      </w:r>
    </w:p>
    <w:p w:rsidR="00F82F50" w:rsidRPr="0095754A" w:rsidRDefault="00F82F50" w:rsidP="00F82F50">
      <w:pPr>
        <w:spacing w:line="240" w:lineRule="auto"/>
        <w:ind w:left="426"/>
        <w:rPr>
          <w:sz w:val="24"/>
          <w:szCs w:val="24"/>
        </w:rPr>
      </w:pPr>
      <w:r w:rsidRPr="0095754A">
        <w:rPr>
          <w:i/>
          <w:sz w:val="24"/>
          <w:szCs w:val="24"/>
        </w:rPr>
        <w:t xml:space="preserve">         </w:t>
      </w:r>
    </w:p>
    <w:p w:rsidR="00F82F50" w:rsidRPr="0095754A" w:rsidRDefault="00F82F50" w:rsidP="00F82F50">
      <w:pPr>
        <w:spacing w:line="240" w:lineRule="auto"/>
        <w:rPr>
          <w:sz w:val="24"/>
          <w:szCs w:val="24"/>
        </w:rPr>
      </w:pPr>
    </w:p>
    <w:tbl>
      <w:tblPr>
        <w:tblStyle w:val="af7"/>
        <w:tblW w:w="10093" w:type="dxa"/>
        <w:tblInd w:w="392" w:type="dxa"/>
        <w:tblLayout w:type="fixed"/>
        <w:tblLook w:val="04A0" w:firstRow="1" w:lastRow="0" w:firstColumn="1" w:lastColumn="0" w:noHBand="0" w:noVBand="1"/>
      </w:tblPr>
      <w:tblGrid>
        <w:gridCol w:w="3827"/>
        <w:gridCol w:w="567"/>
        <w:gridCol w:w="567"/>
        <w:gridCol w:w="567"/>
        <w:gridCol w:w="567"/>
        <w:gridCol w:w="851"/>
        <w:gridCol w:w="567"/>
        <w:gridCol w:w="567"/>
        <w:gridCol w:w="567"/>
        <w:gridCol w:w="567"/>
        <w:gridCol w:w="879"/>
      </w:tblGrid>
      <w:tr w:rsidR="00F82F50" w:rsidRPr="0095754A" w:rsidTr="00344EB9">
        <w:trPr>
          <w:trHeight w:val="337"/>
        </w:trPr>
        <w:tc>
          <w:tcPr>
            <w:tcW w:w="10093" w:type="dxa"/>
            <w:gridSpan w:val="11"/>
            <w:shd w:val="clear" w:color="auto" w:fill="auto"/>
          </w:tcPr>
          <w:p w:rsidR="00F82F50" w:rsidRPr="0095754A" w:rsidRDefault="00F82F50" w:rsidP="00344EB9">
            <w:pPr>
              <w:spacing w:line="240" w:lineRule="auto"/>
              <w:jc w:val="center"/>
              <w:rPr>
                <w:b/>
                <w:sz w:val="24"/>
                <w:szCs w:val="24"/>
              </w:rPr>
            </w:pPr>
            <w:r w:rsidRPr="0095754A">
              <w:rPr>
                <w:b/>
                <w:sz w:val="28"/>
                <w:szCs w:val="28"/>
              </w:rPr>
              <w:t>Плановые мероприятия систематического наблюдения</w:t>
            </w:r>
          </w:p>
        </w:tc>
      </w:tr>
      <w:tr w:rsidR="00F82F50" w:rsidRPr="0095754A" w:rsidTr="00344EB9">
        <w:trPr>
          <w:trHeight w:val="337"/>
        </w:trPr>
        <w:tc>
          <w:tcPr>
            <w:tcW w:w="3827" w:type="dxa"/>
            <w:vMerge w:val="restart"/>
            <w:shd w:val="clear" w:color="auto" w:fill="auto"/>
          </w:tcPr>
          <w:p w:rsidR="00F82F50" w:rsidRPr="0095754A" w:rsidRDefault="00F82F50" w:rsidP="00344EB9">
            <w:pPr>
              <w:spacing w:line="240" w:lineRule="auto"/>
              <w:jc w:val="center"/>
              <w:rPr>
                <w:sz w:val="24"/>
                <w:szCs w:val="24"/>
              </w:rPr>
            </w:pPr>
          </w:p>
        </w:tc>
        <w:tc>
          <w:tcPr>
            <w:tcW w:w="3119" w:type="dxa"/>
            <w:gridSpan w:val="5"/>
            <w:shd w:val="clear" w:color="auto" w:fill="auto"/>
          </w:tcPr>
          <w:p w:rsidR="00F82F50" w:rsidRPr="0095754A" w:rsidRDefault="00F82F50" w:rsidP="00344EB9">
            <w:pPr>
              <w:spacing w:line="240" w:lineRule="auto"/>
              <w:jc w:val="center"/>
              <w:rPr>
                <w:sz w:val="24"/>
                <w:szCs w:val="24"/>
              </w:rPr>
            </w:pPr>
            <w:r w:rsidRPr="0095754A">
              <w:rPr>
                <w:b/>
                <w:sz w:val="24"/>
                <w:szCs w:val="24"/>
              </w:rPr>
              <w:t>2017</w:t>
            </w:r>
          </w:p>
        </w:tc>
        <w:tc>
          <w:tcPr>
            <w:tcW w:w="3147" w:type="dxa"/>
            <w:gridSpan w:val="5"/>
            <w:shd w:val="clear" w:color="auto" w:fill="auto"/>
          </w:tcPr>
          <w:p w:rsidR="00F82F50" w:rsidRPr="0095754A" w:rsidRDefault="00F82F50" w:rsidP="00344EB9">
            <w:pPr>
              <w:spacing w:line="240" w:lineRule="auto"/>
              <w:jc w:val="center"/>
              <w:rPr>
                <w:sz w:val="24"/>
                <w:szCs w:val="24"/>
              </w:rPr>
            </w:pPr>
            <w:r w:rsidRPr="0095754A">
              <w:rPr>
                <w:b/>
                <w:sz w:val="24"/>
                <w:szCs w:val="24"/>
              </w:rPr>
              <w:t>2018</w:t>
            </w:r>
          </w:p>
        </w:tc>
      </w:tr>
      <w:tr w:rsidR="00F82F50" w:rsidRPr="0095754A" w:rsidTr="00344EB9">
        <w:trPr>
          <w:trHeight w:val="337"/>
        </w:trPr>
        <w:tc>
          <w:tcPr>
            <w:tcW w:w="3827" w:type="dxa"/>
            <w:vMerge/>
            <w:shd w:val="clear" w:color="auto" w:fill="auto"/>
          </w:tcPr>
          <w:p w:rsidR="00F82F50" w:rsidRPr="0095754A" w:rsidRDefault="00F82F50" w:rsidP="00344EB9">
            <w:pPr>
              <w:spacing w:line="240" w:lineRule="auto"/>
              <w:jc w:val="center"/>
              <w:rPr>
                <w:sz w:val="24"/>
                <w:szCs w:val="24"/>
              </w:rPr>
            </w:pPr>
          </w:p>
        </w:tc>
        <w:tc>
          <w:tcPr>
            <w:tcW w:w="567"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1 кв </w:t>
            </w:r>
          </w:p>
        </w:tc>
        <w:tc>
          <w:tcPr>
            <w:tcW w:w="567"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2 кв </w:t>
            </w:r>
          </w:p>
        </w:tc>
        <w:tc>
          <w:tcPr>
            <w:tcW w:w="567"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3 кв </w:t>
            </w:r>
          </w:p>
        </w:tc>
        <w:tc>
          <w:tcPr>
            <w:tcW w:w="567" w:type="dxa"/>
            <w:shd w:val="clear" w:color="auto" w:fill="auto"/>
          </w:tcPr>
          <w:p w:rsidR="00F82F50" w:rsidRPr="0095754A" w:rsidRDefault="00F82F50" w:rsidP="00344EB9">
            <w:pPr>
              <w:spacing w:line="240" w:lineRule="auto"/>
              <w:jc w:val="center"/>
              <w:rPr>
                <w:b/>
                <w:sz w:val="24"/>
                <w:szCs w:val="24"/>
              </w:rPr>
            </w:pPr>
            <w:r w:rsidRPr="0095754A">
              <w:rPr>
                <w:b/>
                <w:sz w:val="24"/>
                <w:szCs w:val="24"/>
              </w:rPr>
              <w:t>4 кв</w:t>
            </w:r>
          </w:p>
        </w:tc>
        <w:tc>
          <w:tcPr>
            <w:tcW w:w="851" w:type="dxa"/>
            <w:shd w:val="clear" w:color="auto" w:fill="auto"/>
          </w:tcPr>
          <w:p w:rsidR="00F82F50" w:rsidRPr="001D4DBC" w:rsidRDefault="00F82F50" w:rsidP="00344EB9">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1 кв </w:t>
            </w:r>
          </w:p>
        </w:tc>
        <w:tc>
          <w:tcPr>
            <w:tcW w:w="567"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2 кв </w:t>
            </w:r>
          </w:p>
        </w:tc>
        <w:tc>
          <w:tcPr>
            <w:tcW w:w="567"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3 кв </w:t>
            </w:r>
          </w:p>
        </w:tc>
        <w:tc>
          <w:tcPr>
            <w:tcW w:w="567" w:type="dxa"/>
            <w:shd w:val="clear" w:color="auto" w:fill="auto"/>
          </w:tcPr>
          <w:p w:rsidR="00F82F50" w:rsidRPr="0095754A" w:rsidRDefault="00F82F50" w:rsidP="00344EB9">
            <w:pPr>
              <w:spacing w:line="240" w:lineRule="auto"/>
              <w:jc w:val="center"/>
              <w:rPr>
                <w:b/>
                <w:sz w:val="24"/>
                <w:szCs w:val="24"/>
              </w:rPr>
            </w:pPr>
            <w:r w:rsidRPr="0095754A">
              <w:rPr>
                <w:b/>
                <w:sz w:val="24"/>
                <w:szCs w:val="24"/>
              </w:rPr>
              <w:t>4 кв</w:t>
            </w:r>
          </w:p>
        </w:tc>
        <w:tc>
          <w:tcPr>
            <w:tcW w:w="879" w:type="dxa"/>
            <w:shd w:val="clear" w:color="auto" w:fill="auto"/>
          </w:tcPr>
          <w:p w:rsidR="00F82F50" w:rsidRPr="001D4DBC" w:rsidRDefault="00F82F50" w:rsidP="00344EB9">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F82F50" w:rsidRPr="0095754A" w:rsidTr="00344EB9">
        <w:trPr>
          <w:trHeight w:val="605"/>
        </w:trPr>
        <w:tc>
          <w:tcPr>
            <w:tcW w:w="3827" w:type="dxa"/>
          </w:tcPr>
          <w:p w:rsidR="00F82F50" w:rsidRPr="0095754A" w:rsidRDefault="00F82F50" w:rsidP="00344EB9">
            <w:pPr>
              <w:spacing w:line="240" w:lineRule="auto"/>
              <w:jc w:val="left"/>
              <w:rPr>
                <w:sz w:val="24"/>
                <w:szCs w:val="24"/>
              </w:rPr>
            </w:pPr>
            <w:r w:rsidRPr="0095754A">
              <w:rPr>
                <w:sz w:val="24"/>
                <w:szCs w:val="24"/>
              </w:rPr>
              <w:t>Общее количество запланированных мероприятий СН, в том числе:</w:t>
            </w:r>
          </w:p>
        </w:tc>
        <w:tc>
          <w:tcPr>
            <w:tcW w:w="567" w:type="dxa"/>
            <w:shd w:val="clear" w:color="auto" w:fill="auto"/>
          </w:tcPr>
          <w:p w:rsidR="00F82F50" w:rsidRPr="0095754A" w:rsidRDefault="00F82F50" w:rsidP="00344EB9">
            <w:pPr>
              <w:spacing w:line="240" w:lineRule="auto"/>
              <w:jc w:val="center"/>
              <w:rPr>
                <w:b/>
                <w:sz w:val="24"/>
                <w:szCs w:val="24"/>
              </w:rPr>
            </w:pPr>
            <w:r w:rsidRPr="0095754A">
              <w:rPr>
                <w:b/>
                <w:sz w:val="24"/>
                <w:szCs w:val="24"/>
              </w:rPr>
              <w:t>39</w:t>
            </w:r>
          </w:p>
        </w:tc>
        <w:tc>
          <w:tcPr>
            <w:tcW w:w="567" w:type="dxa"/>
            <w:shd w:val="clear" w:color="auto" w:fill="auto"/>
          </w:tcPr>
          <w:p w:rsidR="00F82F50" w:rsidRPr="00206A99" w:rsidRDefault="00F82F50" w:rsidP="00344EB9">
            <w:pPr>
              <w:spacing w:line="240" w:lineRule="auto"/>
              <w:jc w:val="center"/>
              <w:rPr>
                <w:b/>
                <w:sz w:val="24"/>
                <w:szCs w:val="24"/>
              </w:rPr>
            </w:pPr>
            <w:r w:rsidRPr="00206A99">
              <w:rPr>
                <w:b/>
                <w:sz w:val="24"/>
                <w:szCs w:val="24"/>
              </w:rPr>
              <w:t>50</w:t>
            </w:r>
          </w:p>
        </w:tc>
        <w:tc>
          <w:tcPr>
            <w:tcW w:w="567" w:type="dxa"/>
            <w:shd w:val="clear" w:color="auto" w:fill="auto"/>
          </w:tcPr>
          <w:p w:rsidR="00F82F50" w:rsidRPr="003F5393" w:rsidRDefault="00F82F50" w:rsidP="00344EB9">
            <w:pPr>
              <w:spacing w:line="240" w:lineRule="auto"/>
              <w:jc w:val="center"/>
              <w:rPr>
                <w:b/>
                <w:sz w:val="24"/>
                <w:szCs w:val="24"/>
              </w:rPr>
            </w:pPr>
            <w:r w:rsidRPr="003F5393">
              <w:rPr>
                <w:b/>
                <w:sz w:val="24"/>
                <w:szCs w:val="24"/>
              </w:rPr>
              <w:t>27</w:t>
            </w:r>
          </w:p>
        </w:tc>
        <w:tc>
          <w:tcPr>
            <w:tcW w:w="567" w:type="dxa"/>
            <w:shd w:val="clear" w:color="auto" w:fill="auto"/>
          </w:tcPr>
          <w:p w:rsidR="00F82F50" w:rsidRPr="001D4DBC" w:rsidRDefault="00F82F50" w:rsidP="00344EB9">
            <w:pPr>
              <w:spacing w:line="240" w:lineRule="auto"/>
              <w:jc w:val="center"/>
              <w:rPr>
                <w:sz w:val="24"/>
                <w:szCs w:val="24"/>
              </w:rPr>
            </w:pPr>
          </w:p>
        </w:tc>
        <w:tc>
          <w:tcPr>
            <w:tcW w:w="851" w:type="dxa"/>
            <w:shd w:val="clear" w:color="auto" w:fill="auto"/>
          </w:tcPr>
          <w:p w:rsidR="00F82F50" w:rsidRPr="00976748" w:rsidRDefault="00F82F50" w:rsidP="00344EB9">
            <w:pPr>
              <w:spacing w:line="240" w:lineRule="auto"/>
              <w:jc w:val="center"/>
              <w:rPr>
                <w:b/>
                <w:sz w:val="24"/>
                <w:szCs w:val="24"/>
              </w:rPr>
            </w:pPr>
            <w:r>
              <w:rPr>
                <w:b/>
                <w:sz w:val="24"/>
                <w:szCs w:val="24"/>
              </w:rPr>
              <w:t>116</w:t>
            </w:r>
          </w:p>
        </w:tc>
        <w:tc>
          <w:tcPr>
            <w:tcW w:w="567" w:type="dxa"/>
            <w:shd w:val="clear" w:color="auto" w:fill="auto"/>
          </w:tcPr>
          <w:p w:rsidR="00F82F50" w:rsidRPr="0095754A" w:rsidRDefault="00F82F50" w:rsidP="00344EB9">
            <w:pPr>
              <w:spacing w:line="240" w:lineRule="auto"/>
              <w:jc w:val="center"/>
              <w:rPr>
                <w:b/>
                <w:sz w:val="24"/>
                <w:szCs w:val="24"/>
              </w:rPr>
            </w:pPr>
            <w:r>
              <w:rPr>
                <w:b/>
                <w:sz w:val="24"/>
                <w:szCs w:val="24"/>
              </w:rPr>
              <w:t>43</w:t>
            </w:r>
          </w:p>
        </w:tc>
        <w:tc>
          <w:tcPr>
            <w:tcW w:w="567" w:type="dxa"/>
            <w:shd w:val="clear" w:color="auto" w:fill="auto"/>
          </w:tcPr>
          <w:p w:rsidR="00F82F50" w:rsidRPr="00D65A9B" w:rsidRDefault="00F82F50" w:rsidP="00344EB9">
            <w:pPr>
              <w:spacing w:line="240" w:lineRule="auto"/>
              <w:jc w:val="center"/>
              <w:rPr>
                <w:b/>
                <w:sz w:val="24"/>
                <w:szCs w:val="24"/>
              </w:rPr>
            </w:pPr>
            <w:r>
              <w:rPr>
                <w:b/>
                <w:sz w:val="24"/>
                <w:szCs w:val="24"/>
              </w:rPr>
              <w:t>40</w:t>
            </w:r>
          </w:p>
        </w:tc>
        <w:tc>
          <w:tcPr>
            <w:tcW w:w="567" w:type="dxa"/>
            <w:shd w:val="clear" w:color="auto" w:fill="auto"/>
          </w:tcPr>
          <w:p w:rsidR="00F82F50" w:rsidRPr="0095754A" w:rsidRDefault="00F82F50" w:rsidP="00344EB9">
            <w:pPr>
              <w:spacing w:line="240" w:lineRule="auto"/>
              <w:jc w:val="center"/>
              <w:rPr>
                <w:b/>
                <w:sz w:val="24"/>
                <w:szCs w:val="24"/>
              </w:rPr>
            </w:pPr>
            <w:r>
              <w:rPr>
                <w:b/>
                <w:sz w:val="24"/>
                <w:szCs w:val="24"/>
              </w:rPr>
              <w:t>15</w:t>
            </w:r>
          </w:p>
        </w:tc>
        <w:tc>
          <w:tcPr>
            <w:tcW w:w="567" w:type="dxa"/>
            <w:shd w:val="clear" w:color="auto" w:fill="auto"/>
          </w:tcPr>
          <w:p w:rsidR="00F82F50" w:rsidRPr="0095754A" w:rsidRDefault="00F82F50" w:rsidP="00344EB9">
            <w:pPr>
              <w:spacing w:line="240" w:lineRule="auto"/>
              <w:jc w:val="center"/>
              <w:rPr>
                <w:b/>
                <w:sz w:val="24"/>
                <w:szCs w:val="24"/>
              </w:rPr>
            </w:pPr>
          </w:p>
        </w:tc>
        <w:tc>
          <w:tcPr>
            <w:tcW w:w="879" w:type="dxa"/>
            <w:shd w:val="clear" w:color="auto" w:fill="auto"/>
          </w:tcPr>
          <w:p w:rsidR="00F82F50" w:rsidRPr="0095754A" w:rsidRDefault="00F82F50" w:rsidP="00344EB9">
            <w:pPr>
              <w:spacing w:line="240" w:lineRule="auto"/>
              <w:jc w:val="center"/>
              <w:rPr>
                <w:b/>
                <w:sz w:val="24"/>
                <w:szCs w:val="24"/>
              </w:rPr>
            </w:pPr>
            <w:r>
              <w:rPr>
                <w:b/>
                <w:sz w:val="24"/>
                <w:szCs w:val="24"/>
              </w:rPr>
              <w:t>98</w:t>
            </w:r>
          </w:p>
        </w:tc>
      </w:tr>
      <w:tr w:rsidR="00F82F50" w:rsidRPr="0095754A" w:rsidTr="00344EB9">
        <w:trPr>
          <w:trHeight w:val="337"/>
        </w:trPr>
        <w:tc>
          <w:tcPr>
            <w:tcW w:w="3827" w:type="dxa"/>
          </w:tcPr>
          <w:p w:rsidR="00F82F50" w:rsidRPr="0095754A" w:rsidRDefault="00F82F50" w:rsidP="00344EB9">
            <w:pPr>
              <w:spacing w:line="240" w:lineRule="auto"/>
              <w:rPr>
                <w:sz w:val="24"/>
                <w:szCs w:val="24"/>
              </w:rPr>
            </w:pPr>
            <w:r w:rsidRPr="0095754A">
              <w:rPr>
                <w:sz w:val="24"/>
                <w:szCs w:val="24"/>
              </w:rPr>
              <w:t>Связь</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7</w:t>
            </w:r>
          </w:p>
        </w:tc>
        <w:tc>
          <w:tcPr>
            <w:tcW w:w="567" w:type="dxa"/>
            <w:shd w:val="clear" w:color="auto" w:fill="auto"/>
          </w:tcPr>
          <w:p w:rsidR="00F82F50" w:rsidRPr="001D4DBC" w:rsidRDefault="00F82F50" w:rsidP="00344EB9">
            <w:pPr>
              <w:spacing w:line="240" w:lineRule="auto"/>
              <w:jc w:val="center"/>
              <w:rPr>
                <w:sz w:val="24"/>
                <w:szCs w:val="24"/>
              </w:rPr>
            </w:pPr>
            <w:r>
              <w:rPr>
                <w:sz w:val="24"/>
                <w:szCs w:val="24"/>
              </w:rPr>
              <w:t>8</w:t>
            </w:r>
          </w:p>
        </w:tc>
        <w:tc>
          <w:tcPr>
            <w:tcW w:w="567" w:type="dxa"/>
            <w:shd w:val="clear" w:color="auto" w:fill="auto"/>
          </w:tcPr>
          <w:p w:rsidR="00F82F50" w:rsidRPr="001D4DBC" w:rsidRDefault="00F82F50" w:rsidP="00344EB9">
            <w:pPr>
              <w:spacing w:line="240" w:lineRule="auto"/>
              <w:jc w:val="center"/>
              <w:rPr>
                <w:sz w:val="24"/>
                <w:szCs w:val="24"/>
              </w:rPr>
            </w:pPr>
            <w:r>
              <w:rPr>
                <w:sz w:val="24"/>
                <w:szCs w:val="24"/>
              </w:rPr>
              <w:t>7</w:t>
            </w:r>
          </w:p>
        </w:tc>
        <w:tc>
          <w:tcPr>
            <w:tcW w:w="567" w:type="dxa"/>
            <w:shd w:val="clear" w:color="auto" w:fill="auto"/>
          </w:tcPr>
          <w:p w:rsidR="00F82F50" w:rsidRPr="001D4DBC" w:rsidRDefault="00F82F50" w:rsidP="00344EB9">
            <w:pPr>
              <w:spacing w:line="240" w:lineRule="auto"/>
              <w:jc w:val="center"/>
              <w:rPr>
                <w:sz w:val="24"/>
                <w:szCs w:val="24"/>
              </w:rPr>
            </w:pPr>
          </w:p>
        </w:tc>
        <w:tc>
          <w:tcPr>
            <w:tcW w:w="851" w:type="dxa"/>
            <w:shd w:val="clear" w:color="auto" w:fill="auto"/>
          </w:tcPr>
          <w:p w:rsidR="00F82F50" w:rsidRPr="00976748" w:rsidRDefault="00F82F50" w:rsidP="00344EB9">
            <w:pPr>
              <w:spacing w:line="240" w:lineRule="auto"/>
              <w:jc w:val="center"/>
              <w:rPr>
                <w:b/>
                <w:sz w:val="24"/>
                <w:szCs w:val="24"/>
              </w:rPr>
            </w:pPr>
            <w:r>
              <w:rPr>
                <w:b/>
                <w:sz w:val="24"/>
                <w:szCs w:val="24"/>
              </w:rPr>
              <w:t>22</w:t>
            </w:r>
          </w:p>
        </w:tc>
        <w:tc>
          <w:tcPr>
            <w:tcW w:w="567" w:type="dxa"/>
            <w:shd w:val="clear" w:color="auto" w:fill="auto"/>
          </w:tcPr>
          <w:p w:rsidR="00F82F50" w:rsidRPr="0095754A" w:rsidRDefault="00F82F50" w:rsidP="00344EB9">
            <w:pPr>
              <w:spacing w:line="240" w:lineRule="auto"/>
              <w:jc w:val="center"/>
              <w:rPr>
                <w:sz w:val="24"/>
                <w:szCs w:val="24"/>
              </w:rPr>
            </w:pPr>
            <w:r>
              <w:rPr>
                <w:sz w:val="24"/>
                <w:szCs w:val="24"/>
              </w:rPr>
              <w:t>5</w:t>
            </w:r>
          </w:p>
        </w:tc>
        <w:tc>
          <w:tcPr>
            <w:tcW w:w="567" w:type="dxa"/>
            <w:shd w:val="clear" w:color="auto" w:fill="auto"/>
          </w:tcPr>
          <w:p w:rsidR="00F82F50" w:rsidRPr="00D65A9B" w:rsidRDefault="00F82F50" w:rsidP="00344EB9">
            <w:pPr>
              <w:spacing w:line="240" w:lineRule="auto"/>
              <w:jc w:val="center"/>
              <w:rPr>
                <w:sz w:val="24"/>
                <w:szCs w:val="24"/>
              </w:rPr>
            </w:pPr>
            <w:r>
              <w:rPr>
                <w:sz w:val="24"/>
                <w:szCs w:val="24"/>
              </w:rPr>
              <w:t>3</w:t>
            </w:r>
          </w:p>
        </w:tc>
        <w:tc>
          <w:tcPr>
            <w:tcW w:w="567" w:type="dxa"/>
            <w:shd w:val="clear" w:color="auto" w:fill="auto"/>
          </w:tcPr>
          <w:p w:rsidR="00F82F50" w:rsidRPr="0095754A" w:rsidRDefault="00F82F50" w:rsidP="00344EB9">
            <w:pPr>
              <w:spacing w:line="240" w:lineRule="auto"/>
              <w:jc w:val="center"/>
              <w:rPr>
                <w:sz w:val="24"/>
                <w:szCs w:val="24"/>
              </w:rPr>
            </w:pPr>
            <w:r>
              <w:rPr>
                <w:sz w:val="24"/>
                <w:szCs w:val="24"/>
              </w:rPr>
              <w:t>5</w:t>
            </w:r>
          </w:p>
        </w:tc>
        <w:tc>
          <w:tcPr>
            <w:tcW w:w="567" w:type="dxa"/>
            <w:shd w:val="clear" w:color="auto" w:fill="auto"/>
          </w:tcPr>
          <w:p w:rsidR="00F82F50" w:rsidRPr="0095754A" w:rsidRDefault="00F82F50" w:rsidP="00344EB9">
            <w:pPr>
              <w:spacing w:line="240" w:lineRule="auto"/>
              <w:jc w:val="center"/>
              <w:rPr>
                <w:b/>
                <w:sz w:val="24"/>
                <w:szCs w:val="24"/>
              </w:rPr>
            </w:pPr>
          </w:p>
        </w:tc>
        <w:tc>
          <w:tcPr>
            <w:tcW w:w="879" w:type="dxa"/>
            <w:shd w:val="clear" w:color="auto" w:fill="auto"/>
          </w:tcPr>
          <w:p w:rsidR="00F82F50" w:rsidRPr="0095754A" w:rsidRDefault="00F82F50" w:rsidP="00344EB9">
            <w:pPr>
              <w:spacing w:line="240" w:lineRule="auto"/>
              <w:jc w:val="center"/>
              <w:rPr>
                <w:b/>
                <w:sz w:val="24"/>
                <w:szCs w:val="24"/>
              </w:rPr>
            </w:pPr>
            <w:r>
              <w:rPr>
                <w:b/>
                <w:sz w:val="24"/>
                <w:szCs w:val="24"/>
              </w:rPr>
              <w:t>13</w:t>
            </w:r>
          </w:p>
        </w:tc>
      </w:tr>
      <w:tr w:rsidR="00F82F50" w:rsidRPr="0095754A" w:rsidTr="00344EB9">
        <w:trPr>
          <w:trHeight w:val="352"/>
        </w:trPr>
        <w:tc>
          <w:tcPr>
            <w:tcW w:w="3827" w:type="dxa"/>
          </w:tcPr>
          <w:p w:rsidR="00F82F50" w:rsidRPr="0095754A" w:rsidRDefault="00F82F50" w:rsidP="00344EB9">
            <w:pPr>
              <w:spacing w:line="240" w:lineRule="auto"/>
              <w:rPr>
                <w:b/>
                <w:sz w:val="24"/>
                <w:szCs w:val="24"/>
              </w:rPr>
            </w:pPr>
            <w:r w:rsidRPr="0095754A">
              <w:rPr>
                <w:sz w:val="24"/>
                <w:szCs w:val="24"/>
              </w:rPr>
              <w:t>СМИ</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26</w:t>
            </w:r>
          </w:p>
        </w:tc>
        <w:tc>
          <w:tcPr>
            <w:tcW w:w="567" w:type="dxa"/>
            <w:shd w:val="clear" w:color="auto" w:fill="auto"/>
          </w:tcPr>
          <w:p w:rsidR="00F82F50" w:rsidRPr="001D4DBC" w:rsidRDefault="00F82F50" w:rsidP="00344EB9">
            <w:pPr>
              <w:spacing w:line="240" w:lineRule="auto"/>
              <w:jc w:val="center"/>
              <w:rPr>
                <w:sz w:val="24"/>
                <w:szCs w:val="24"/>
              </w:rPr>
            </w:pPr>
            <w:r>
              <w:rPr>
                <w:sz w:val="24"/>
                <w:szCs w:val="24"/>
              </w:rPr>
              <w:t>29</w:t>
            </w:r>
          </w:p>
        </w:tc>
        <w:tc>
          <w:tcPr>
            <w:tcW w:w="567" w:type="dxa"/>
            <w:shd w:val="clear" w:color="auto" w:fill="auto"/>
          </w:tcPr>
          <w:p w:rsidR="00F82F50" w:rsidRPr="001D4DBC" w:rsidRDefault="00F82F50" w:rsidP="00344EB9">
            <w:pPr>
              <w:spacing w:line="240" w:lineRule="auto"/>
              <w:jc w:val="center"/>
              <w:rPr>
                <w:sz w:val="24"/>
                <w:szCs w:val="24"/>
              </w:rPr>
            </w:pPr>
            <w:r>
              <w:rPr>
                <w:sz w:val="24"/>
                <w:szCs w:val="24"/>
              </w:rPr>
              <w:t>11</w:t>
            </w:r>
          </w:p>
        </w:tc>
        <w:tc>
          <w:tcPr>
            <w:tcW w:w="567" w:type="dxa"/>
            <w:shd w:val="clear" w:color="auto" w:fill="auto"/>
          </w:tcPr>
          <w:p w:rsidR="00F82F50" w:rsidRPr="001D4DBC" w:rsidRDefault="00F82F50" w:rsidP="00344EB9">
            <w:pPr>
              <w:spacing w:line="240" w:lineRule="auto"/>
              <w:jc w:val="center"/>
              <w:rPr>
                <w:sz w:val="24"/>
                <w:szCs w:val="24"/>
              </w:rPr>
            </w:pPr>
          </w:p>
        </w:tc>
        <w:tc>
          <w:tcPr>
            <w:tcW w:w="851" w:type="dxa"/>
            <w:shd w:val="clear" w:color="auto" w:fill="auto"/>
          </w:tcPr>
          <w:p w:rsidR="00F82F50" w:rsidRPr="00976748" w:rsidRDefault="00F82F50" w:rsidP="00344EB9">
            <w:pPr>
              <w:spacing w:line="240" w:lineRule="auto"/>
              <w:jc w:val="center"/>
              <w:rPr>
                <w:b/>
                <w:sz w:val="24"/>
                <w:szCs w:val="24"/>
              </w:rPr>
            </w:pPr>
            <w:r>
              <w:rPr>
                <w:b/>
                <w:sz w:val="24"/>
                <w:szCs w:val="24"/>
              </w:rPr>
              <w:t>66</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28</w:t>
            </w:r>
          </w:p>
        </w:tc>
        <w:tc>
          <w:tcPr>
            <w:tcW w:w="567" w:type="dxa"/>
            <w:shd w:val="clear" w:color="auto" w:fill="auto"/>
          </w:tcPr>
          <w:p w:rsidR="00F82F50" w:rsidRPr="00D65A9B" w:rsidRDefault="00F82F50" w:rsidP="00344EB9">
            <w:pPr>
              <w:spacing w:line="240" w:lineRule="auto"/>
              <w:jc w:val="center"/>
              <w:rPr>
                <w:sz w:val="24"/>
                <w:szCs w:val="24"/>
              </w:rPr>
            </w:pPr>
            <w:r w:rsidRPr="00D65A9B">
              <w:rPr>
                <w:sz w:val="24"/>
                <w:szCs w:val="24"/>
                <w:lang w:val="en-US"/>
              </w:rPr>
              <w:t>3</w:t>
            </w:r>
            <w:r w:rsidRPr="00D65A9B">
              <w:rPr>
                <w:sz w:val="24"/>
                <w:szCs w:val="24"/>
              </w:rPr>
              <w:t>0</w:t>
            </w:r>
          </w:p>
        </w:tc>
        <w:tc>
          <w:tcPr>
            <w:tcW w:w="567" w:type="dxa"/>
            <w:shd w:val="clear" w:color="auto" w:fill="auto"/>
          </w:tcPr>
          <w:p w:rsidR="00F82F50" w:rsidRPr="0095754A" w:rsidRDefault="00F82F50" w:rsidP="00344EB9">
            <w:pPr>
              <w:spacing w:line="240" w:lineRule="auto"/>
              <w:jc w:val="center"/>
              <w:rPr>
                <w:sz w:val="24"/>
                <w:szCs w:val="24"/>
              </w:rPr>
            </w:pPr>
            <w:r>
              <w:rPr>
                <w:sz w:val="24"/>
                <w:szCs w:val="24"/>
              </w:rPr>
              <w:t>2</w:t>
            </w:r>
          </w:p>
        </w:tc>
        <w:tc>
          <w:tcPr>
            <w:tcW w:w="567" w:type="dxa"/>
            <w:shd w:val="clear" w:color="auto" w:fill="auto"/>
          </w:tcPr>
          <w:p w:rsidR="00F82F50" w:rsidRPr="0095754A" w:rsidRDefault="00F82F50" w:rsidP="00344EB9">
            <w:pPr>
              <w:spacing w:line="240" w:lineRule="auto"/>
              <w:jc w:val="center"/>
              <w:rPr>
                <w:b/>
                <w:sz w:val="24"/>
                <w:szCs w:val="24"/>
              </w:rPr>
            </w:pPr>
          </w:p>
        </w:tc>
        <w:tc>
          <w:tcPr>
            <w:tcW w:w="879" w:type="dxa"/>
            <w:shd w:val="clear" w:color="auto" w:fill="auto"/>
          </w:tcPr>
          <w:p w:rsidR="00F82F50" w:rsidRPr="0095754A" w:rsidRDefault="00F82F50" w:rsidP="00344EB9">
            <w:pPr>
              <w:spacing w:line="240" w:lineRule="auto"/>
              <w:jc w:val="center"/>
              <w:rPr>
                <w:b/>
                <w:sz w:val="24"/>
                <w:szCs w:val="24"/>
              </w:rPr>
            </w:pPr>
            <w:r>
              <w:rPr>
                <w:b/>
                <w:sz w:val="24"/>
                <w:szCs w:val="24"/>
              </w:rPr>
              <w:t>60</w:t>
            </w:r>
          </w:p>
        </w:tc>
      </w:tr>
      <w:tr w:rsidR="00F82F50" w:rsidRPr="0095754A" w:rsidTr="00344EB9">
        <w:trPr>
          <w:trHeight w:val="352"/>
        </w:trPr>
        <w:tc>
          <w:tcPr>
            <w:tcW w:w="3827" w:type="dxa"/>
          </w:tcPr>
          <w:p w:rsidR="00F82F50" w:rsidRPr="0095754A" w:rsidRDefault="00F82F50" w:rsidP="00344EB9">
            <w:pPr>
              <w:spacing w:line="240" w:lineRule="auto"/>
              <w:rPr>
                <w:sz w:val="24"/>
                <w:szCs w:val="24"/>
              </w:rPr>
            </w:pPr>
            <w:r w:rsidRPr="0095754A">
              <w:rPr>
                <w:sz w:val="24"/>
                <w:szCs w:val="24"/>
              </w:rPr>
              <w:t>Вещание</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4</w:t>
            </w:r>
          </w:p>
        </w:tc>
        <w:tc>
          <w:tcPr>
            <w:tcW w:w="567" w:type="dxa"/>
            <w:shd w:val="clear" w:color="auto" w:fill="auto"/>
          </w:tcPr>
          <w:p w:rsidR="00F82F50" w:rsidRPr="001D4DBC" w:rsidRDefault="00F82F50" w:rsidP="00344EB9">
            <w:pPr>
              <w:spacing w:line="240" w:lineRule="auto"/>
              <w:jc w:val="center"/>
              <w:rPr>
                <w:sz w:val="24"/>
                <w:szCs w:val="24"/>
              </w:rPr>
            </w:pPr>
            <w:r>
              <w:rPr>
                <w:sz w:val="24"/>
                <w:szCs w:val="24"/>
              </w:rPr>
              <w:t>5</w:t>
            </w:r>
          </w:p>
        </w:tc>
        <w:tc>
          <w:tcPr>
            <w:tcW w:w="567" w:type="dxa"/>
            <w:shd w:val="clear" w:color="auto" w:fill="auto"/>
          </w:tcPr>
          <w:p w:rsidR="00F82F50" w:rsidRPr="001D4DBC" w:rsidRDefault="00F82F50" w:rsidP="00344EB9">
            <w:pPr>
              <w:spacing w:line="240" w:lineRule="auto"/>
              <w:jc w:val="center"/>
              <w:rPr>
                <w:sz w:val="24"/>
                <w:szCs w:val="24"/>
              </w:rPr>
            </w:pPr>
            <w:r>
              <w:rPr>
                <w:sz w:val="24"/>
                <w:szCs w:val="24"/>
              </w:rPr>
              <w:t>1</w:t>
            </w:r>
          </w:p>
        </w:tc>
        <w:tc>
          <w:tcPr>
            <w:tcW w:w="567" w:type="dxa"/>
            <w:shd w:val="clear" w:color="auto" w:fill="auto"/>
          </w:tcPr>
          <w:p w:rsidR="00F82F50" w:rsidRPr="001D4DBC" w:rsidRDefault="00F82F50" w:rsidP="00344EB9">
            <w:pPr>
              <w:spacing w:line="240" w:lineRule="auto"/>
              <w:jc w:val="center"/>
              <w:rPr>
                <w:sz w:val="24"/>
                <w:szCs w:val="24"/>
              </w:rPr>
            </w:pPr>
          </w:p>
        </w:tc>
        <w:tc>
          <w:tcPr>
            <w:tcW w:w="851" w:type="dxa"/>
            <w:shd w:val="clear" w:color="auto" w:fill="auto"/>
          </w:tcPr>
          <w:p w:rsidR="00F82F50" w:rsidRPr="00976748" w:rsidRDefault="00F82F50" w:rsidP="00344EB9">
            <w:pPr>
              <w:spacing w:line="240" w:lineRule="auto"/>
              <w:jc w:val="center"/>
              <w:rPr>
                <w:b/>
                <w:sz w:val="24"/>
                <w:szCs w:val="24"/>
              </w:rPr>
            </w:pPr>
            <w:r>
              <w:rPr>
                <w:b/>
                <w:sz w:val="24"/>
                <w:szCs w:val="24"/>
              </w:rPr>
              <w:t>10</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4</w:t>
            </w:r>
          </w:p>
        </w:tc>
        <w:tc>
          <w:tcPr>
            <w:tcW w:w="567" w:type="dxa"/>
            <w:shd w:val="clear" w:color="auto" w:fill="auto"/>
          </w:tcPr>
          <w:p w:rsidR="00F82F50" w:rsidRPr="00D65A9B" w:rsidRDefault="00F82F50" w:rsidP="00344EB9">
            <w:pPr>
              <w:spacing w:line="240" w:lineRule="auto"/>
              <w:jc w:val="center"/>
              <w:rPr>
                <w:sz w:val="24"/>
                <w:szCs w:val="24"/>
              </w:rPr>
            </w:pPr>
            <w:r w:rsidRPr="00D65A9B">
              <w:rPr>
                <w:sz w:val="24"/>
                <w:szCs w:val="24"/>
              </w:rPr>
              <w:t>5</w:t>
            </w:r>
          </w:p>
        </w:tc>
        <w:tc>
          <w:tcPr>
            <w:tcW w:w="567" w:type="dxa"/>
            <w:shd w:val="clear" w:color="auto" w:fill="auto"/>
          </w:tcPr>
          <w:p w:rsidR="00F82F50" w:rsidRPr="0095754A" w:rsidRDefault="00F82F50" w:rsidP="00344EB9">
            <w:pPr>
              <w:spacing w:line="240" w:lineRule="auto"/>
              <w:jc w:val="center"/>
              <w:rPr>
                <w:sz w:val="24"/>
                <w:szCs w:val="24"/>
              </w:rPr>
            </w:pPr>
            <w:r>
              <w:rPr>
                <w:sz w:val="24"/>
                <w:szCs w:val="24"/>
              </w:rPr>
              <w:t>2</w:t>
            </w:r>
          </w:p>
        </w:tc>
        <w:tc>
          <w:tcPr>
            <w:tcW w:w="567" w:type="dxa"/>
            <w:shd w:val="clear" w:color="auto" w:fill="auto"/>
          </w:tcPr>
          <w:p w:rsidR="00F82F50" w:rsidRPr="0095754A" w:rsidRDefault="00F82F50" w:rsidP="00344EB9">
            <w:pPr>
              <w:spacing w:line="240" w:lineRule="auto"/>
              <w:jc w:val="center"/>
              <w:rPr>
                <w:b/>
                <w:sz w:val="24"/>
                <w:szCs w:val="24"/>
              </w:rPr>
            </w:pPr>
          </w:p>
        </w:tc>
        <w:tc>
          <w:tcPr>
            <w:tcW w:w="879" w:type="dxa"/>
            <w:shd w:val="clear" w:color="auto" w:fill="auto"/>
          </w:tcPr>
          <w:p w:rsidR="00F82F50" w:rsidRPr="0095754A" w:rsidRDefault="00F82F50" w:rsidP="00344EB9">
            <w:pPr>
              <w:spacing w:line="240" w:lineRule="auto"/>
              <w:jc w:val="center"/>
              <w:rPr>
                <w:b/>
                <w:sz w:val="24"/>
                <w:szCs w:val="24"/>
              </w:rPr>
            </w:pPr>
            <w:r>
              <w:rPr>
                <w:b/>
                <w:sz w:val="24"/>
                <w:szCs w:val="24"/>
              </w:rPr>
              <w:t>11</w:t>
            </w:r>
          </w:p>
        </w:tc>
      </w:tr>
      <w:tr w:rsidR="00F82F50" w:rsidRPr="0095754A" w:rsidTr="00344EB9">
        <w:trPr>
          <w:trHeight w:val="352"/>
        </w:trPr>
        <w:tc>
          <w:tcPr>
            <w:tcW w:w="3827" w:type="dxa"/>
          </w:tcPr>
          <w:p w:rsidR="00F82F50" w:rsidRPr="0095754A" w:rsidRDefault="00F82F50" w:rsidP="00344EB9">
            <w:pPr>
              <w:spacing w:line="240" w:lineRule="auto"/>
              <w:rPr>
                <w:sz w:val="24"/>
                <w:szCs w:val="24"/>
              </w:rPr>
            </w:pPr>
            <w:r w:rsidRPr="0095754A">
              <w:rPr>
                <w:sz w:val="24"/>
                <w:szCs w:val="24"/>
              </w:rPr>
              <w:t>ОПД</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2</w:t>
            </w:r>
          </w:p>
        </w:tc>
        <w:tc>
          <w:tcPr>
            <w:tcW w:w="567" w:type="dxa"/>
            <w:shd w:val="clear" w:color="auto" w:fill="auto"/>
          </w:tcPr>
          <w:p w:rsidR="00F82F50" w:rsidRPr="001D4DBC" w:rsidRDefault="00F82F50" w:rsidP="00344EB9">
            <w:pPr>
              <w:spacing w:line="240" w:lineRule="auto"/>
              <w:jc w:val="center"/>
              <w:rPr>
                <w:sz w:val="24"/>
                <w:szCs w:val="24"/>
              </w:rPr>
            </w:pPr>
            <w:r>
              <w:rPr>
                <w:sz w:val="24"/>
                <w:szCs w:val="24"/>
              </w:rPr>
              <w:t>8</w:t>
            </w:r>
          </w:p>
        </w:tc>
        <w:tc>
          <w:tcPr>
            <w:tcW w:w="567" w:type="dxa"/>
            <w:shd w:val="clear" w:color="auto" w:fill="auto"/>
          </w:tcPr>
          <w:p w:rsidR="00F82F50" w:rsidRPr="001D4DBC" w:rsidRDefault="00F82F50" w:rsidP="00344EB9">
            <w:pPr>
              <w:spacing w:line="240" w:lineRule="auto"/>
              <w:jc w:val="center"/>
              <w:rPr>
                <w:sz w:val="24"/>
                <w:szCs w:val="24"/>
              </w:rPr>
            </w:pPr>
            <w:r>
              <w:rPr>
                <w:sz w:val="24"/>
                <w:szCs w:val="24"/>
              </w:rPr>
              <w:t>8</w:t>
            </w:r>
          </w:p>
        </w:tc>
        <w:tc>
          <w:tcPr>
            <w:tcW w:w="567" w:type="dxa"/>
            <w:shd w:val="clear" w:color="auto" w:fill="auto"/>
          </w:tcPr>
          <w:p w:rsidR="00F82F50" w:rsidRPr="001D4DBC" w:rsidRDefault="00F82F50" w:rsidP="00344EB9">
            <w:pPr>
              <w:spacing w:line="240" w:lineRule="auto"/>
              <w:jc w:val="center"/>
              <w:rPr>
                <w:sz w:val="24"/>
                <w:szCs w:val="24"/>
              </w:rPr>
            </w:pPr>
          </w:p>
        </w:tc>
        <w:tc>
          <w:tcPr>
            <w:tcW w:w="851" w:type="dxa"/>
            <w:shd w:val="clear" w:color="auto" w:fill="auto"/>
          </w:tcPr>
          <w:p w:rsidR="00F82F50" w:rsidRPr="00976748" w:rsidRDefault="00F82F50" w:rsidP="00344EB9">
            <w:pPr>
              <w:spacing w:line="240" w:lineRule="auto"/>
              <w:jc w:val="center"/>
              <w:rPr>
                <w:b/>
                <w:sz w:val="24"/>
                <w:szCs w:val="24"/>
              </w:rPr>
            </w:pPr>
            <w:r>
              <w:rPr>
                <w:b/>
                <w:sz w:val="24"/>
                <w:szCs w:val="24"/>
              </w:rPr>
              <w:t>18</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6</w:t>
            </w:r>
          </w:p>
        </w:tc>
        <w:tc>
          <w:tcPr>
            <w:tcW w:w="567" w:type="dxa"/>
            <w:shd w:val="clear" w:color="auto" w:fill="auto"/>
          </w:tcPr>
          <w:p w:rsidR="00F82F50" w:rsidRPr="00D65A9B" w:rsidRDefault="00F82F50" w:rsidP="00344EB9">
            <w:pPr>
              <w:spacing w:line="240" w:lineRule="auto"/>
              <w:jc w:val="center"/>
              <w:rPr>
                <w:sz w:val="24"/>
                <w:szCs w:val="24"/>
              </w:rPr>
            </w:pPr>
            <w:r w:rsidRPr="00D65A9B">
              <w:rPr>
                <w:sz w:val="24"/>
                <w:szCs w:val="24"/>
              </w:rPr>
              <w:t>2</w:t>
            </w:r>
          </w:p>
        </w:tc>
        <w:tc>
          <w:tcPr>
            <w:tcW w:w="567" w:type="dxa"/>
            <w:shd w:val="clear" w:color="auto" w:fill="auto"/>
          </w:tcPr>
          <w:p w:rsidR="00F82F50" w:rsidRPr="0095754A" w:rsidRDefault="00F82F50" w:rsidP="00344EB9">
            <w:pPr>
              <w:spacing w:line="240" w:lineRule="auto"/>
              <w:jc w:val="center"/>
              <w:rPr>
                <w:sz w:val="24"/>
                <w:szCs w:val="24"/>
              </w:rPr>
            </w:pPr>
            <w:r>
              <w:rPr>
                <w:sz w:val="24"/>
                <w:szCs w:val="24"/>
              </w:rPr>
              <w:t>6</w:t>
            </w:r>
          </w:p>
        </w:tc>
        <w:tc>
          <w:tcPr>
            <w:tcW w:w="567" w:type="dxa"/>
            <w:shd w:val="clear" w:color="auto" w:fill="auto"/>
          </w:tcPr>
          <w:p w:rsidR="00F82F50" w:rsidRPr="0095754A" w:rsidRDefault="00F82F50" w:rsidP="00344EB9">
            <w:pPr>
              <w:spacing w:line="240" w:lineRule="auto"/>
              <w:jc w:val="center"/>
              <w:rPr>
                <w:b/>
                <w:sz w:val="24"/>
                <w:szCs w:val="24"/>
              </w:rPr>
            </w:pPr>
          </w:p>
        </w:tc>
        <w:tc>
          <w:tcPr>
            <w:tcW w:w="879" w:type="dxa"/>
            <w:shd w:val="clear" w:color="auto" w:fill="auto"/>
          </w:tcPr>
          <w:p w:rsidR="00F82F50" w:rsidRPr="0095754A" w:rsidRDefault="00F82F50" w:rsidP="00344EB9">
            <w:pPr>
              <w:spacing w:line="240" w:lineRule="auto"/>
              <w:jc w:val="center"/>
              <w:rPr>
                <w:b/>
                <w:sz w:val="24"/>
                <w:szCs w:val="24"/>
              </w:rPr>
            </w:pPr>
            <w:r>
              <w:rPr>
                <w:b/>
                <w:sz w:val="24"/>
                <w:szCs w:val="24"/>
              </w:rPr>
              <w:t>14</w:t>
            </w:r>
          </w:p>
        </w:tc>
      </w:tr>
      <w:tr w:rsidR="00F82F50" w:rsidRPr="0095754A" w:rsidTr="00344EB9">
        <w:trPr>
          <w:trHeight w:val="352"/>
        </w:trPr>
        <w:tc>
          <w:tcPr>
            <w:tcW w:w="3827" w:type="dxa"/>
          </w:tcPr>
          <w:p w:rsidR="00F82F50" w:rsidRPr="0095754A" w:rsidRDefault="00F82F50" w:rsidP="00344EB9">
            <w:pPr>
              <w:spacing w:line="240" w:lineRule="auto"/>
              <w:jc w:val="left"/>
              <w:rPr>
                <w:sz w:val="24"/>
                <w:szCs w:val="24"/>
              </w:rPr>
            </w:pPr>
            <w:r w:rsidRPr="0095754A">
              <w:rPr>
                <w:sz w:val="24"/>
                <w:szCs w:val="24"/>
              </w:rPr>
              <w:t>Общее количество проведенных мероприятий СН, в том числе:</w:t>
            </w:r>
          </w:p>
        </w:tc>
        <w:tc>
          <w:tcPr>
            <w:tcW w:w="567" w:type="dxa"/>
            <w:shd w:val="clear" w:color="auto" w:fill="auto"/>
          </w:tcPr>
          <w:p w:rsidR="00F82F50" w:rsidRPr="0095754A" w:rsidRDefault="00F82F50" w:rsidP="00344EB9">
            <w:pPr>
              <w:spacing w:line="240" w:lineRule="auto"/>
              <w:jc w:val="center"/>
              <w:rPr>
                <w:b/>
                <w:sz w:val="24"/>
                <w:szCs w:val="24"/>
              </w:rPr>
            </w:pPr>
            <w:r w:rsidRPr="0095754A">
              <w:rPr>
                <w:b/>
                <w:sz w:val="24"/>
                <w:szCs w:val="24"/>
              </w:rPr>
              <w:t>35</w:t>
            </w:r>
          </w:p>
        </w:tc>
        <w:tc>
          <w:tcPr>
            <w:tcW w:w="567" w:type="dxa"/>
            <w:shd w:val="clear" w:color="auto" w:fill="auto"/>
          </w:tcPr>
          <w:p w:rsidR="00F82F50" w:rsidRPr="00206A99" w:rsidRDefault="00F82F50" w:rsidP="00344EB9">
            <w:pPr>
              <w:spacing w:line="240" w:lineRule="auto"/>
              <w:jc w:val="center"/>
              <w:rPr>
                <w:b/>
                <w:sz w:val="24"/>
                <w:szCs w:val="24"/>
              </w:rPr>
            </w:pPr>
            <w:r>
              <w:rPr>
                <w:b/>
                <w:sz w:val="24"/>
                <w:szCs w:val="24"/>
              </w:rPr>
              <w:t>44</w:t>
            </w:r>
          </w:p>
        </w:tc>
        <w:tc>
          <w:tcPr>
            <w:tcW w:w="567" w:type="dxa"/>
            <w:shd w:val="clear" w:color="auto" w:fill="auto"/>
          </w:tcPr>
          <w:p w:rsidR="00F82F50" w:rsidRPr="003F5393" w:rsidRDefault="00F82F50" w:rsidP="00344EB9">
            <w:pPr>
              <w:spacing w:line="240" w:lineRule="auto"/>
              <w:jc w:val="center"/>
              <w:rPr>
                <w:b/>
                <w:sz w:val="24"/>
                <w:szCs w:val="24"/>
              </w:rPr>
            </w:pPr>
            <w:r>
              <w:rPr>
                <w:b/>
                <w:sz w:val="24"/>
                <w:szCs w:val="24"/>
              </w:rPr>
              <w:t>20</w:t>
            </w:r>
          </w:p>
        </w:tc>
        <w:tc>
          <w:tcPr>
            <w:tcW w:w="567" w:type="dxa"/>
            <w:shd w:val="clear" w:color="auto" w:fill="auto"/>
          </w:tcPr>
          <w:p w:rsidR="00F82F50" w:rsidRPr="001D4DBC" w:rsidRDefault="00F82F50" w:rsidP="00344EB9">
            <w:pPr>
              <w:spacing w:line="240" w:lineRule="auto"/>
              <w:jc w:val="center"/>
              <w:rPr>
                <w:sz w:val="24"/>
                <w:szCs w:val="24"/>
              </w:rPr>
            </w:pPr>
          </w:p>
        </w:tc>
        <w:tc>
          <w:tcPr>
            <w:tcW w:w="851" w:type="dxa"/>
            <w:shd w:val="clear" w:color="auto" w:fill="auto"/>
          </w:tcPr>
          <w:p w:rsidR="00F82F50" w:rsidRPr="00976748" w:rsidRDefault="00F82F50" w:rsidP="00344EB9">
            <w:pPr>
              <w:spacing w:line="240" w:lineRule="auto"/>
              <w:jc w:val="center"/>
              <w:rPr>
                <w:b/>
                <w:sz w:val="24"/>
                <w:szCs w:val="24"/>
              </w:rPr>
            </w:pPr>
            <w:r>
              <w:rPr>
                <w:b/>
                <w:sz w:val="24"/>
                <w:szCs w:val="24"/>
              </w:rPr>
              <w:t>99</w:t>
            </w:r>
          </w:p>
        </w:tc>
        <w:tc>
          <w:tcPr>
            <w:tcW w:w="567" w:type="dxa"/>
            <w:shd w:val="clear" w:color="auto" w:fill="auto"/>
          </w:tcPr>
          <w:p w:rsidR="00F82F50" w:rsidRPr="0095754A" w:rsidRDefault="00F82F50" w:rsidP="00344EB9">
            <w:pPr>
              <w:spacing w:line="240" w:lineRule="auto"/>
              <w:jc w:val="center"/>
              <w:rPr>
                <w:b/>
                <w:sz w:val="24"/>
                <w:szCs w:val="24"/>
              </w:rPr>
            </w:pPr>
            <w:r>
              <w:rPr>
                <w:b/>
                <w:sz w:val="24"/>
                <w:szCs w:val="24"/>
              </w:rPr>
              <w:t>41</w:t>
            </w:r>
          </w:p>
        </w:tc>
        <w:tc>
          <w:tcPr>
            <w:tcW w:w="567" w:type="dxa"/>
            <w:shd w:val="clear" w:color="auto" w:fill="auto"/>
          </w:tcPr>
          <w:p w:rsidR="00F82F50" w:rsidRPr="00D65A9B" w:rsidRDefault="00F82F50" w:rsidP="00344EB9">
            <w:pPr>
              <w:spacing w:line="240" w:lineRule="auto"/>
              <w:jc w:val="center"/>
              <w:rPr>
                <w:b/>
                <w:sz w:val="24"/>
                <w:szCs w:val="24"/>
              </w:rPr>
            </w:pPr>
            <w:r>
              <w:rPr>
                <w:b/>
                <w:sz w:val="24"/>
                <w:szCs w:val="24"/>
              </w:rPr>
              <w:t>37</w:t>
            </w:r>
          </w:p>
        </w:tc>
        <w:tc>
          <w:tcPr>
            <w:tcW w:w="567" w:type="dxa"/>
            <w:shd w:val="clear" w:color="auto" w:fill="auto"/>
          </w:tcPr>
          <w:p w:rsidR="00F82F50" w:rsidRPr="0095754A" w:rsidRDefault="00F82F50" w:rsidP="00344EB9">
            <w:pPr>
              <w:spacing w:line="240" w:lineRule="auto"/>
              <w:jc w:val="center"/>
              <w:rPr>
                <w:b/>
                <w:sz w:val="24"/>
                <w:szCs w:val="24"/>
              </w:rPr>
            </w:pPr>
            <w:r>
              <w:rPr>
                <w:b/>
                <w:sz w:val="24"/>
                <w:szCs w:val="24"/>
              </w:rPr>
              <w:t>15</w:t>
            </w:r>
          </w:p>
        </w:tc>
        <w:tc>
          <w:tcPr>
            <w:tcW w:w="567" w:type="dxa"/>
            <w:shd w:val="clear" w:color="auto" w:fill="auto"/>
          </w:tcPr>
          <w:p w:rsidR="00F82F50" w:rsidRPr="0095754A" w:rsidRDefault="00F82F50" w:rsidP="00344EB9">
            <w:pPr>
              <w:spacing w:line="240" w:lineRule="auto"/>
              <w:jc w:val="center"/>
              <w:rPr>
                <w:b/>
                <w:sz w:val="24"/>
                <w:szCs w:val="24"/>
              </w:rPr>
            </w:pPr>
          </w:p>
        </w:tc>
        <w:tc>
          <w:tcPr>
            <w:tcW w:w="879" w:type="dxa"/>
            <w:shd w:val="clear" w:color="auto" w:fill="auto"/>
          </w:tcPr>
          <w:p w:rsidR="00F82F50" w:rsidRPr="0095754A" w:rsidRDefault="00F82F50" w:rsidP="00344EB9">
            <w:pPr>
              <w:spacing w:line="240" w:lineRule="auto"/>
              <w:jc w:val="center"/>
              <w:rPr>
                <w:b/>
                <w:sz w:val="24"/>
                <w:szCs w:val="24"/>
              </w:rPr>
            </w:pPr>
            <w:r>
              <w:rPr>
                <w:b/>
                <w:sz w:val="24"/>
                <w:szCs w:val="24"/>
              </w:rPr>
              <w:t>93</w:t>
            </w:r>
          </w:p>
        </w:tc>
      </w:tr>
      <w:tr w:rsidR="00F82F50" w:rsidRPr="0095754A" w:rsidTr="00344EB9">
        <w:trPr>
          <w:trHeight w:val="352"/>
        </w:trPr>
        <w:tc>
          <w:tcPr>
            <w:tcW w:w="3827" w:type="dxa"/>
          </w:tcPr>
          <w:p w:rsidR="00F82F50" w:rsidRPr="0095754A" w:rsidRDefault="00F82F50" w:rsidP="00344EB9">
            <w:pPr>
              <w:spacing w:line="240" w:lineRule="auto"/>
              <w:rPr>
                <w:sz w:val="24"/>
                <w:szCs w:val="24"/>
              </w:rPr>
            </w:pPr>
            <w:r>
              <w:rPr>
                <w:sz w:val="24"/>
                <w:szCs w:val="24"/>
              </w:rPr>
              <w:t>Связь</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7</w:t>
            </w:r>
          </w:p>
        </w:tc>
        <w:tc>
          <w:tcPr>
            <w:tcW w:w="567" w:type="dxa"/>
            <w:shd w:val="clear" w:color="auto" w:fill="auto"/>
          </w:tcPr>
          <w:p w:rsidR="00F82F50" w:rsidRPr="001D4DBC" w:rsidRDefault="00F82F50" w:rsidP="00344EB9">
            <w:pPr>
              <w:spacing w:line="240" w:lineRule="auto"/>
              <w:jc w:val="center"/>
              <w:rPr>
                <w:sz w:val="24"/>
                <w:szCs w:val="24"/>
              </w:rPr>
            </w:pPr>
            <w:r>
              <w:rPr>
                <w:sz w:val="24"/>
                <w:szCs w:val="24"/>
              </w:rPr>
              <w:t>8</w:t>
            </w:r>
          </w:p>
        </w:tc>
        <w:tc>
          <w:tcPr>
            <w:tcW w:w="567" w:type="dxa"/>
            <w:shd w:val="clear" w:color="auto" w:fill="auto"/>
          </w:tcPr>
          <w:p w:rsidR="00F82F50" w:rsidRPr="001D4DBC" w:rsidRDefault="00F82F50" w:rsidP="00344EB9">
            <w:pPr>
              <w:spacing w:line="240" w:lineRule="auto"/>
              <w:jc w:val="center"/>
              <w:rPr>
                <w:sz w:val="24"/>
                <w:szCs w:val="24"/>
              </w:rPr>
            </w:pPr>
            <w:r>
              <w:rPr>
                <w:sz w:val="24"/>
                <w:szCs w:val="24"/>
              </w:rPr>
              <w:t>7</w:t>
            </w:r>
          </w:p>
        </w:tc>
        <w:tc>
          <w:tcPr>
            <w:tcW w:w="567" w:type="dxa"/>
            <w:shd w:val="clear" w:color="auto" w:fill="auto"/>
          </w:tcPr>
          <w:p w:rsidR="00F82F50" w:rsidRPr="001D4DBC" w:rsidRDefault="00F82F50" w:rsidP="00344EB9">
            <w:pPr>
              <w:spacing w:line="240" w:lineRule="auto"/>
              <w:jc w:val="center"/>
              <w:rPr>
                <w:sz w:val="24"/>
                <w:szCs w:val="24"/>
              </w:rPr>
            </w:pPr>
          </w:p>
        </w:tc>
        <w:tc>
          <w:tcPr>
            <w:tcW w:w="851" w:type="dxa"/>
            <w:shd w:val="clear" w:color="auto" w:fill="auto"/>
          </w:tcPr>
          <w:p w:rsidR="00F82F50" w:rsidRPr="00976748" w:rsidRDefault="00F82F50" w:rsidP="00344EB9">
            <w:pPr>
              <w:spacing w:line="240" w:lineRule="auto"/>
              <w:jc w:val="center"/>
              <w:rPr>
                <w:b/>
                <w:sz w:val="24"/>
                <w:szCs w:val="24"/>
              </w:rPr>
            </w:pPr>
            <w:r>
              <w:rPr>
                <w:b/>
                <w:sz w:val="24"/>
                <w:szCs w:val="24"/>
              </w:rPr>
              <w:t>22</w:t>
            </w:r>
          </w:p>
        </w:tc>
        <w:tc>
          <w:tcPr>
            <w:tcW w:w="567" w:type="dxa"/>
            <w:shd w:val="clear" w:color="auto" w:fill="auto"/>
          </w:tcPr>
          <w:p w:rsidR="00F82F50" w:rsidRPr="0095754A" w:rsidRDefault="00F82F50" w:rsidP="00344EB9">
            <w:pPr>
              <w:spacing w:line="240" w:lineRule="auto"/>
              <w:jc w:val="center"/>
              <w:rPr>
                <w:sz w:val="24"/>
                <w:szCs w:val="24"/>
              </w:rPr>
            </w:pPr>
            <w:r>
              <w:rPr>
                <w:sz w:val="24"/>
                <w:szCs w:val="24"/>
              </w:rPr>
              <w:t>5</w:t>
            </w:r>
          </w:p>
        </w:tc>
        <w:tc>
          <w:tcPr>
            <w:tcW w:w="567" w:type="dxa"/>
            <w:shd w:val="clear" w:color="auto" w:fill="auto"/>
          </w:tcPr>
          <w:p w:rsidR="00F82F50" w:rsidRPr="00D65A9B" w:rsidRDefault="00F82F50" w:rsidP="00344EB9">
            <w:pPr>
              <w:spacing w:line="240" w:lineRule="auto"/>
              <w:jc w:val="center"/>
              <w:rPr>
                <w:sz w:val="24"/>
                <w:szCs w:val="24"/>
              </w:rPr>
            </w:pPr>
            <w:r>
              <w:rPr>
                <w:sz w:val="24"/>
                <w:szCs w:val="24"/>
              </w:rPr>
              <w:t>3</w:t>
            </w:r>
          </w:p>
        </w:tc>
        <w:tc>
          <w:tcPr>
            <w:tcW w:w="567" w:type="dxa"/>
            <w:shd w:val="clear" w:color="auto" w:fill="auto"/>
          </w:tcPr>
          <w:p w:rsidR="00F82F50" w:rsidRPr="0095754A" w:rsidRDefault="00F82F50" w:rsidP="00344EB9">
            <w:pPr>
              <w:spacing w:line="240" w:lineRule="auto"/>
              <w:jc w:val="center"/>
              <w:rPr>
                <w:sz w:val="24"/>
                <w:szCs w:val="24"/>
              </w:rPr>
            </w:pPr>
            <w:r>
              <w:rPr>
                <w:sz w:val="24"/>
                <w:szCs w:val="24"/>
              </w:rPr>
              <w:t>5</w:t>
            </w:r>
          </w:p>
        </w:tc>
        <w:tc>
          <w:tcPr>
            <w:tcW w:w="567" w:type="dxa"/>
            <w:shd w:val="clear" w:color="auto" w:fill="auto"/>
          </w:tcPr>
          <w:p w:rsidR="00F82F50" w:rsidRPr="0095754A" w:rsidRDefault="00F82F50" w:rsidP="00344EB9">
            <w:pPr>
              <w:spacing w:line="240" w:lineRule="auto"/>
              <w:jc w:val="center"/>
              <w:rPr>
                <w:b/>
                <w:sz w:val="24"/>
                <w:szCs w:val="24"/>
              </w:rPr>
            </w:pPr>
          </w:p>
        </w:tc>
        <w:tc>
          <w:tcPr>
            <w:tcW w:w="879" w:type="dxa"/>
            <w:shd w:val="clear" w:color="auto" w:fill="auto"/>
          </w:tcPr>
          <w:p w:rsidR="00F82F50" w:rsidRPr="0095754A" w:rsidRDefault="00F82F50" w:rsidP="00344EB9">
            <w:pPr>
              <w:spacing w:line="240" w:lineRule="auto"/>
              <w:jc w:val="center"/>
              <w:rPr>
                <w:b/>
                <w:sz w:val="24"/>
                <w:szCs w:val="24"/>
              </w:rPr>
            </w:pPr>
            <w:r>
              <w:rPr>
                <w:b/>
                <w:sz w:val="24"/>
                <w:szCs w:val="24"/>
              </w:rPr>
              <w:t>13</w:t>
            </w:r>
          </w:p>
        </w:tc>
      </w:tr>
      <w:tr w:rsidR="00F82F50" w:rsidRPr="0095754A" w:rsidTr="00344EB9">
        <w:trPr>
          <w:trHeight w:val="352"/>
        </w:trPr>
        <w:tc>
          <w:tcPr>
            <w:tcW w:w="3827" w:type="dxa"/>
          </w:tcPr>
          <w:p w:rsidR="00F82F50" w:rsidRPr="0095754A" w:rsidRDefault="00F82F50" w:rsidP="00344EB9">
            <w:pPr>
              <w:spacing w:line="240" w:lineRule="auto"/>
              <w:rPr>
                <w:sz w:val="24"/>
                <w:szCs w:val="24"/>
              </w:rPr>
            </w:pPr>
            <w:r w:rsidRPr="0095754A">
              <w:rPr>
                <w:sz w:val="24"/>
                <w:szCs w:val="24"/>
              </w:rPr>
              <w:t>СМИ</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22</w:t>
            </w:r>
          </w:p>
        </w:tc>
        <w:tc>
          <w:tcPr>
            <w:tcW w:w="567" w:type="dxa"/>
            <w:shd w:val="clear" w:color="auto" w:fill="auto"/>
          </w:tcPr>
          <w:p w:rsidR="00F82F50" w:rsidRPr="001D4DBC" w:rsidRDefault="00F82F50" w:rsidP="00344EB9">
            <w:pPr>
              <w:spacing w:line="240" w:lineRule="auto"/>
              <w:jc w:val="center"/>
              <w:rPr>
                <w:sz w:val="24"/>
                <w:szCs w:val="24"/>
              </w:rPr>
            </w:pPr>
            <w:r>
              <w:rPr>
                <w:sz w:val="24"/>
                <w:szCs w:val="24"/>
              </w:rPr>
              <w:t>23</w:t>
            </w:r>
          </w:p>
        </w:tc>
        <w:tc>
          <w:tcPr>
            <w:tcW w:w="567" w:type="dxa"/>
            <w:shd w:val="clear" w:color="auto" w:fill="auto"/>
          </w:tcPr>
          <w:p w:rsidR="00F82F50" w:rsidRPr="001D4DBC" w:rsidRDefault="00F82F50" w:rsidP="00344EB9">
            <w:pPr>
              <w:spacing w:line="240" w:lineRule="auto"/>
              <w:jc w:val="center"/>
              <w:rPr>
                <w:sz w:val="24"/>
                <w:szCs w:val="24"/>
              </w:rPr>
            </w:pPr>
            <w:r>
              <w:rPr>
                <w:sz w:val="24"/>
                <w:szCs w:val="24"/>
              </w:rPr>
              <w:t>4</w:t>
            </w:r>
          </w:p>
        </w:tc>
        <w:tc>
          <w:tcPr>
            <w:tcW w:w="567" w:type="dxa"/>
            <w:shd w:val="clear" w:color="auto" w:fill="auto"/>
          </w:tcPr>
          <w:p w:rsidR="00F82F50" w:rsidRPr="001D4DBC" w:rsidRDefault="00F82F50" w:rsidP="00344EB9">
            <w:pPr>
              <w:spacing w:line="240" w:lineRule="auto"/>
              <w:jc w:val="center"/>
              <w:rPr>
                <w:sz w:val="24"/>
                <w:szCs w:val="24"/>
              </w:rPr>
            </w:pPr>
          </w:p>
        </w:tc>
        <w:tc>
          <w:tcPr>
            <w:tcW w:w="851" w:type="dxa"/>
            <w:shd w:val="clear" w:color="auto" w:fill="auto"/>
          </w:tcPr>
          <w:p w:rsidR="00F82F50" w:rsidRPr="00976748" w:rsidRDefault="00F82F50" w:rsidP="00344EB9">
            <w:pPr>
              <w:spacing w:line="240" w:lineRule="auto"/>
              <w:jc w:val="center"/>
              <w:rPr>
                <w:b/>
                <w:sz w:val="24"/>
                <w:szCs w:val="24"/>
              </w:rPr>
            </w:pPr>
            <w:r>
              <w:rPr>
                <w:b/>
                <w:sz w:val="24"/>
                <w:szCs w:val="24"/>
              </w:rPr>
              <w:t>49</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26</w:t>
            </w:r>
          </w:p>
        </w:tc>
        <w:tc>
          <w:tcPr>
            <w:tcW w:w="567" w:type="dxa"/>
            <w:shd w:val="clear" w:color="auto" w:fill="auto"/>
          </w:tcPr>
          <w:p w:rsidR="00F82F50" w:rsidRPr="00D65A9B" w:rsidRDefault="00F82F50" w:rsidP="00344EB9">
            <w:pPr>
              <w:spacing w:line="240" w:lineRule="auto"/>
              <w:jc w:val="center"/>
              <w:rPr>
                <w:sz w:val="24"/>
                <w:szCs w:val="24"/>
              </w:rPr>
            </w:pPr>
            <w:r w:rsidRPr="00D65A9B">
              <w:rPr>
                <w:sz w:val="24"/>
                <w:szCs w:val="24"/>
                <w:lang w:val="en-US"/>
              </w:rPr>
              <w:t>2</w:t>
            </w:r>
            <w:r w:rsidRPr="00D65A9B">
              <w:rPr>
                <w:sz w:val="24"/>
                <w:szCs w:val="24"/>
              </w:rPr>
              <w:t>7</w:t>
            </w:r>
          </w:p>
        </w:tc>
        <w:tc>
          <w:tcPr>
            <w:tcW w:w="567" w:type="dxa"/>
            <w:shd w:val="clear" w:color="auto" w:fill="auto"/>
          </w:tcPr>
          <w:p w:rsidR="00F82F50" w:rsidRPr="0095754A" w:rsidRDefault="00F82F50" w:rsidP="00344EB9">
            <w:pPr>
              <w:spacing w:line="240" w:lineRule="auto"/>
              <w:jc w:val="center"/>
              <w:rPr>
                <w:sz w:val="24"/>
                <w:szCs w:val="24"/>
              </w:rPr>
            </w:pPr>
            <w:r>
              <w:rPr>
                <w:sz w:val="24"/>
                <w:szCs w:val="24"/>
              </w:rPr>
              <w:t>2</w:t>
            </w:r>
          </w:p>
        </w:tc>
        <w:tc>
          <w:tcPr>
            <w:tcW w:w="567" w:type="dxa"/>
            <w:shd w:val="clear" w:color="auto" w:fill="auto"/>
          </w:tcPr>
          <w:p w:rsidR="00F82F50" w:rsidRPr="0095754A" w:rsidRDefault="00F82F50" w:rsidP="00344EB9">
            <w:pPr>
              <w:spacing w:line="240" w:lineRule="auto"/>
              <w:jc w:val="center"/>
              <w:rPr>
                <w:b/>
                <w:sz w:val="24"/>
                <w:szCs w:val="24"/>
              </w:rPr>
            </w:pPr>
          </w:p>
        </w:tc>
        <w:tc>
          <w:tcPr>
            <w:tcW w:w="879" w:type="dxa"/>
            <w:shd w:val="clear" w:color="auto" w:fill="auto"/>
          </w:tcPr>
          <w:p w:rsidR="00F82F50" w:rsidRPr="0095754A" w:rsidRDefault="00F82F50" w:rsidP="00344EB9">
            <w:pPr>
              <w:spacing w:line="240" w:lineRule="auto"/>
              <w:jc w:val="center"/>
              <w:rPr>
                <w:b/>
                <w:sz w:val="24"/>
                <w:szCs w:val="24"/>
              </w:rPr>
            </w:pPr>
            <w:r>
              <w:rPr>
                <w:b/>
                <w:sz w:val="24"/>
                <w:szCs w:val="24"/>
              </w:rPr>
              <w:t>55</w:t>
            </w:r>
          </w:p>
        </w:tc>
      </w:tr>
      <w:tr w:rsidR="00F82F50" w:rsidRPr="0095754A" w:rsidTr="00344EB9">
        <w:trPr>
          <w:trHeight w:val="352"/>
        </w:trPr>
        <w:tc>
          <w:tcPr>
            <w:tcW w:w="3827" w:type="dxa"/>
          </w:tcPr>
          <w:p w:rsidR="00F82F50" w:rsidRPr="0095754A" w:rsidRDefault="00F82F50" w:rsidP="00344EB9">
            <w:pPr>
              <w:spacing w:line="240" w:lineRule="auto"/>
              <w:rPr>
                <w:sz w:val="24"/>
                <w:szCs w:val="24"/>
              </w:rPr>
            </w:pPr>
            <w:r w:rsidRPr="0095754A">
              <w:rPr>
                <w:sz w:val="24"/>
                <w:szCs w:val="24"/>
              </w:rPr>
              <w:t>Вещание</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4</w:t>
            </w:r>
          </w:p>
        </w:tc>
        <w:tc>
          <w:tcPr>
            <w:tcW w:w="567" w:type="dxa"/>
            <w:shd w:val="clear" w:color="auto" w:fill="auto"/>
          </w:tcPr>
          <w:p w:rsidR="00F82F50" w:rsidRPr="001D4DBC" w:rsidRDefault="00F82F50" w:rsidP="00344EB9">
            <w:pPr>
              <w:spacing w:line="240" w:lineRule="auto"/>
              <w:jc w:val="center"/>
              <w:rPr>
                <w:sz w:val="24"/>
                <w:szCs w:val="24"/>
              </w:rPr>
            </w:pPr>
            <w:r>
              <w:rPr>
                <w:sz w:val="24"/>
                <w:szCs w:val="24"/>
              </w:rPr>
              <w:t>5</w:t>
            </w:r>
          </w:p>
        </w:tc>
        <w:tc>
          <w:tcPr>
            <w:tcW w:w="567" w:type="dxa"/>
            <w:shd w:val="clear" w:color="auto" w:fill="auto"/>
          </w:tcPr>
          <w:p w:rsidR="00F82F50" w:rsidRPr="001D4DBC" w:rsidRDefault="00F82F50" w:rsidP="00344EB9">
            <w:pPr>
              <w:spacing w:line="240" w:lineRule="auto"/>
              <w:jc w:val="center"/>
              <w:rPr>
                <w:sz w:val="24"/>
                <w:szCs w:val="24"/>
              </w:rPr>
            </w:pPr>
            <w:r>
              <w:rPr>
                <w:sz w:val="24"/>
                <w:szCs w:val="24"/>
              </w:rPr>
              <w:t>1</w:t>
            </w:r>
          </w:p>
        </w:tc>
        <w:tc>
          <w:tcPr>
            <w:tcW w:w="567" w:type="dxa"/>
            <w:shd w:val="clear" w:color="auto" w:fill="auto"/>
          </w:tcPr>
          <w:p w:rsidR="00F82F50" w:rsidRPr="001D4DBC" w:rsidRDefault="00F82F50" w:rsidP="00344EB9">
            <w:pPr>
              <w:spacing w:line="240" w:lineRule="auto"/>
              <w:jc w:val="center"/>
              <w:rPr>
                <w:sz w:val="24"/>
                <w:szCs w:val="24"/>
              </w:rPr>
            </w:pPr>
          </w:p>
        </w:tc>
        <w:tc>
          <w:tcPr>
            <w:tcW w:w="851" w:type="dxa"/>
            <w:shd w:val="clear" w:color="auto" w:fill="auto"/>
          </w:tcPr>
          <w:p w:rsidR="00F82F50" w:rsidRPr="00976748" w:rsidRDefault="00F82F50" w:rsidP="00344EB9">
            <w:pPr>
              <w:spacing w:line="240" w:lineRule="auto"/>
              <w:jc w:val="center"/>
              <w:rPr>
                <w:b/>
                <w:sz w:val="24"/>
                <w:szCs w:val="24"/>
              </w:rPr>
            </w:pPr>
            <w:r>
              <w:rPr>
                <w:b/>
                <w:sz w:val="24"/>
                <w:szCs w:val="24"/>
              </w:rPr>
              <w:t>10</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4</w:t>
            </w:r>
          </w:p>
        </w:tc>
        <w:tc>
          <w:tcPr>
            <w:tcW w:w="567" w:type="dxa"/>
            <w:shd w:val="clear" w:color="auto" w:fill="auto"/>
          </w:tcPr>
          <w:p w:rsidR="00F82F50" w:rsidRPr="00D65A9B" w:rsidRDefault="00F82F50" w:rsidP="00344EB9">
            <w:pPr>
              <w:spacing w:line="240" w:lineRule="auto"/>
              <w:jc w:val="center"/>
              <w:rPr>
                <w:sz w:val="24"/>
                <w:szCs w:val="24"/>
              </w:rPr>
            </w:pPr>
            <w:r w:rsidRPr="00D65A9B">
              <w:rPr>
                <w:sz w:val="24"/>
                <w:szCs w:val="24"/>
              </w:rPr>
              <w:t>5</w:t>
            </w:r>
          </w:p>
        </w:tc>
        <w:tc>
          <w:tcPr>
            <w:tcW w:w="567" w:type="dxa"/>
            <w:shd w:val="clear" w:color="auto" w:fill="auto"/>
          </w:tcPr>
          <w:p w:rsidR="00F82F50" w:rsidRPr="0095754A" w:rsidRDefault="00F82F50" w:rsidP="00344EB9">
            <w:pPr>
              <w:spacing w:line="240" w:lineRule="auto"/>
              <w:jc w:val="center"/>
              <w:rPr>
                <w:sz w:val="24"/>
                <w:szCs w:val="24"/>
              </w:rPr>
            </w:pPr>
            <w:r>
              <w:rPr>
                <w:sz w:val="24"/>
                <w:szCs w:val="24"/>
              </w:rPr>
              <w:t>2</w:t>
            </w:r>
          </w:p>
        </w:tc>
        <w:tc>
          <w:tcPr>
            <w:tcW w:w="567" w:type="dxa"/>
            <w:shd w:val="clear" w:color="auto" w:fill="auto"/>
          </w:tcPr>
          <w:p w:rsidR="00F82F50" w:rsidRPr="0095754A" w:rsidRDefault="00F82F50" w:rsidP="00344EB9">
            <w:pPr>
              <w:spacing w:line="240" w:lineRule="auto"/>
              <w:jc w:val="center"/>
              <w:rPr>
                <w:b/>
                <w:sz w:val="24"/>
                <w:szCs w:val="24"/>
              </w:rPr>
            </w:pPr>
          </w:p>
        </w:tc>
        <w:tc>
          <w:tcPr>
            <w:tcW w:w="879" w:type="dxa"/>
            <w:shd w:val="clear" w:color="auto" w:fill="auto"/>
          </w:tcPr>
          <w:p w:rsidR="00F82F50" w:rsidRPr="0095754A" w:rsidRDefault="00F82F50" w:rsidP="00344EB9">
            <w:pPr>
              <w:spacing w:line="240" w:lineRule="auto"/>
              <w:jc w:val="center"/>
              <w:rPr>
                <w:b/>
                <w:sz w:val="24"/>
                <w:szCs w:val="24"/>
              </w:rPr>
            </w:pPr>
            <w:r>
              <w:rPr>
                <w:b/>
                <w:sz w:val="24"/>
                <w:szCs w:val="24"/>
              </w:rPr>
              <w:t>11</w:t>
            </w:r>
          </w:p>
        </w:tc>
      </w:tr>
      <w:tr w:rsidR="00F82F50" w:rsidRPr="0095754A" w:rsidTr="00344EB9">
        <w:trPr>
          <w:trHeight w:val="352"/>
        </w:trPr>
        <w:tc>
          <w:tcPr>
            <w:tcW w:w="3827" w:type="dxa"/>
          </w:tcPr>
          <w:p w:rsidR="00F82F50" w:rsidRPr="0095754A" w:rsidRDefault="00F82F50" w:rsidP="00344EB9">
            <w:pPr>
              <w:spacing w:line="240" w:lineRule="auto"/>
              <w:rPr>
                <w:sz w:val="24"/>
                <w:szCs w:val="24"/>
              </w:rPr>
            </w:pPr>
            <w:r w:rsidRPr="0095754A">
              <w:rPr>
                <w:sz w:val="24"/>
                <w:szCs w:val="24"/>
              </w:rPr>
              <w:t>ОПД</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2</w:t>
            </w:r>
          </w:p>
        </w:tc>
        <w:tc>
          <w:tcPr>
            <w:tcW w:w="567" w:type="dxa"/>
            <w:shd w:val="clear" w:color="auto" w:fill="auto"/>
          </w:tcPr>
          <w:p w:rsidR="00F82F50" w:rsidRPr="001D4DBC" w:rsidRDefault="00F82F50" w:rsidP="00344EB9">
            <w:pPr>
              <w:spacing w:line="240" w:lineRule="auto"/>
              <w:jc w:val="center"/>
              <w:rPr>
                <w:sz w:val="24"/>
                <w:szCs w:val="24"/>
              </w:rPr>
            </w:pPr>
            <w:r>
              <w:rPr>
                <w:sz w:val="24"/>
                <w:szCs w:val="24"/>
              </w:rPr>
              <w:t>8</w:t>
            </w:r>
          </w:p>
        </w:tc>
        <w:tc>
          <w:tcPr>
            <w:tcW w:w="567" w:type="dxa"/>
            <w:shd w:val="clear" w:color="auto" w:fill="auto"/>
          </w:tcPr>
          <w:p w:rsidR="00F82F50" w:rsidRPr="001D4DBC" w:rsidRDefault="00F82F50" w:rsidP="00344EB9">
            <w:pPr>
              <w:spacing w:line="240" w:lineRule="auto"/>
              <w:jc w:val="center"/>
              <w:rPr>
                <w:sz w:val="24"/>
                <w:szCs w:val="24"/>
              </w:rPr>
            </w:pPr>
            <w:r>
              <w:rPr>
                <w:sz w:val="24"/>
                <w:szCs w:val="24"/>
              </w:rPr>
              <w:t>8</w:t>
            </w:r>
          </w:p>
        </w:tc>
        <w:tc>
          <w:tcPr>
            <w:tcW w:w="567" w:type="dxa"/>
            <w:shd w:val="clear" w:color="auto" w:fill="auto"/>
          </w:tcPr>
          <w:p w:rsidR="00F82F50" w:rsidRPr="001D4DBC" w:rsidRDefault="00F82F50" w:rsidP="00344EB9">
            <w:pPr>
              <w:spacing w:line="240" w:lineRule="auto"/>
              <w:jc w:val="center"/>
              <w:rPr>
                <w:sz w:val="24"/>
                <w:szCs w:val="24"/>
              </w:rPr>
            </w:pPr>
          </w:p>
        </w:tc>
        <w:tc>
          <w:tcPr>
            <w:tcW w:w="851" w:type="dxa"/>
            <w:shd w:val="clear" w:color="auto" w:fill="auto"/>
          </w:tcPr>
          <w:p w:rsidR="00F82F50" w:rsidRPr="00976748" w:rsidRDefault="00F82F50" w:rsidP="00344EB9">
            <w:pPr>
              <w:spacing w:line="240" w:lineRule="auto"/>
              <w:jc w:val="center"/>
              <w:rPr>
                <w:b/>
                <w:sz w:val="24"/>
                <w:szCs w:val="24"/>
              </w:rPr>
            </w:pPr>
            <w:r>
              <w:rPr>
                <w:b/>
                <w:sz w:val="24"/>
                <w:szCs w:val="24"/>
              </w:rPr>
              <w:t>18</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6</w:t>
            </w:r>
          </w:p>
        </w:tc>
        <w:tc>
          <w:tcPr>
            <w:tcW w:w="567" w:type="dxa"/>
            <w:shd w:val="clear" w:color="auto" w:fill="auto"/>
          </w:tcPr>
          <w:p w:rsidR="00F82F50" w:rsidRPr="00D65A9B" w:rsidRDefault="00F82F50" w:rsidP="00344EB9">
            <w:pPr>
              <w:spacing w:line="240" w:lineRule="auto"/>
              <w:jc w:val="center"/>
              <w:rPr>
                <w:sz w:val="24"/>
                <w:szCs w:val="24"/>
              </w:rPr>
            </w:pPr>
            <w:r w:rsidRPr="00D65A9B">
              <w:rPr>
                <w:sz w:val="24"/>
                <w:szCs w:val="24"/>
              </w:rPr>
              <w:t>2</w:t>
            </w:r>
          </w:p>
        </w:tc>
        <w:tc>
          <w:tcPr>
            <w:tcW w:w="567" w:type="dxa"/>
            <w:shd w:val="clear" w:color="auto" w:fill="auto"/>
          </w:tcPr>
          <w:p w:rsidR="00F82F50" w:rsidRPr="0095754A" w:rsidRDefault="00F82F50" w:rsidP="00344EB9">
            <w:pPr>
              <w:spacing w:line="240" w:lineRule="auto"/>
              <w:jc w:val="center"/>
              <w:rPr>
                <w:sz w:val="24"/>
                <w:szCs w:val="24"/>
              </w:rPr>
            </w:pPr>
            <w:r>
              <w:rPr>
                <w:sz w:val="24"/>
                <w:szCs w:val="24"/>
              </w:rPr>
              <w:t>6</w:t>
            </w:r>
          </w:p>
        </w:tc>
        <w:tc>
          <w:tcPr>
            <w:tcW w:w="567" w:type="dxa"/>
            <w:shd w:val="clear" w:color="auto" w:fill="auto"/>
          </w:tcPr>
          <w:p w:rsidR="00F82F50" w:rsidRPr="0095754A" w:rsidRDefault="00F82F50" w:rsidP="00344EB9">
            <w:pPr>
              <w:spacing w:line="240" w:lineRule="auto"/>
              <w:jc w:val="center"/>
              <w:rPr>
                <w:b/>
                <w:sz w:val="24"/>
                <w:szCs w:val="24"/>
              </w:rPr>
            </w:pPr>
          </w:p>
        </w:tc>
        <w:tc>
          <w:tcPr>
            <w:tcW w:w="879" w:type="dxa"/>
            <w:shd w:val="clear" w:color="auto" w:fill="auto"/>
          </w:tcPr>
          <w:p w:rsidR="00F82F50" w:rsidRPr="0095754A" w:rsidRDefault="00F82F50" w:rsidP="00344EB9">
            <w:pPr>
              <w:spacing w:line="240" w:lineRule="auto"/>
              <w:jc w:val="center"/>
              <w:rPr>
                <w:b/>
                <w:sz w:val="24"/>
                <w:szCs w:val="24"/>
              </w:rPr>
            </w:pPr>
            <w:r>
              <w:rPr>
                <w:b/>
                <w:sz w:val="24"/>
                <w:szCs w:val="24"/>
              </w:rPr>
              <w:t>14</w:t>
            </w:r>
          </w:p>
        </w:tc>
      </w:tr>
    </w:tbl>
    <w:p w:rsidR="00F82F50" w:rsidRPr="0095754A" w:rsidRDefault="00F82F50" w:rsidP="00F82F50">
      <w:pPr>
        <w:spacing w:line="240" w:lineRule="auto"/>
        <w:ind w:left="1134" w:firstLine="567"/>
        <w:rPr>
          <w:sz w:val="24"/>
          <w:szCs w:val="24"/>
        </w:rPr>
      </w:pPr>
    </w:p>
    <w:tbl>
      <w:tblPr>
        <w:tblpPr w:leftFromText="180" w:rightFromText="180" w:vertAnchor="text" w:horzAnchor="margin" w:tblpX="534" w:tblpY="235"/>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697"/>
        <w:gridCol w:w="1301"/>
        <w:gridCol w:w="4894"/>
      </w:tblGrid>
      <w:tr w:rsidR="00F82F50" w:rsidRPr="0095754A" w:rsidTr="00344EB9">
        <w:trPr>
          <w:trHeight w:val="283"/>
        </w:trPr>
        <w:tc>
          <w:tcPr>
            <w:tcW w:w="5000" w:type="pct"/>
            <w:gridSpan w:val="4"/>
            <w:shd w:val="clear" w:color="auto" w:fill="auto"/>
          </w:tcPr>
          <w:p w:rsidR="00F82F50" w:rsidRPr="0095754A" w:rsidRDefault="00F82F50" w:rsidP="00344EB9">
            <w:pPr>
              <w:spacing w:line="240" w:lineRule="auto"/>
              <w:rPr>
                <w:b/>
                <w:sz w:val="28"/>
                <w:szCs w:val="28"/>
              </w:rPr>
            </w:pPr>
            <w:r w:rsidRPr="0095754A">
              <w:rPr>
                <w:b/>
                <w:sz w:val="28"/>
                <w:szCs w:val="28"/>
              </w:rPr>
              <w:t>Сведения о непроведенных /отмененных плановых проверках, мероприятиях систематического наблюдения</w:t>
            </w:r>
          </w:p>
        </w:tc>
      </w:tr>
      <w:tr w:rsidR="00F82F50" w:rsidRPr="0095754A" w:rsidTr="00344EB9">
        <w:tc>
          <w:tcPr>
            <w:tcW w:w="256" w:type="pct"/>
          </w:tcPr>
          <w:p w:rsidR="00F82F50" w:rsidRPr="0095754A" w:rsidRDefault="00F82F50" w:rsidP="00344EB9">
            <w:pPr>
              <w:pStyle w:val="12"/>
              <w:jc w:val="both"/>
              <w:rPr>
                <w:sz w:val="24"/>
                <w:szCs w:val="24"/>
              </w:rPr>
            </w:pPr>
            <w:r w:rsidRPr="0095754A">
              <w:rPr>
                <w:sz w:val="24"/>
                <w:szCs w:val="24"/>
              </w:rPr>
              <w:t>№ п/п</w:t>
            </w:r>
          </w:p>
        </w:tc>
        <w:tc>
          <w:tcPr>
            <w:tcW w:w="1773" w:type="pct"/>
            <w:shd w:val="clear" w:color="auto" w:fill="EEECE1" w:themeFill="background2"/>
          </w:tcPr>
          <w:p w:rsidR="00F82F50" w:rsidRPr="0095754A" w:rsidRDefault="00F82F50" w:rsidP="00344EB9">
            <w:pPr>
              <w:pStyle w:val="12"/>
              <w:jc w:val="center"/>
              <w:rPr>
                <w:sz w:val="24"/>
                <w:szCs w:val="24"/>
              </w:rPr>
            </w:pPr>
            <w:r w:rsidRPr="0095754A">
              <w:rPr>
                <w:sz w:val="24"/>
                <w:szCs w:val="24"/>
              </w:rPr>
              <w:t>Наименование проверяемого лица</w:t>
            </w:r>
          </w:p>
        </w:tc>
        <w:tc>
          <w:tcPr>
            <w:tcW w:w="624" w:type="pct"/>
            <w:shd w:val="clear" w:color="auto" w:fill="EEECE1" w:themeFill="background2"/>
          </w:tcPr>
          <w:p w:rsidR="00F82F50" w:rsidRPr="0095754A" w:rsidRDefault="00F82F50" w:rsidP="00344EB9">
            <w:pPr>
              <w:pStyle w:val="12"/>
              <w:jc w:val="center"/>
              <w:rPr>
                <w:sz w:val="24"/>
                <w:szCs w:val="24"/>
              </w:rPr>
            </w:pPr>
            <w:r w:rsidRPr="0095754A">
              <w:rPr>
                <w:sz w:val="24"/>
                <w:szCs w:val="24"/>
              </w:rPr>
              <w:t>предметы надзора</w:t>
            </w:r>
          </w:p>
        </w:tc>
        <w:tc>
          <w:tcPr>
            <w:tcW w:w="2347" w:type="pct"/>
            <w:shd w:val="clear" w:color="auto" w:fill="EEECE1" w:themeFill="background2"/>
          </w:tcPr>
          <w:p w:rsidR="00F82F50" w:rsidRPr="0095754A" w:rsidRDefault="00F82F50" w:rsidP="00344EB9">
            <w:pPr>
              <w:pStyle w:val="12"/>
              <w:jc w:val="center"/>
              <w:rPr>
                <w:sz w:val="24"/>
                <w:szCs w:val="24"/>
              </w:rPr>
            </w:pPr>
            <w:r w:rsidRPr="0095754A">
              <w:rPr>
                <w:sz w:val="24"/>
                <w:szCs w:val="24"/>
              </w:rPr>
              <w:t>Причина отмены / непроведения</w:t>
            </w:r>
          </w:p>
        </w:tc>
      </w:tr>
      <w:tr w:rsidR="00F82F50" w:rsidRPr="0095754A" w:rsidTr="00344EB9">
        <w:tc>
          <w:tcPr>
            <w:tcW w:w="5000" w:type="pct"/>
            <w:gridSpan w:val="4"/>
            <w:shd w:val="clear" w:color="auto" w:fill="auto"/>
          </w:tcPr>
          <w:p w:rsidR="00F82F50" w:rsidRPr="0095754A" w:rsidRDefault="00F82F50" w:rsidP="00344EB9">
            <w:pPr>
              <w:pStyle w:val="12"/>
              <w:jc w:val="center"/>
              <w:rPr>
                <w:b/>
                <w:sz w:val="24"/>
                <w:szCs w:val="24"/>
              </w:rPr>
            </w:pPr>
            <w:r>
              <w:rPr>
                <w:b/>
                <w:sz w:val="24"/>
                <w:szCs w:val="24"/>
              </w:rPr>
              <w:t>3</w:t>
            </w:r>
            <w:r w:rsidRPr="0095754A">
              <w:rPr>
                <w:b/>
                <w:sz w:val="24"/>
                <w:szCs w:val="24"/>
              </w:rPr>
              <w:t xml:space="preserve"> квартал 2017 года</w:t>
            </w:r>
          </w:p>
        </w:tc>
      </w:tr>
      <w:tr w:rsidR="00F82F50" w:rsidRPr="0095754A" w:rsidTr="00344EB9">
        <w:tc>
          <w:tcPr>
            <w:tcW w:w="256" w:type="pct"/>
            <w:shd w:val="clear" w:color="auto" w:fill="auto"/>
          </w:tcPr>
          <w:p w:rsidR="00F82F50" w:rsidRPr="00231493" w:rsidRDefault="00F82F50" w:rsidP="00344EB9">
            <w:pPr>
              <w:pStyle w:val="12"/>
              <w:jc w:val="center"/>
              <w:rPr>
                <w:sz w:val="24"/>
                <w:szCs w:val="24"/>
              </w:rPr>
            </w:pPr>
            <w:r w:rsidRPr="00231493">
              <w:rPr>
                <w:sz w:val="24"/>
                <w:szCs w:val="24"/>
              </w:rPr>
              <w:t>1</w:t>
            </w:r>
          </w:p>
        </w:tc>
        <w:tc>
          <w:tcPr>
            <w:tcW w:w="1773" w:type="pct"/>
          </w:tcPr>
          <w:p w:rsidR="00F82F50" w:rsidRPr="0014138C" w:rsidRDefault="00F82F50" w:rsidP="00344EB9">
            <w:pPr>
              <w:pStyle w:val="12"/>
              <w:jc w:val="both"/>
              <w:rPr>
                <w:rFonts w:eastAsia="Calibri"/>
                <w:sz w:val="24"/>
                <w:szCs w:val="24"/>
              </w:rPr>
            </w:pPr>
            <w:r w:rsidRPr="0014138C">
              <w:rPr>
                <w:rFonts w:eastAsia="Calibri"/>
                <w:sz w:val="24"/>
                <w:szCs w:val="24"/>
              </w:rPr>
              <w:t>Ир.Территория ответственности (ПИ ФС 10 - 5979)</w:t>
            </w:r>
          </w:p>
        </w:tc>
        <w:tc>
          <w:tcPr>
            <w:tcW w:w="624" w:type="pct"/>
          </w:tcPr>
          <w:p w:rsidR="00F82F50" w:rsidRPr="0014138C" w:rsidRDefault="00F82F50" w:rsidP="00344EB9">
            <w:pPr>
              <w:pStyle w:val="12"/>
              <w:jc w:val="center"/>
              <w:rPr>
                <w:sz w:val="24"/>
                <w:szCs w:val="24"/>
              </w:rPr>
            </w:pPr>
            <w:r w:rsidRPr="0014138C">
              <w:rPr>
                <w:sz w:val="24"/>
                <w:szCs w:val="24"/>
              </w:rPr>
              <w:t xml:space="preserve">СН СМИ </w:t>
            </w:r>
          </w:p>
        </w:tc>
        <w:tc>
          <w:tcPr>
            <w:tcW w:w="2347" w:type="pct"/>
          </w:tcPr>
          <w:p w:rsidR="00F82F50" w:rsidRPr="0014138C" w:rsidRDefault="00F82F50" w:rsidP="00344EB9">
            <w:pPr>
              <w:pStyle w:val="12"/>
              <w:jc w:val="both"/>
              <w:rPr>
                <w:sz w:val="24"/>
                <w:szCs w:val="24"/>
              </w:rPr>
            </w:pPr>
            <w:r w:rsidRPr="0014138C">
              <w:rPr>
                <w:sz w:val="24"/>
                <w:szCs w:val="24"/>
              </w:rPr>
              <w:t>Деятельность   приостановлена по решению учредителя (мероприятие отменено)</w:t>
            </w:r>
          </w:p>
        </w:tc>
      </w:tr>
      <w:tr w:rsidR="00F82F50" w:rsidRPr="0095754A" w:rsidTr="00344EB9">
        <w:tc>
          <w:tcPr>
            <w:tcW w:w="256" w:type="pct"/>
            <w:shd w:val="clear" w:color="auto" w:fill="auto"/>
          </w:tcPr>
          <w:p w:rsidR="00F82F50" w:rsidRPr="00231493" w:rsidRDefault="00F82F50" w:rsidP="00344EB9">
            <w:pPr>
              <w:pStyle w:val="12"/>
              <w:jc w:val="center"/>
              <w:rPr>
                <w:sz w:val="24"/>
                <w:szCs w:val="24"/>
              </w:rPr>
            </w:pPr>
            <w:r w:rsidRPr="00231493">
              <w:rPr>
                <w:sz w:val="24"/>
                <w:szCs w:val="24"/>
              </w:rPr>
              <w:t>2</w:t>
            </w:r>
          </w:p>
        </w:tc>
        <w:tc>
          <w:tcPr>
            <w:tcW w:w="1773" w:type="pct"/>
          </w:tcPr>
          <w:p w:rsidR="00F82F50" w:rsidRPr="0014138C" w:rsidRDefault="00F82F50" w:rsidP="00344EB9">
            <w:pPr>
              <w:pStyle w:val="12"/>
              <w:jc w:val="both"/>
              <w:rPr>
                <w:rFonts w:eastAsia="Calibri"/>
                <w:sz w:val="24"/>
                <w:szCs w:val="24"/>
              </w:rPr>
            </w:pPr>
            <w:r w:rsidRPr="0014138C">
              <w:rPr>
                <w:rFonts w:eastAsia="Calibri"/>
                <w:sz w:val="24"/>
                <w:szCs w:val="24"/>
              </w:rPr>
              <w:t>Православная Осетия (ПИ ТУ 15 - 00113)</w:t>
            </w:r>
          </w:p>
        </w:tc>
        <w:tc>
          <w:tcPr>
            <w:tcW w:w="624" w:type="pct"/>
          </w:tcPr>
          <w:p w:rsidR="00F82F50" w:rsidRPr="0014138C" w:rsidRDefault="00F82F50" w:rsidP="00344EB9">
            <w:pPr>
              <w:pStyle w:val="12"/>
              <w:jc w:val="center"/>
              <w:rPr>
                <w:sz w:val="24"/>
                <w:szCs w:val="24"/>
              </w:rPr>
            </w:pPr>
            <w:r w:rsidRPr="0014138C">
              <w:rPr>
                <w:sz w:val="24"/>
                <w:szCs w:val="24"/>
              </w:rPr>
              <w:t xml:space="preserve">СН СМИ </w:t>
            </w:r>
          </w:p>
        </w:tc>
        <w:tc>
          <w:tcPr>
            <w:tcW w:w="2347" w:type="pct"/>
          </w:tcPr>
          <w:p w:rsidR="00F82F50" w:rsidRPr="0014138C" w:rsidRDefault="00F82F50" w:rsidP="00344EB9">
            <w:pPr>
              <w:pStyle w:val="12"/>
              <w:jc w:val="both"/>
              <w:rPr>
                <w:sz w:val="24"/>
                <w:szCs w:val="24"/>
              </w:rPr>
            </w:pPr>
            <w:r w:rsidRPr="0014138C">
              <w:rPr>
                <w:sz w:val="24"/>
                <w:szCs w:val="24"/>
              </w:rPr>
              <w:t>Деятельность прекращена по решению учредителя (мероприятие отменено)</w:t>
            </w:r>
          </w:p>
        </w:tc>
      </w:tr>
      <w:tr w:rsidR="00F82F50" w:rsidRPr="0095754A" w:rsidTr="00344EB9">
        <w:tc>
          <w:tcPr>
            <w:tcW w:w="256" w:type="pct"/>
            <w:shd w:val="clear" w:color="auto" w:fill="auto"/>
          </w:tcPr>
          <w:p w:rsidR="00F82F50" w:rsidRPr="00231493" w:rsidRDefault="00F82F50" w:rsidP="00344EB9">
            <w:pPr>
              <w:pStyle w:val="12"/>
              <w:jc w:val="center"/>
              <w:rPr>
                <w:sz w:val="24"/>
                <w:szCs w:val="24"/>
              </w:rPr>
            </w:pPr>
            <w:r w:rsidRPr="00231493">
              <w:rPr>
                <w:sz w:val="24"/>
                <w:szCs w:val="24"/>
              </w:rPr>
              <w:t>3</w:t>
            </w:r>
          </w:p>
        </w:tc>
        <w:tc>
          <w:tcPr>
            <w:tcW w:w="1773" w:type="pct"/>
          </w:tcPr>
          <w:p w:rsidR="00F82F50" w:rsidRPr="0014138C" w:rsidRDefault="00F82F50" w:rsidP="00344EB9">
            <w:pPr>
              <w:pStyle w:val="12"/>
              <w:jc w:val="both"/>
              <w:rPr>
                <w:rFonts w:eastAsia="Calibri"/>
                <w:sz w:val="24"/>
                <w:szCs w:val="24"/>
              </w:rPr>
            </w:pPr>
            <w:r w:rsidRPr="0014138C">
              <w:rPr>
                <w:rFonts w:eastAsia="Calibri"/>
                <w:sz w:val="24"/>
                <w:szCs w:val="24"/>
              </w:rPr>
              <w:t>Чырыстон ИР (ПИ ТУ 15 - 00112)</w:t>
            </w:r>
          </w:p>
        </w:tc>
        <w:tc>
          <w:tcPr>
            <w:tcW w:w="624" w:type="pct"/>
          </w:tcPr>
          <w:p w:rsidR="00F82F50" w:rsidRPr="0014138C" w:rsidRDefault="00F82F50" w:rsidP="00344EB9">
            <w:pPr>
              <w:pStyle w:val="12"/>
              <w:jc w:val="center"/>
              <w:rPr>
                <w:sz w:val="24"/>
                <w:szCs w:val="24"/>
              </w:rPr>
            </w:pPr>
            <w:r w:rsidRPr="0014138C">
              <w:rPr>
                <w:sz w:val="24"/>
                <w:szCs w:val="24"/>
              </w:rPr>
              <w:t>СН СМИ</w:t>
            </w:r>
          </w:p>
        </w:tc>
        <w:tc>
          <w:tcPr>
            <w:tcW w:w="2347" w:type="pct"/>
          </w:tcPr>
          <w:p w:rsidR="00F82F50" w:rsidRPr="0014138C" w:rsidRDefault="00F82F50" w:rsidP="00344EB9">
            <w:pPr>
              <w:pStyle w:val="12"/>
              <w:jc w:val="both"/>
              <w:rPr>
                <w:sz w:val="24"/>
                <w:szCs w:val="24"/>
              </w:rPr>
            </w:pPr>
            <w:r w:rsidRPr="0014138C">
              <w:rPr>
                <w:sz w:val="24"/>
                <w:szCs w:val="24"/>
              </w:rPr>
              <w:t>Деятельность прекращена по решению учредителя (мероприятие отменено)</w:t>
            </w:r>
          </w:p>
        </w:tc>
      </w:tr>
      <w:tr w:rsidR="00F82F50" w:rsidRPr="0095754A" w:rsidTr="00344EB9">
        <w:tc>
          <w:tcPr>
            <w:tcW w:w="256" w:type="pct"/>
            <w:shd w:val="clear" w:color="auto" w:fill="auto"/>
          </w:tcPr>
          <w:p w:rsidR="00F82F50" w:rsidRPr="00231493" w:rsidRDefault="00F82F50" w:rsidP="00344EB9">
            <w:pPr>
              <w:pStyle w:val="12"/>
              <w:jc w:val="center"/>
              <w:rPr>
                <w:sz w:val="24"/>
                <w:szCs w:val="24"/>
              </w:rPr>
            </w:pPr>
            <w:r w:rsidRPr="00231493">
              <w:rPr>
                <w:sz w:val="24"/>
                <w:szCs w:val="24"/>
              </w:rPr>
              <w:t>4</w:t>
            </w:r>
          </w:p>
        </w:tc>
        <w:tc>
          <w:tcPr>
            <w:tcW w:w="1773" w:type="pct"/>
          </w:tcPr>
          <w:p w:rsidR="00F82F50" w:rsidRPr="0014138C" w:rsidRDefault="00F82F50" w:rsidP="00344EB9">
            <w:pPr>
              <w:pStyle w:val="12"/>
              <w:jc w:val="both"/>
              <w:rPr>
                <w:rFonts w:eastAsia="Calibri"/>
                <w:sz w:val="24"/>
                <w:szCs w:val="24"/>
              </w:rPr>
            </w:pPr>
            <w:r w:rsidRPr="0014138C">
              <w:rPr>
                <w:rFonts w:eastAsia="Calibri"/>
                <w:sz w:val="24"/>
                <w:szCs w:val="24"/>
              </w:rPr>
              <w:t>Голос Моздока (ЭЛ ФС 10 - 6286)</w:t>
            </w:r>
          </w:p>
        </w:tc>
        <w:tc>
          <w:tcPr>
            <w:tcW w:w="624" w:type="pct"/>
          </w:tcPr>
          <w:p w:rsidR="00F82F50" w:rsidRPr="0014138C" w:rsidRDefault="00F82F50" w:rsidP="00344EB9">
            <w:pPr>
              <w:pStyle w:val="12"/>
              <w:rPr>
                <w:sz w:val="24"/>
                <w:szCs w:val="24"/>
              </w:rPr>
            </w:pPr>
            <w:r w:rsidRPr="0014138C">
              <w:rPr>
                <w:sz w:val="24"/>
                <w:szCs w:val="24"/>
              </w:rPr>
              <w:t>СН СМИ</w:t>
            </w:r>
          </w:p>
        </w:tc>
        <w:tc>
          <w:tcPr>
            <w:tcW w:w="2347" w:type="pct"/>
          </w:tcPr>
          <w:p w:rsidR="00F82F50" w:rsidRPr="0014138C" w:rsidRDefault="00F82F50" w:rsidP="00344EB9">
            <w:pPr>
              <w:pStyle w:val="12"/>
              <w:jc w:val="both"/>
              <w:rPr>
                <w:sz w:val="24"/>
                <w:szCs w:val="24"/>
              </w:rPr>
            </w:pPr>
            <w:r w:rsidRPr="0014138C">
              <w:rPr>
                <w:sz w:val="24"/>
                <w:szCs w:val="24"/>
              </w:rPr>
              <w:t>Деятельность прекращена по решению учредителя (мероприятие отменено)</w:t>
            </w:r>
          </w:p>
        </w:tc>
      </w:tr>
      <w:tr w:rsidR="00F82F50" w:rsidRPr="0095754A" w:rsidTr="00344EB9">
        <w:tc>
          <w:tcPr>
            <w:tcW w:w="256" w:type="pct"/>
            <w:shd w:val="clear" w:color="auto" w:fill="auto"/>
          </w:tcPr>
          <w:p w:rsidR="00F82F50" w:rsidRPr="00231493" w:rsidRDefault="00F82F50" w:rsidP="00344EB9">
            <w:pPr>
              <w:pStyle w:val="12"/>
              <w:jc w:val="center"/>
              <w:rPr>
                <w:sz w:val="24"/>
                <w:szCs w:val="24"/>
              </w:rPr>
            </w:pPr>
            <w:r w:rsidRPr="00231493">
              <w:rPr>
                <w:sz w:val="24"/>
                <w:szCs w:val="24"/>
              </w:rPr>
              <w:t>5</w:t>
            </w:r>
          </w:p>
        </w:tc>
        <w:tc>
          <w:tcPr>
            <w:tcW w:w="1773" w:type="pct"/>
          </w:tcPr>
          <w:p w:rsidR="00F82F50" w:rsidRPr="0014138C" w:rsidRDefault="00F82F50" w:rsidP="00344EB9">
            <w:pPr>
              <w:pStyle w:val="12"/>
              <w:jc w:val="both"/>
              <w:rPr>
                <w:rFonts w:eastAsia="Calibri"/>
                <w:sz w:val="24"/>
                <w:szCs w:val="24"/>
              </w:rPr>
            </w:pPr>
            <w:r w:rsidRPr="0014138C">
              <w:rPr>
                <w:rFonts w:eastAsia="Calibri"/>
                <w:sz w:val="24"/>
                <w:szCs w:val="24"/>
              </w:rPr>
              <w:t>Реклама и объявления (ПИ ФС 10 - 6588)</w:t>
            </w:r>
          </w:p>
        </w:tc>
        <w:tc>
          <w:tcPr>
            <w:tcW w:w="624" w:type="pct"/>
          </w:tcPr>
          <w:p w:rsidR="00F82F50" w:rsidRPr="0014138C" w:rsidRDefault="00F82F50" w:rsidP="00344EB9">
            <w:pPr>
              <w:pStyle w:val="12"/>
              <w:jc w:val="center"/>
              <w:rPr>
                <w:sz w:val="24"/>
                <w:szCs w:val="24"/>
              </w:rPr>
            </w:pPr>
            <w:r w:rsidRPr="0014138C">
              <w:rPr>
                <w:sz w:val="24"/>
                <w:szCs w:val="24"/>
              </w:rPr>
              <w:t>СН СМИ</w:t>
            </w:r>
          </w:p>
        </w:tc>
        <w:tc>
          <w:tcPr>
            <w:tcW w:w="2347" w:type="pct"/>
          </w:tcPr>
          <w:p w:rsidR="00F82F50" w:rsidRPr="0014138C" w:rsidRDefault="00F82F50" w:rsidP="00344EB9">
            <w:pPr>
              <w:pStyle w:val="12"/>
              <w:jc w:val="both"/>
              <w:rPr>
                <w:sz w:val="24"/>
                <w:szCs w:val="24"/>
              </w:rPr>
            </w:pPr>
            <w:r w:rsidRPr="0014138C">
              <w:rPr>
                <w:sz w:val="24"/>
                <w:szCs w:val="24"/>
              </w:rPr>
              <w:t>Деятельность прекращена по решению учредителя (мероприятие отменено)</w:t>
            </w:r>
          </w:p>
        </w:tc>
      </w:tr>
      <w:tr w:rsidR="00F82F50" w:rsidRPr="0095754A" w:rsidTr="00344EB9">
        <w:tc>
          <w:tcPr>
            <w:tcW w:w="256" w:type="pct"/>
            <w:shd w:val="clear" w:color="auto" w:fill="auto"/>
          </w:tcPr>
          <w:p w:rsidR="00F82F50" w:rsidRPr="00231493" w:rsidRDefault="00F82F50" w:rsidP="00344EB9">
            <w:pPr>
              <w:pStyle w:val="12"/>
              <w:jc w:val="center"/>
              <w:rPr>
                <w:sz w:val="24"/>
                <w:szCs w:val="24"/>
              </w:rPr>
            </w:pPr>
            <w:r w:rsidRPr="00231493">
              <w:rPr>
                <w:sz w:val="24"/>
                <w:szCs w:val="24"/>
              </w:rPr>
              <w:t>6</w:t>
            </w:r>
          </w:p>
        </w:tc>
        <w:tc>
          <w:tcPr>
            <w:tcW w:w="1773" w:type="pct"/>
          </w:tcPr>
          <w:p w:rsidR="00F82F50" w:rsidRPr="0014138C" w:rsidRDefault="00F82F50" w:rsidP="00344EB9">
            <w:pPr>
              <w:pStyle w:val="12"/>
              <w:jc w:val="both"/>
              <w:rPr>
                <w:rFonts w:eastAsia="Calibri"/>
                <w:sz w:val="24"/>
                <w:szCs w:val="24"/>
              </w:rPr>
            </w:pPr>
            <w:r w:rsidRPr="0014138C">
              <w:rPr>
                <w:rFonts w:eastAsia="Calibri"/>
                <w:sz w:val="24"/>
                <w:szCs w:val="24"/>
              </w:rPr>
              <w:t>Пятница + (ПИ ТУ 15 - 00059)</w:t>
            </w:r>
          </w:p>
        </w:tc>
        <w:tc>
          <w:tcPr>
            <w:tcW w:w="624" w:type="pct"/>
          </w:tcPr>
          <w:p w:rsidR="00F82F50" w:rsidRPr="0014138C" w:rsidRDefault="00F82F50" w:rsidP="00344EB9">
            <w:pPr>
              <w:pStyle w:val="12"/>
              <w:jc w:val="center"/>
              <w:rPr>
                <w:sz w:val="24"/>
                <w:szCs w:val="24"/>
              </w:rPr>
            </w:pPr>
            <w:r w:rsidRPr="0014138C">
              <w:rPr>
                <w:sz w:val="24"/>
                <w:szCs w:val="24"/>
              </w:rPr>
              <w:t>СН СМИ</w:t>
            </w:r>
          </w:p>
        </w:tc>
        <w:tc>
          <w:tcPr>
            <w:tcW w:w="2347" w:type="pct"/>
          </w:tcPr>
          <w:p w:rsidR="00F82F50" w:rsidRPr="0014138C" w:rsidRDefault="00F82F50" w:rsidP="00344EB9">
            <w:pPr>
              <w:pStyle w:val="12"/>
              <w:jc w:val="both"/>
              <w:rPr>
                <w:sz w:val="24"/>
                <w:szCs w:val="24"/>
              </w:rPr>
            </w:pPr>
            <w:r w:rsidRPr="0014138C">
              <w:rPr>
                <w:sz w:val="24"/>
                <w:szCs w:val="24"/>
              </w:rPr>
              <w:t>Деятельность прекращена по решению учредителя (мероприятие отменено)</w:t>
            </w:r>
          </w:p>
        </w:tc>
      </w:tr>
      <w:tr w:rsidR="00F82F50" w:rsidRPr="0095754A" w:rsidTr="00344EB9">
        <w:tc>
          <w:tcPr>
            <w:tcW w:w="256" w:type="pct"/>
            <w:shd w:val="clear" w:color="auto" w:fill="auto"/>
          </w:tcPr>
          <w:p w:rsidR="00F82F50" w:rsidRPr="00231493" w:rsidRDefault="00F82F50" w:rsidP="00344EB9">
            <w:pPr>
              <w:pStyle w:val="12"/>
              <w:jc w:val="center"/>
              <w:rPr>
                <w:sz w:val="24"/>
                <w:szCs w:val="24"/>
              </w:rPr>
            </w:pPr>
            <w:r>
              <w:rPr>
                <w:sz w:val="24"/>
                <w:szCs w:val="24"/>
              </w:rPr>
              <w:t>7</w:t>
            </w:r>
          </w:p>
        </w:tc>
        <w:tc>
          <w:tcPr>
            <w:tcW w:w="1773" w:type="pct"/>
          </w:tcPr>
          <w:p w:rsidR="00F82F50" w:rsidRPr="0014138C" w:rsidRDefault="00F82F50" w:rsidP="00344EB9">
            <w:pPr>
              <w:pStyle w:val="12"/>
              <w:jc w:val="both"/>
              <w:rPr>
                <w:rFonts w:eastAsia="Calibri"/>
                <w:sz w:val="24"/>
                <w:szCs w:val="24"/>
              </w:rPr>
            </w:pPr>
            <w:r w:rsidRPr="0014138C">
              <w:rPr>
                <w:rFonts w:eastAsia="Calibri"/>
                <w:sz w:val="24"/>
                <w:szCs w:val="24"/>
              </w:rPr>
              <w:t>Частная жизнь. Владикавказ (ПИ ТУ 15 - 00044)</w:t>
            </w:r>
          </w:p>
        </w:tc>
        <w:tc>
          <w:tcPr>
            <w:tcW w:w="624" w:type="pct"/>
          </w:tcPr>
          <w:p w:rsidR="00F82F50" w:rsidRPr="0014138C" w:rsidRDefault="00F82F50" w:rsidP="00344EB9">
            <w:pPr>
              <w:pStyle w:val="12"/>
              <w:jc w:val="center"/>
              <w:rPr>
                <w:sz w:val="24"/>
                <w:szCs w:val="24"/>
              </w:rPr>
            </w:pPr>
            <w:r w:rsidRPr="0014138C">
              <w:rPr>
                <w:sz w:val="24"/>
                <w:szCs w:val="24"/>
              </w:rPr>
              <w:t>СН СМИ</w:t>
            </w:r>
          </w:p>
        </w:tc>
        <w:tc>
          <w:tcPr>
            <w:tcW w:w="2347" w:type="pct"/>
          </w:tcPr>
          <w:p w:rsidR="00F82F50" w:rsidRPr="0014138C" w:rsidRDefault="00F82F50" w:rsidP="00344EB9">
            <w:pPr>
              <w:pStyle w:val="12"/>
              <w:jc w:val="both"/>
              <w:rPr>
                <w:sz w:val="24"/>
                <w:szCs w:val="24"/>
              </w:rPr>
            </w:pPr>
            <w:r w:rsidRPr="0014138C">
              <w:rPr>
                <w:sz w:val="24"/>
                <w:szCs w:val="24"/>
              </w:rPr>
              <w:t>Деятельность   приостановлена по решению учредителя (мероприятие отменено)</w:t>
            </w:r>
          </w:p>
        </w:tc>
      </w:tr>
      <w:tr w:rsidR="00F82F50" w:rsidRPr="0095754A" w:rsidTr="00344EB9">
        <w:tc>
          <w:tcPr>
            <w:tcW w:w="5000" w:type="pct"/>
            <w:gridSpan w:val="4"/>
            <w:shd w:val="clear" w:color="auto" w:fill="auto"/>
          </w:tcPr>
          <w:p w:rsidR="00F82F50" w:rsidRPr="0095754A" w:rsidRDefault="00F82F50" w:rsidP="00344EB9">
            <w:pPr>
              <w:pStyle w:val="12"/>
              <w:jc w:val="center"/>
              <w:rPr>
                <w:sz w:val="24"/>
                <w:szCs w:val="24"/>
              </w:rPr>
            </w:pPr>
            <w:r>
              <w:rPr>
                <w:b/>
                <w:sz w:val="24"/>
                <w:szCs w:val="24"/>
              </w:rPr>
              <w:t>9 месяцев</w:t>
            </w:r>
            <w:r w:rsidRPr="000C4A73">
              <w:rPr>
                <w:b/>
                <w:sz w:val="24"/>
                <w:szCs w:val="24"/>
              </w:rPr>
              <w:t xml:space="preserve"> </w:t>
            </w:r>
            <w:r w:rsidRPr="001D4DBC">
              <w:rPr>
                <w:b/>
                <w:sz w:val="24"/>
                <w:szCs w:val="24"/>
              </w:rPr>
              <w:t xml:space="preserve"> 201</w:t>
            </w:r>
            <w:r>
              <w:rPr>
                <w:b/>
                <w:sz w:val="24"/>
                <w:szCs w:val="24"/>
              </w:rPr>
              <w:t>7</w:t>
            </w:r>
            <w:r w:rsidRPr="001D4DBC">
              <w:rPr>
                <w:b/>
                <w:sz w:val="24"/>
                <w:szCs w:val="24"/>
              </w:rPr>
              <w:t xml:space="preserve"> года</w:t>
            </w:r>
          </w:p>
        </w:tc>
      </w:tr>
      <w:tr w:rsidR="00F82F50" w:rsidRPr="0095754A" w:rsidTr="00344EB9">
        <w:tc>
          <w:tcPr>
            <w:tcW w:w="256" w:type="pct"/>
            <w:shd w:val="clear" w:color="auto" w:fill="auto"/>
          </w:tcPr>
          <w:p w:rsidR="00F82F50" w:rsidRPr="001D4DBC" w:rsidRDefault="00F82F50" w:rsidP="00344EB9">
            <w:pPr>
              <w:pStyle w:val="12"/>
              <w:jc w:val="center"/>
              <w:rPr>
                <w:sz w:val="24"/>
                <w:szCs w:val="24"/>
              </w:rPr>
            </w:pPr>
            <w:r>
              <w:rPr>
                <w:sz w:val="24"/>
                <w:szCs w:val="24"/>
              </w:rPr>
              <w:t>1</w:t>
            </w:r>
          </w:p>
        </w:tc>
        <w:tc>
          <w:tcPr>
            <w:tcW w:w="1773" w:type="pct"/>
          </w:tcPr>
          <w:p w:rsidR="00F82F50" w:rsidRPr="002D0A7D" w:rsidRDefault="00F82F50" w:rsidP="00344EB9">
            <w:pPr>
              <w:pStyle w:val="12"/>
              <w:jc w:val="both"/>
              <w:rPr>
                <w:sz w:val="24"/>
                <w:szCs w:val="24"/>
              </w:rPr>
            </w:pPr>
            <w:r w:rsidRPr="002D0A7D">
              <w:rPr>
                <w:sz w:val="24"/>
                <w:szCs w:val="24"/>
                <w:lang w:val="en-US"/>
              </w:rPr>
              <w:t xml:space="preserve">Осетия сегодня </w:t>
            </w:r>
            <w:r w:rsidRPr="002D0A7D">
              <w:rPr>
                <w:sz w:val="24"/>
                <w:szCs w:val="24"/>
              </w:rPr>
              <w:t>ПИ ТУ 15 - 00094</w:t>
            </w:r>
          </w:p>
        </w:tc>
        <w:tc>
          <w:tcPr>
            <w:tcW w:w="624" w:type="pct"/>
          </w:tcPr>
          <w:p w:rsidR="00F82F50" w:rsidRPr="002D0A7D" w:rsidRDefault="00F82F50" w:rsidP="00344EB9">
            <w:pPr>
              <w:pStyle w:val="12"/>
              <w:jc w:val="center"/>
              <w:rPr>
                <w:sz w:val="24"/>
                <w:szCs w:val="24"/>
              </w:rPr>
            </w:pPr>
            <w:r w:rsidRPr="002D0A7D">
              <w:rPr>
                <w:sz w:val="24"/>
                <w:szCs w:val="24"/>
              </w:rPr>
              <w:t>СН СМИ</w:t>
            </w:r>
          </w:p>
        </w:tc>
        <w:tc>
          <w:tcPr>
            <w:tcW w:w="2347" w:type="pct"/>
          </w:tcPr>
          <w:p w:rsidR="00F82F50" w:rsidRPr="002D0A7D" w:rsidRDefault="00F82F50" w:rsidP="00344EB9">
            <w:pPr>
              <w:pStyle w:val="12"/>
              <w:jc w:val="both"/>
              <w:rPr>
                <w:sz w:val="24"/>
                <w:szCs w:val="24"/>
              </w:rPr>
            </w:pPr>
            <w:r w:rsidRPr="002D0A7D">
              <w:rPr>
                <w:sz w:val="24"/>
                <w:szCs w:val="24"/>
              </w:rPr>
              <w:t>Деятельность прекращена по решению учредителя (мероприятие отменено)</w:t>
            </w:r>
          </w:p>
        </w:tc>
      </w:tr>
      <w:tr w:rsidR="00F82F50" w:rsidRPr="0095754A" w:rsidTr="00344EB9">
        <w:tc>
          <w:tcPr>
            <w:tcW w:w="256" w:type="pct"/>
            <w:shd w:val="clear" w:color="auto" w:fill="auto"/>
          </w:tcPr>
          <w:p w:rsidR="00F82F50" w:rsidRPr="001D4DBC" w:rsidRDefault="00F82F50" w:rsidP="00344EB9">
            <w:pPr>
              <w:pStyle w:val="12"/>
              <w:jc w:val="center"/>
              <w:rPr>
                <w:sz w:val="24"/>
                <w:szCs w:val="24"/>
              </w:rPr>
            </w:pPr>
            <w:r>
              <w:rPr>
                <w:sz w:val="24"/>
                <w:szCs w:val="24"/>
              </w:rPr>
              <w:t>2</w:t>
            </w:r>
          </w:p>
        </w:tc>
        <w:tc>
          <w:tcPr>
            <w:tcW w:w="1773" w:type="pct"/>
          </w:tcPr>
          <w:p w:rsidR="00F82F50" w:rsidRPr="002D0A7D" w:rsidRDefault="00F82F50" w:rsidP="00344EB9">
            <w:pPr>
              <w:pStyle w:val="12"/>
              <w:jc w:val="both"/>
              <w:rPr>
                <w:sz w:val="24"/>
                <w:szCs w:val="24"/>
                <w:lang w:val="en-US"/>
              </w:rPr>
            </w:pPr>
            <w:r w:rsidRPr="002D0A7D">
              <w:rPr>
                <w:sz w:val="24"/>
                <w:szCs w:val="24"/>
              </w:rPr>
              <w:t>ЛДПР в Осетии</w:t>
            </w:r>
            <w:r w:rsidRPr="002D0A7D">
              <w:rPr>
                <w:sz w:val="24"/>
                <w:szCs w:val="24"/>
                <w:lang w:val="en-US"/>
              </w:rPr>
              <w:t xml:space="preserve"> ТУ 15 - 00126</w:t>
            </w:r>
          </w:p>
        </w:tc>
        <w:tc>
          <w:tcPr>
            <w:tcW w:w="624" w:type="pct"/>
          </w:tcPr>
          <w:p w:rsidR="00F82F50" w:rsidRPr="002D0A7D" w:rsidRDefault="00F82F50" w:rsidP="00344EB9">
            <w:pPr>
              <w:pStyle w:val="12"/>
              <w:jc w:val="center"/>
              <w:rPr>
                <w:sz w:val="24"/>
                <w:szCs w:val="24"/>
              </w:rPr>
            </w:pPr>
            <w:r w:rsidRPr="002D0A7D">
              <w:rPr>
                <w:sz w:val="24"/>
                <w:szCs w:val="24"/>
              </w:rPr>
              <w:t>СН СМИ</w:t>
            </w:r>
          </w:p>
        </w:tc>
        <w:tc>
          <w:tcPr>
            <w:tcW w:w="2347" w:type="pct"/>
          </w:tcPr>
          <w:p w:rsidR="00F82F50" w:rsidRPr="002D0A7D" w:rsidRDefault="00F82F50" w:rsidP="00344EB9">
            <w:pPr>
              <w:pStyle w:val="12"/>
              <w:jc w:val="both"/>
              <w:rPr>
                <w:sz w:val="24"/>
                <w:szCs w:val="24"/>
              </w:rPr>
            </w:pPr>
            <w:r w:rsidRPr="002D0A7D">
              <w:rPr>
                <w:sz w:val="24"/>
                <w:szCs w:val="24"/>
              </w:rPr>
              <w:t>Деятельность прекращена по решению учредителя (мероприятие отменено)</w:t>
            </w:r>
          </w:p>
        </w:tc>
      </w:tr>
      <w:tr w:rsidR="00F82F50" w:rsidRPr="0095754A" w:rsidTr="00344EB9">
        <w:tc>
          <w:tcPr>
            <w:tcW w:w="256" w:type="pct"/>
            <w:shd w:val="clear" w:color="auto" w:fill="auto"/>
          </w:tcPr>
          <w:p w:rsidR="00F82F50" w:rsidRPr="001D4DBC" w:rsidRDefault="00F82F50" w:rsidP="00344EB9">
            <w:pPr>
              <w:pStyle w:val="12"/>
              <w:jc w:val="center"/>
              <w:rPr>
                <w:sz w:val="24"/>
                <w:szCs w:val="24"/>
              </w:rPr>
            </w:pPr>
            <w:r>
              <w:rPr>
                <w:sz w:val="24"/>
                <w:szCs w:val="24"/>
              </w:rPr>
              <w:t>3</w:t>
            </w:r>
          </w:p>
        </w:tc>
        <w:tc>
          <w:tcPr>
            <w:tcW w:w="1773" w:type="pct"/>
          </w:tcPr>
          <w:p w:rsidR="00F82F50" w:rsidRPr="002D0A7D" w:rsidRDefault="00F82F50" w:rsidP="00344EB9">
            <w:pPr>
              <w:pStyle w:val="12"/>
              <w:jc w:val="center"/>
              <w:rPr>
                <w:sz w:val="24"/>
                <w:szCs w:val="24"/>
              </w:rPr>
            </w:pPr>
            <w:r w:rsidRPr="002D0A7D">
              <w:rPr>
                <w:sz w:val="24"/>
                <w:szCs w:val="24"/>
              </w:rPr>
              <w:t>Экран Владикавказа</w:t>
            </w:r>
            <w:r w:rsidRPr="002D0A7D">
              <w:rPr>
                <w:sz w:val="24"/>
                <w:szCs w:val="24"/>
                <w:lang w:val="en-US"/>
              </w:rPr>
              <w:t xml:space="preserve"> </w:t>
            </w:r>
            <w:r w:rsidRPr="002D0A7D">
              <w:rPr>
                <w:sz w:val="24"/>
                <w:szCs w:val="24"/>
              </w:rPr>
              <w:t>Ш  0141</w:t>
            </w:r>
          </w:p>
        </w:tc>
        <w:tc>
          <w:tcPr>
            <w:tcW w:w="624" w:type="pct"/>
          </w:tcPr>
          <w:p w:rsidR="00F82F50" w:rsidRPr="002D0A7D" w:rsidRDefault="00F82F50" w:rsidP="00344EB9">
            <w:pPr>
              <w:pStyle w:val="12"/>
              <w:jc w:val="center"/>
              <w:rPr>
                <w:sz w:val="24"/>
                <w:szCs w:val="24"/>
              </w:rPr>
            </w:pPr>
            <w:r w:rsidRPr="002D0A7D">
              <w:rPr>
                <w:sz w:val="24"/>
                <w:szCs w:val="24"/>
              </w:rPr>
              <w:t>СН СМИ</w:t>
            </w:r>
          </w:p>
        </w:tc>
        <w:tc>
          <w:tcPr>
            <w:tcW w:w="2347" w:type="pct"/>
          </w:tcPr>
          <w:p w:rsidR="00F82F50" w:rsidRPr="002D0A7D" w:rsidRDefault="00F82F50" w:rsidP="00344EB9">
            <w:pPr>
              <w:pStyle w:val="12"/>
              <w:jc w:val="both"/>
              <w:rPr>
                <w:sz w:val="24"/>
                <w:szCs w:val="24"/>
              </w:rPr>
            </w:pPr>
            <w:r w:rsidRPr="002D0A7D">
              <w:rPr>
                <w:sz w:val="24"/>
                <w:szCs w:val="24"/>
              </w:rPr>
              <w:t>Деятельность прекращена по решению суда (мероприятие отменено)</w:t>
            </w:r>
          </w:p>
        </w:tc>
      </w:tr>
      <w:tr w:rsidR="00F82F50" w:rsidRPr="0095754A" w:rsidTr="00344EB9">
        <w:tc>
          <w:tcPr>
            <w:tcW w:w="256" w:type="pct"/>
            <w:shd w:val="clear" w:color="auto" w:fill="auto"/>
          </w:tcPr>
          <w:p w:rsidR="00F82F50" w:rsidRPr="001D4DBC" w:rsidRDefault="00F82F50" w:rsidP="00344EB9">
            <w:pPr>
              <w:pStyle w:val="12"/>
              <w:jc w:val="center"/>
              <w:rPr>
                <w:sz w:val="24"/>
                <w:szCs w:val="24"/>
              </w:rPr>
            </w:pPr>
            <w:r>
              <w:rPr>
                <w:sz w:val="24"/>
                <w:szCs w:val="24"/>
              </w:rPr>
              <w:t>4</w:t>
            </w:r>
          </w:p>
        </w:tc>
        <w:tc>
          <w:tcPr>
            <w:tcW w:w="1773" w:type="pct"/>
          </w:tcPr>
          <w:p w:rsidR="00F82F50" w:rsidRPr="002D0A7D" w:rsidRDefault="00F82F50" w:rsidP="00344EB9">
            <w:pPr>
              <w:pStyle w:val="12"/>
              <w:jc w:val="center"/>
              <w:rPr>
                <w:sz w:val="24"/>
                <w:szCs w:val="24"/>
              </w:rPr>
            </w:pPr>
            <w:r w:rsidRPr="002D0A7D">
              <w:rPr>
                <w:sz w:val="24"/>
                <w:szCs w:val="24"/>
              </w:rPr>
              <w:t>Компас</w:t>
            </w:r>
            <w:r w:rsidRPr="002D0A7D">
              <w:rPr>
                <w:sz w:val="24"/>
                <w:szCs w:val="24"/>
                <w:lang w:val="en-US"/>
              </w:rPr>
              <w:t xml:space="preserve"> – </w:t>
            </w:r>
            <w:r w:rsidRPr="002D0A7D">
              <w:rPr>
                <w:sz w:val="24"/>
                <w:szCs w:val="24"/>
              </w:rPr>
              <w:t xml:space="preserve">труд </w:t>
            </w:r>
            <w:r w:rsidRPr="002D0A7D">
              <w:t xml:space="preserve"> </w:t>
            </w:r>
            <w:r w:rsidRPr="002D0A7D">
              <w:rPr>
                <w:sz w:val="24"/>
                <w:szCs w:val="24"/>
              </w:rPr>
              <w:t>ФС 10 - 6536</w:t>
            </w:r>
          </w:p>
        </w:tc>
        <w:tc>
          <w:tcPr>
            <w:tcW w:w="624" w:type="pct"/>
          </w:tcPr>
          <w:p w:rsidR="00F82F50" w:rsidRPr="002D0A7D" w:rsidRDefault="00F82F50" w:rsidP="00344EB9">
            <w:pPr>
              <w:pStyle w:val="12"/>
              <w:jc w:val="center"/>
              <w:rPr>
                <w:sz w:val="24"/>
                <w:szCs w:val="24"/>
              </w:rPr>
            </w:pPr>
            <w:r w:rsidRPr="002D0A7D">
              <w:rPr>
                <w:sz w:val="24"/>
                <w:szCs w:val="24"/>
              </w:rPr>
              <w:t xml:space="preserve">СН СМИ </w:t>
            </w:r>
          </w:p>
        </w:tc>
        <w:tc>
          <w:tcPr>
            <w:tcW w:w="2347" w:type="pct"/>
          </w:tcPr>
          <w:p w:rsidR="00F82F50" w:rsidRPr="002D0A7D" w:rsidRDefault="00F82F50" w:rsidP="00344EB9">
            <w:pPr>
              <w:pStyle w:val="12"/>
              <w:jc w:val="both"/>
              <w:rPr>
                <w:sz w:val="24"/>
                <w:szCs w:val="24"/>
              </w:rPr>
            </w:pPr>
            <w:r w:rsidRPr="002D0A7D">
              <w:rPr>
                <w:sz w:val="24"/>
                <w:szCs w:val="24"/>
              </w:rPr>
              <w:t>Деятельность   приостановлена по решению учредителя</w:t>
            </w:r>
          </w:p>
        </w:tc>
      </w:tr>
      <w:tr w:rsidR="00F82F50" w:rsidRPr="0095754A" w:rsidTr="00344EB9">
        <w:tc>
          <w:tcPr>
            <w:tcW w:w="256" w:type="pct"/>
            <w:shd w:val="clear" w:color="auto" w:fill="auto"/>
          </w:tcPr>
          <w:p w:rsidR="00F82F50" w:rsidRDefault="00F82F50" w:rsidP="00344EB9">
            <w:pPr>
              <w:pStyle w:val="12"/>
              <w:jc w:val="center"/>
              <w:rPr>
                <w:sz w:val="24"/>
                <w:szCs w:val="24"/>
              </w:rPr>
            </w:pPr>
            <w:r>
              <w:rPr>
                <w:sz w:val="24"/>
                <w:szCs w:val="24"/>
              </w:rPr>
              <w:t>5</w:t>
            </w:r>
          </w:p>
        </w:tc>
        <w:tc>
          <w:tcPr>
            <w:tcW w:w="1773" w:type="pct"/>
          </w:tcPr>
          <w:p w:rsidR="00F82F50" w:rsidRPr="00923B19" w:rsidRDefault="00F82F50" w:rsidP="00344EB9">
            <w:pPr>
              <w:pStyle w:val="12"/>
              <w:jc w:val="center"/>
              <w:rPr>
                <w:sz w:val="24"/>
                <w:szCs w:val="24"/>
              </w:rPr>
            </w:pPr>
            <w:r>
              <w:rPr>
                <w:rFonts w:eastAsia="Calibri"/>
                <w:sz w:val="24"/>
                <w:szCs w:val="24"/>
              </w:rPr>
              <w:t xml:space="preserve">ЧУВО </w:t>
            </w:r>
            <w:r w:rsidRPr="00923B19">
              <w:rPr>
                <w:rFonts w:eastAsia="Calibri"/>
                <w:sz w:val="24"/>
                <w:szCs w:val="24"/>
              </w:rPr>
              <w:t>«Владикавказский институт моды и дизайна»</w:t>
            </w:r>
          </w:p>
        </w:tc>
        <w:tc>
          <w:tcPr>
            <w:tcW w:w="624" w:type="pct"/>
          </w:tcPr>
          <w:p w:rsidR="00F82F50" w:rsidRPr="002D0A7D" w:rsidRDefault="00F82F50" w:rsidP="00344EB9">
            <w:pPr>
              <w:pStyle w:val="12"/>
              <w:jc w:val="center"/>
              <w:rPr>
                <w:sz w:val="24"/>
                <w:szCs w:val="24"/>
              </w:rPr>
            </w:pPr>
            <w:r>
              <w:rPr>
                <w:sz w:val="24"/>
                <w:szCs w:val="24"/>
              </w:rPr>
              <w:t>ОПД</w:t>
            </w:r>
          </w:p>
        </w:tc>
        <w:tc>
          <w:tcPr>
            <w:tcW w:w="2347" w:type="pct"/>
          </w:tcPr>
          <w:p w:rsidR="00F82F50" w:rsidRPr="002D0A7D" w:rsidRDefault="00F82F50" w:rsidP="00344EB9">
            <w:pPr>
              <w:pStyle w:val="12"/>
              <w:jc w:val="both"/>
              <w:rPr>
                <w:sz w:val="24"/>
                <w:szCs w:val="24"/>
              </w:rPr>
            </w:pPr>
            <w:r>
              <w:rPr>
                <w:sz w:val="24"/>
                <w:szCs w:val="24"/>
              </w:rPr>
              <w:t>Прекращение деятельности юридического лица</w:t>
            </w:r>
          </w:p>
        </w:tc>
      </w:tr>
      <w:tr w:rsidR="00F82F50" w:rsidRPr="0095754A" w:rsidTr="00344EB9">
        <w:tc>
          <w:tcPr>
            <w:tcW w:w="256" w:type="pct"/>
            <w:shd w:val="clear" w:color="auto" w:fill="auto"/>
          </w:tcPr>
          <w:p w:rsidR="00F82F50" w:rsidRPr="00231493" w:rsidRDefault="00F82F50" w:rsidP="00344EB9">
            <w:pPr>
              <w:pStyle w:val="12"/>
              <w:jc w:val="center"/>
              <w:rPr>
                <w:sz w:val="24"/>
                <w:szCs w:val="24"/>
              </w:rPr>
            </w:pPr>
            <w:r>
              <w:rPr>
                <w:sz w:val="24"/>
                <w:szCs w:val="24"/>
              </w:rPr>
              <w:t>6</w:t>
            </w:r>
          </w:p>
        </w:tc>
        <w:tc>
          <w:tcPr>
            <w:tcW w:w="1773" w:type="pct"/>
          </w:tcPr>
          <w:p w:rsidR="00F82F50" w:rsidRPr="00231493" w:rsidRDefault="00F82F50" w:rsidP="00344EB9">
            <w:pPr>
              <w:pStyle w:val="12"/>
              <w:jc w:val="both"/>
              <w:rPr>
                <w:sz w:val="24"/>
                <w:szCs w:val="24"/>
              </w:rPr>
            </w:pPr>
            <w:r w:rsidRPr="00231493">
              <w:rPr>
                <w:sz w:val="24"/>
                <w:szCs w:val="24"/>
              </w:rPr>
              <w:t>радио " Беслан" (ЭЛ ТУ 15 - 00055)</w:t>
            </w:r>
          </w:p>
        </w:tc>
        <w:tc>
          <w:tcPr>
            <w:tcW w:w="624" w:type="pct"/>
          </w:tcPr>
          <w:p w:rsidR="00F82F50" w:rsidRPr="00231493" w:rsidRDefault="00F82F50" w:rsidP="00344EB9">
            <w:pPr>
              <w:pStyle w:val="12"/>
              <w:jc w:val="center"/>
              <w:rPr>
                <w:sz w:val="24"/>
                <w:szCs w:val="24"/>
              </w:rPr>
            </w:pPr>
            <w:r w:rsidRPr="00231493">
              <w:rPr>
                <w:sz w:val="24"/>
                <w:szCs w:val="24"/>
              </w:rPr>
              <w:t>СН СМИ</w:t>
            </w:r>
          </w:p>
        </w:tc>
        <w:tc>
          <w:tcPr>
            <w:tcW w:w="2347" w:type="pct"/>
          </w:tcPr>
          <w:p w:rsidR="00F82F50" w:rsidRPr="00231493" w:rsidRDefault="00F82F50" w:rsidP="00344EB9">
            <w:pPr>
              <w:pStyle w:val="12"/>
              <w:jc w:val="both"/>
              <w:rPr>
                <w:sz w:val="24"/>
                <w:szCs w:val="24"/>
              </w:rPr>
            </w:pPr>
            <w:r w:rsidRPr="00231493">
              <w:rPr>
                <w:sz w:val="24"/>
                <w:szCs w:val="24"/>
              </w:rPr>
              <w:t>Деятельность прекращена по решению учредителя (мероприятие отменено)</w:t>
            </w:r>
          </w:p>
        </w:tc>
      </w:tr>
      <w:tr w:rsidR="00F82F50" w:rsidRPr="0095754A" w:rsidTr="00344EB9">
        <w:tc>
          <w:tcPr>
            <w:tcW w:w="256" w:type="pct"/>
            <w:shd w:val="clear" w:color="auto" w:fill="auto"/>
          </w:tcPr>
          <w:p w:rsidR="00F82F50" w:rsidRPr="00231493" w:rsidRDefault="00F82F50" w:rsidP="00344EB9">
            <w:pPr>
              <w:pStyle w:val="12"/>
              <w:jc w:val="center"/>
              <w:rPr>
                <w:sz w:val="24"/>
                <w:szCs w:val="24"/>
              </w:rPr>
            </w:pPr>
            <w:r>
              <w:rPr>
                <w:sz w:val="24"/>
                <w:szCs w:val="24"/>
              </w:rPr>
              <w:t>7</w:t>
            </w:r>
          </w:p>
        </w:tc>
        <w:tc>
          <w:tcPr>
            <w:tcW w:w="1773" w:type="pct"/>
          </w:tcPr>
          <w:p w:rsidR="00F82F50" w:rsidRPr="00231493" w:rsidRDefault="00F82F50" w:rsidP="00344EB9">
            <w:pPr>
              <w:pStyle w:val="12"/>
              <w:jc w:val="both"/>
              <w:rPr>
                <w:sz w:val="24"/>
                <w:szCs w:val="24"/>
              </w:rPr>
            </w:pPr>
            <w:r w:rsidRPr="00231493">
              <w:rPr>
                <w:sz w:val="24"/>
                <w:szCs w:val="24"/>
              </w:rPr>
              <w:t>Кавказ Радио-Волна (ЭЛ ТУ 15 - 00122)</w:t>
            </w:r>
          </w:p>
        </w:tc>
        <w:tc>
          <w:tcPr>
            <w:tcW w:w="624" w:type="pct"/>
          </w:tcPr>
          <w:p w:rsidR="00F82F50" w:rsidRPr="00231493" w:rsidRDefault="00F82F50" w:rsidP="00344EB9">
            <w:pPr>
              <w:pStyle w:val="12"/>
              <w:jc w:val="center"/>
              <w:rPr>
                <w:sz w:val="24"/>
                <w:szCs w:val="24"/>
              </w:rPr>
            </w:pPr>
            <w:r w:rsidRPr="00231493">
              <w:rPr>
                <w:sz w:val="24"/>
                <w:szCs w:val="24"/>
              </w:rPr>
              <w:t xml:space="preserve">СН СМИ </w:t>
            </w:r>
          </w:p>
        </w:tc>
        <w:tc>
          <w:tcPr>
            <w:tcW w:w="2347" w:type="pct"/>
          </w:tcPr>
          <w:p w:rsidR="00F82F50" w:rsidRPr="00231493" w:rsidRDefault="00F82F50" w:rsidP="00344EB9">
            <w:pPr>
              <w:pStyle w:val="12"/>
              <w:jc w:val="both"/>
              <w:rPr>
                <w:sz w:val="24"/>
                <w:szCs w:val="24"/>
              </w:rPr>
            </w:pPr>
            <w:r w:rsidRPr="00231493">
              <w:rPr>
                <w:sz w:val="24"/>
                <w:szCs w:val="24"/>
              </w:rPr>
              <w:t>Деятельность   приостановлена по решению учредителя (мероприятие отменено)</w:t>
            </w:r>
          </w:p>
        </w:tc>
      </w:tr>
      <w:tr w:rsidR="00F82F50" w:rsidRPr="0095754A" w:rsidTr="00344EB9">
        <w:tc>
          <w:tcPr>
            <w:tcW w:w="256" w:type="pct"/>
            <w:shd w:val="clear" w:color="auto" w:fill="auto"/>
          </w:tcPr>
          <w:p w:rsidR="00F82F50" w:rsidRPr="00231493" w:rsidRDefault="00F82F50" w:rsidP="00344EB9">
            <w:pPr>
              <w:pStyle w:val="12"/>
              <w:jc w:val="center"/>
              <w:rPr>
                <w:sz w:val="24"/>
                <w:szCs w:val="24"/>
              </w:rPr>
            </w:pPr>
            <w:r>
              <w:rPr>
                <w:sz w:val="24"/>
                <w:szCs w:val="24"/>
              </w:rPr>
              <w:t>8</w:t>
            </w:r>
          </w:p>
        </w:tc>
        <w:tc>
          <w:tcPr>
            <w:tcW w:w="1773" w:type="pct"/>
          </w:tcPr>
          <w:p w:rsidR="00F82F50" w:rsidRPr="00231493" w:rsidRDefault="00F82F50" w:rsidP="00344EB9">
            <w:pPr>
              <w:pStyle w:val="12"/>
              <w:jc w:val="both"/>
              <w:rPr>
                <w:sz w:val="24"/>
                <w:szCs w:val="24"/>
              </w:rPr>
            </w:pPr>
            <w:r w:rsidRPr="00231493">
              <w:rPr>
                <w:sz w:val="24"/>
                <w:szCs w:val="24"/>
              </w:rPr>
              <w:t>Реклама+РСО-А (ПИ ТУ 15 - 00103)</w:t>
            </w:r>
          </w:p>
        </w:tc>
        <w:tc>
          <w:tcPr>
            <w:tcW w:w="624" w:type="pct"/>
          </w:tcPr>
          <w:p w:rsidR="00F82F50" w:rsidRPr="00231493" w:rsidRDefault="00F82F50" w:rsidP="00344EB9">
            <w:pPr>
              <w:pStyle w:val="12"/>
              <w:jc w:val="center"/>
              <w:rPr>
                <w:sz w:val="24"/>
                <w:szCs w:val="24"/>
              </w:rPr>
            </w:pPr>
            <w:r w:rsidRPr="00231493">
              <w:rPr>
                <w:sz w:val="24"/>
                <w:szCs w:val="24"/>
              </w:rPr>
              <w:t>СН СМИ</w:t>
            </w:r>
          </w:p>
        </w:tc>
        <w:tc>
          <w:tcPr>
            <w:tcW w:w="2347" w:type="pct"/>
          </w:tcPr>
          <w:p w:rsidR="00F82F50" w:rsidRPr="00231493" w:rsidRDefault="00F82F50" w:rsidP="00344EB9">
            <w:pPr>
              <w:pStyle w:val="12"/>
              <w:jc w:val="both"/>
              <w:rPr>
                <w:sz w:val="24"/>
                <w:szCs w:val="24"/>
              </w:rPr>
            </w:pPr>
            <w:r w:rsidRPr="00231493">
              <w:rPr>
                <w:sz w:val="24"/>
                <w:szCs w:val="24"/>
              </w:rPr>
              <w:t>Деятельность прекращена по решению учредителя (мероприятие отменено)</w:t>
            </w:r>
          </w:p>
        </w:tc>
      </w:tr>
      <w:tr w:rsidR="00F82F50" w:rsidRPr="0095754A" w:rsidTr="00344EB9">
        <w:tc>
          <w:tcPr>
            <w:tcW w:w="256" w:type="pct"/>
            <w:shd w:val="clear" w:color="auto" w:fill="auto"/>
          </w:tcPr>
          <w:p w:rsidR="00F82F50" w:rsidRPr="00231493" w:rsidRDefault="00F82F50" w:rsidP="00344EB9">
            <w:pPr>
              <w:pStyle w:val="12"/>
              <w:jc w:val="center"/>
              <w:rPr>
                <w:sz w:val="24"/>
                <w:szCs w:val="24"/>
              </w:rPr>
            </w:pPr>
            <w:r>
              <w:rPr>
                <w:sz w:val="24"/>
                <w:szCs w:val="24"/>
              </w:rPr>
              <w:t>9</w:t>
            </w:r>
          </w:p>
        </w:tc>
        <w:tc>
          <w:tcPr>
            <w:tcW w:w="1773" w:type="pct"/>
          </w:tcPr>
          <w:p w:rsidR="00F82F50" w:rsidRPr="00231493" w:rsidRDefault="00F82F50" w:rsidP="00344EB9">
            <w:pPr>
              <w:pStyle w:val="12"/>
              <w:jc w:val="both"/>
              <w:rPr>
                <w:sz w:val="24"/>
                <w:szCs w:val="24"/>
              </w:rPr>
            </w:pPr>
            <w:r w:rsidRPr="00231493">
              <w:rPr>
                <w:sz w:val="24"/>
                <w:szCs w:val="24"/>
              </w:rPr>
              <w:t>Рабочий Электороцинка (ПИ ФС 10 - 6223)</w:t>
            </w:r>
          </w:p>
        </w:tc>
        <w:tc>
          <w:tcPr>
            <w:tcW w:w="624" w:type="pct"/>
          </w:tcPr>
          <w:p w:rsidR="00F82F50" w:rsidRPr="00231493" w:rsidRDefault="00F82F50" w:rsidP="00344EB9">
            <w:pPr>
              <w:pStyle w:val="12"/>
              <w:jc w:val="center"/>
              <w:rPr>
                <w:sz w:val="24"/>
                <w:szCs w:val="24"/>
              </w:rPr>
            </w:pPr>
            <w:r w:rsidRPr="00231493">
              <w:rPr>
                <w:sz w:val="24"/>
                <w:szCs w:val="24"/>
              </w:rPr>
              <w:t>СН СМИ</w:t>
            </w:r>
          </w:p>
        </w:tc>
        <w:tc>
          <w:tcPr>
            <w:tcW w:w="2347" w:type="pct"/>
          </w:tcPr>
          <w:p w:rsidR="00F82F50" w:rsidRPr="00231493" w:rsidRDefault="00F82F50" w:rsidP="00344EB9">
            <w:pPr>
              <w:pStyle w:val="12"/>
              <w:jc w:val="both"/>
              <w:rPr>
                <w:sz w:val="24"/>
                <w:szCs w:val="24"/>
              </w:rPr>
            </w:pPr>
            <w:r w:rsidRPr="00231493">
              <w:rPr>
                <w:sz w:val="24"/>
                <w:szCs w:val="24"/>
              </w:rPr>
              <w:t>Деятельность прекращена по решению учредителя (мероприятие отменено)</w:t>
            </w:r>
          </w:p>
        </w:tc>
      </w:tr>
      <w:tr w:rsidR="00F82F50" w:rsidRPr="0095754A" w:rsidTr="00344EB9">
        <w:tc>
          <w:tcPr>
            <w:tcW w:w="256" w:type="pct"/>
            <w:shd w:val="clear" w:color="auto" w:fill="auto"/>
          </w:tcPr>
          <w:p w:rsidR="00F82F50" w:rsidRPr="00231493" w:rsidRDefault="00F82F50" w:rsidP="00344EB9">
            <w:pPr>
              <w:pStyle w:val="12"/>
              <w:jc w:val="center"/>
              <w:rPr>
                <w:sz w:val="24"/>
                <w:szCs w:val="24"/>
              </w:rPr>
            </w:pPr>
            <w:r>
              <w:rPr>
                <w:sz w:val="24"/>
                <w:szCs w:val="24"/>
              </w:rPr>
              <w:t>10</w:t>
            </w:r>
          </w:p>
        </w:tc>
        <w:tc>
          <w:tcPr>
            <w:tcW w:w="1773" w:type="pct"/>
          </w:tcPr>
          <w:p w:rsidR="00F82F50" w:rsidRPr="00231493" w:rsidRDefault="00F82F50" w:rsidP="00344EB9">
            <w:pPr>
              <w:pStyle w:val="12"/>
              <w:jc w:val="both"/>
              <w:rPr>
                <w:sz w:val="24"/>
                <w:szCs w:val="24"/>
              </w:rPr>
            </w:pPr>
            <w:r w:rsidRPr="00231493">
              <w:rPr>
                <w:sz w:val="24"/>
                <w:szCs w:val="24"/>
              </w:rPr>
              <w:t>Все для Вас (ПИ ТУ 15 - 00035)</w:t>
            </w:r>
          </w:p>
        </w:tc>
        <w:tc>
          <w:tcPr>
            <w:tcW w:w="624" w:type="pct"/>
          </w:tcPr>
          <w:p w:rsidR="00F82F50" w:rsidRPr="00231493" w:rsidRDefault="00F82F50" w:rsidP="00344EB9">
            <w:pPr>
              <w:pStyle w:val="12"/>
              <w:jc w:val="center"/>
              <w:rPr>
                <w:sz w:val="24"/>
                <w:szCs w:val="24"/>
              </w:rPr>
            </w:pPr>
            <w:r w:rsidRPr="00231493">
              <w:rPr>
                <w:sz w:val="24"/>
                <w:szCs w:val="24"/>
              </w:rPr>
              <w:t>СН СМИ</w:t>
            </w:r>
          </w:p>
        </w:tc>
        <w:tc>
          <w:tcPr>
            <w:tcW w:w="2347" w:type="pct"/>
          </w:tcPr>
          <w:p w:rsidR="00F82F50" w:rsidRPr="00231493" w:rsidRDefault="00F82F50" w:rsidP="00344EB9">
            <w:pPr>
              <w:pStyle w:val="12"/>
              <w:jc w:val="both"/>
              <w:rPr>
                <w:sz w:val="24"/>
                <w:szCs w:val="24"/>
              </w:rPr>
            </w:pPr>
            <w:r w:rsidRPr="00231493">
              <w:rPr>
                <w:sz w:val="24"/>
                <w:szCs w:val="24"/>
              </w:rPr>
              <w:t>Деятельность прекращена по решению учредителя (мероприятие отменено)</w:t>
            </w:r>
          </w:p>
        </w:tc>
      </w:tr>
      <w:tr w:rsidR="00F82F50" w:rsidRPr="0095754A" w:rsidTr="00344EB9">
        <w:tc>
          <w:tcPr>
            <w:tcW w:w="256" w:type="pct"/>
            <w:shd w:val="clear" w:color="auto" w:fill="auto"/>
          </w:tcPr>
          <w:p w:rsidR="00F82F50" w:rsidRPr="00231493" w:rsidRDefault="00F82F50" w:rsidP="00344EB9">
            <w:pPr>
              <w:pStyle w:val="12"/>
              <w:jc w:val="center"/>
              <w:rPr>
                <w:sz w:val="24"/>
                <w:szCs w:val="24"/>
              </w:rPr>
            </w:pPr>
            <w:r>
              <w:rPr>
                <w:sz w:val="24"/>
                <w:szCs w:val="24"/>
              </w:rPr>
              <w:t>11</w:t>
            </w:r>
          </w:p>
        </w:tc>
        <w:tc>
          <w:tcPr>
            <w:tcW w:w="1773" w:type="pct"/>
          </w:tcPr>
          <w:p w:rsidR="00F82F50" w:rsidRPr="00231493" w:rsidRDefault="00F82F50" w:rsidP="00344EB9">
            <w:pPr>
              <w:pStyle w:val="12"/>
              <w:jc w:val="both"/>
              <w:rPr>
                <w:sz w:val="24"/>
                <w:szCs w:val="24"/>
              </w:rPr>
            </w:pPr>
            <w:r w:rsidRPr="00231493">
              <w:rPr>
                <w:sz w:val="24"/>
                <w:szCs w:val="24"/>
              </w:rPr>
              <w:t>Айдӕн-Зеркало (ПИ ТУ 15 - 00132)</w:t>
            </w:r>
          </w:p>
        </w:tc>
        <w:tc>
          <w:tcPr>
            <w:tcW w:w="624" w:type="pct"/>
          </w:tcPr>
          <w:p w:rsidR="00F82F50" w:rsidRPr="00231493" w:rsidRDefault="00F82F50" w:rsidP="00344EB9">
            <w:pPr>
              <w:pStyle w:val="12"/>
              <w:jc w:val="center"/>
              <w:rPr>
                <w:sz w:val="24"/>
                <w:szCs w:val="24"/>
              </w:rPr>
            </w:pPr>
            <w:r w:rsidRPr="00231493">
              <w:rPr>
                <w:sz w:val="24"/>
                <w:szCs w:val="24"/>
              </w:rPr>
              <w:t>СН СМИ</w:t>
            </w:r>
          </w:p>
        </w:tc>
        <w:tc>
          <w:tcPr>
            <w:tcW w:w="2347" w:type="pct"/>
          </w:tcPr>
          <w:p w:rsidR="00F82F50" w:rsidRPr="00231493" w:rsidRDefault="00F82F50" w:rsidP="00344EB9">
            <w:pPr>
              <w:pStyle w:val="12"/>
              <w:jc w:val="both"/>
              <w:rPr>
                <w:sz w:val="24"/>
                <w:szCs w:val="24"/>
              </w:rPr>
            </w:pPr>
            <w:r w:rsidRPr="00231493">
              <w:rPr>
                <w:sz w:val="24"/>
                <w:szCs w:val="24"/>
              </w:rPr>
              <w:t>Деятельность   приостановлена по решению учредителя (мероприятие отменено)</w:t>
            </w:r>
          </w:p>
        </w:tc>
      </w:tr>
      <w:tr w:rsidR="00F82F50" w:rsidRPr="0095754A" w:rsidTr="00344EB9">
        <w:tc>
          <w:tcPr>
            <w:tcW w:w="256" w:type="pct"/>
            <w:shd w:val="clear" w:color="auto" w:fill="auto"/>
          </w:tcPr>
          <w:p w:rsidR="00F82F50" w:rsidRDefault="00F82F50" w:rsidP="00344EB9">
            <w:pPr>
              <w:pStyle w:val="12"/>
              <w:jc w:val="center"/>
              <w:rPr>
                <w:sz w:val="24"/>
                <w:szCs w:val="24"/>
              </w:rPr>
            </w:pPr>
            <w:r>
              <w:rPr>
                <w:sz w:val="24"/>
                <w:szCs w:val="24"/>
              </w:rPr>
              <w:t>12</w:t>
            </w:r>
          </w:p>
        </w:tc>
        <w:tc>
          <w:tcPr>
            <w:tcW w:w="1773" w:type="pct"/>
          </w:tcPr>
          <w:p w:rsidR="00F82F50" w:rsidRPr="00976748" w:rsidRDefault="00F82F50" w:rsidP="00344EB9">
            <w:pPr>
              <w:pStyle w:val="12"/>
              <w:jc w:val="center"/>
              <w:rPr>
                <w:sz w:val="24"/>
                <w:szCs w:val="24"/>
              </w:rPr>
            </w:pPr>
            <w:r w:rsidRPr="00976748">
              <w:rPr>
                <w:rFonts w:eastAsia="Calibri"/>
                <w:sz w:val="24"/>
                <w:szCs w:val="24"/>
              </w:rPr>
              <w:t>ООО «МЕРИДИАН»</w:t>
            </w:r>
          </w:p>
        </w:tc>
        <w:tc>
          <w:tcPr>
            <w:tcW w:w="624" w:type="pct"/>
          </w:tcPr>
          <w:p w:rsidR="00F82F50" w:rsidRPr="00976748" w:rsidRDefault="00F82F50" w:rsidP="00344EB9">
            <w:pPr>
              <w:pStyle w:val="12"/>
              <w:jc w:val="center"/>
              <w:rPr>
                <w:sz w:val="24"/>
                <w:szCs w:val="24"/>
              </w:rPr>
            </w:pPr>
            <w:r w:rsidRPr="00976748">
              <w:rPr>
                <w:sz w:val="24"/>
                <w:szCs w:val="24"/>
              </w:rPr>
              <w:t>ОПД</w:t>
            </w:r>
          </w:p>
        </w:tc>
        <w:tc>
          <w:tcPr>
            <w:tcW w:w="2347" w:type="pct"/>
          </w:tcPr>
          <w:p w:rsidR="00F82F50" w:rsidRPr="00976748" w:rsidRDefault="00F82F50" w:rsidP="00344EB9">
            <w:pPr>
              <w:pStyle w:val="12"/>
              <w:jc w:val="both"/>
              <w:rPr>
                <w:sz w:val="24"/>
                <w:szCs w:val="24"/>
              </w:rPr>
            </w:pPr>
            <w:r w:rsidRPr="00976748">
              <w:rPr>
                <w:sz w:val="24"/>
                <w:szCs w:val="24"/>
              </w:rPr>
              <w:t>Отсутствие проверяемого лица по месту регистрации</w:t>
            </w:r>
          </w:p>
        </w:tc>
      </w:tr>
      <w:tr w:rsidR="00F82F50" w:rsidRPr="0095754A" w:rsidTr="00344EB9">
        <w:tc>
          <w:tcPr>
            <w:tcW w:w="256" w:type="pct"/>
            <w:shd w:val="clear" w:color="auto" w:fill="auto"/>
          </w:tcPr>
          <w:p w:rsidR="00F82F50" w:rsidRDefault="00F82F50" w:rsidP="00344EB9">
            <w:pPr>
              <w:pStyle w:val="12"/>
              <w:jc w:val="center"/>
              <w:rPr>
                <w:sz w:val="24"/>
                <w:szCs w:val="24"/>
              </w:rPr>
            </w:pPr>
            <w:r>
              <w:rPr>
                <w:sz w:val="24"/>
                <w:szCs w:val="24"/>
              </w:rPr>
              <w:t>13</w:t>
            </w:r>
          </w:p>
        </w:tc>
        <w:tc>
          <w:tcPr>
            <w:tcW w:w="1773" w:type="pct"/>
          </w:tcPr>
          <w:p w:rsidR="00F82F50" w:rsidRPr="0014138C" w:rsidRDefault="00F82F50" w:rsidP="00344EB9">
            <w:pPr>
              <w:pStyle w:val="12"/>
              <w:jc w:val="both"/>
              <w:rPr>
                <w:rFonts w:eastAsia="Calibri"/>
                <w:sz w:val="24"/>
                <w:szCs w:val="24"/>
              </w:rPr>
            </w:pPr>
            <w:r w:rsidRPr="0014138C">
              <w:rPr>
                <w:rFonts w:eastAsia="Calibri"/>
                <w:sz w:val="24"/>
                <w:szCs w:val="24"/>
              </w:rPr>
              <w:t>Ир.Территория ответственности (ПИ ФС 10 - 5979)</w:t>
            </w:r>
          </w:p>
        </w:tc>
        <w:tc>
          <w:tcPr>
            <w:tcW w:w="624" w:type="pct"/>
          </w:tcPr>
          <w:p w:rsidR="00F82F50" w:rsidRPr="0014138C" w:rsidRDefault="00F82F50" w:rsidP="00344EB9">
            <w:pPr>
              <w:pStyle w:val="12"/>
              <w:jc w:val="center"/>
              <w:rPr>
                <w:sz w:val="24"/>
                <w:szCs w:val="24"/>
              </w:rPr>
            </w:pPr>
            <w:r w:rsidRPr="0014138C">
              <w:rPr>
                <w:sz w:val="24"/>
                <w:szCs w:val="24"/>
              </w:rPr>
              <w:t xml:space="preserve">СН СМИ </w:t>
            </w:r>
          </w:p>
        </w:tc>
        <w:tc>
          <w:tcPr>
            <w:tcW w:w="2347" w:type="pct"/>
          </w:tcPr>
          <w:p w:rsidR="00F82F50" w:rsidRPr="0014138C" w:rsidRDefault="00F82F50" w:rsidP="00344EB9">
            <w:pPr>
              <w:pStyle w:val="12"/>
              <w:jc w:val="both"/>
              <w:rPr>
                <w:sz w:val="24"/>
                <w:szCs w:val="24"/>
              </w:rPr>
            </w:pPr>
            <w:r w:rsidRPr="0014138C">
              <w:rPr>
                <w:sz w:val="24"/>
                <w:szCs w:val="24"/>
              </w:rPr>
              <w:t>Деятельность   приостановлена по решению учредителя (мероприятие отменено)</w:t>
            </w:r>
          </w:p>
        </w:tc>
      </w:tr>
      <w:tr w:rsidR="00F82F50" w:rsidRPr="0095754A" w:rsidTr="00344EB9">
        <w:tc>
          <w:tcPr>
            <w:tcW w:w="256" w:type="pct"/>
            <w:shd w:val="clear" w:color="auto" w:fill="auto"/>
          </w:tcPr>
          <w:p w:rsidR="00F82F50" w:rsidRDefault="00F82F50" w:rsidP="00344EB9">
            <w:pPr>
              <w:pStyle w:val="12"/>
              <w:jc w:val="center"/>
              <w:rPr>
                <w:sz w:val="24"/>
                <w:szCs w:val="24"/>
              </w:rPr>
            </w:pPr>
            <w:r>
              <w:rPr>
                <w:sz w:val="24"/>
                <w:szCs w:val="24"/>
              </w:rPr>
              <w:t>14</w:t>
            </w:r>
          </w:p>
        </w:tc>
        <w:tc>
          <w:tcPr>
            <w:tcW w:w="1773" w:type="pct"/>
          </w:tcPr>
          <w:p w:rsidR="00F82F50" w:rsidRPr="0014138C" w:rsidRDefault="00F82F50" w:rsidP="00344EB9">
            <w:pPr>
              <w:pStyle w:val="12"/>
              <w:jc w:val="both"/>
              <w:rPr>
                <w:rFonts w:eastAsia="Calibri"/>
                <w:sz w:val="24"/>
                <w:szCs w:val="24"/>
              </w:rPr>
            </w:pPr>
            <w:r w:rsidRPr="0014138C">
              <w:rPr>
                <w:rFonts w:eastAsia="Calibri"/>
                <w:sz w:val="24"/>
                <w:szCs w:val="24"/>
              </w:rPr>
              <w:t>Православная Осетия (ПИ ТУ 15 - 00113)</w:t>
            </w:r>
          </w:p>
        </w:tc>
        <w:tc>
          <w:tcPr>
            <w:tcW w:w="624" w:type="pct"/>
          </w:tcPr>
          <w:p w:rsidR="00F82F50" w:rsidRPr="0014138C" w:rsidRDefault="00F82F50" w:rsidP="00344EB9">
            <w:pPr>
              <w:pStyle w:val="12"/>
              <w:jc w:val="center"/>
              <w:rPr>
                <w:sz w:val="24"/>
                <w:szCs w:val="24"/>
              </w:rPr>
            </w:pPr>
            <w:r w:rsidRPr="0014138C">
              <w:rPr>
                <w:sz w:val="24"/>
                <w:szCs w:val="24"/>
              </w:rPr>
              <w:t xml:space="preserve">СН СМИ </w:t>
            </w:r>
          </w:p>
        </w:tc>
        <w:tc>
          <w:tcPr>
            <w:tcW w:w="2347" w:type="pct"/>
          </w:tcPr>
          <w:p w:rsidR="00F82F50" w:rsidRPr="0014138C" w:rsidRDefault="00F82F50" w:rsidP="00344EB9">
            <w:pPr>
              <w:pStyle w:val="12"/>
              <w:jc w:val="both"/>
              <w:rPr>
                <w:sz w:val="24"/>
                <w:szCs w:val="24"/>
              </w:rPr>
            </w:pPr>
            <w:r w:rsidRPr="0014138C">
              <w:rPr>
                <w:sz w:val="24"/>
                <w:szCs w:val="24"/>
              </w:rPr>
              <w:t>Деятельность прекращена по решению учредителя (мероприятие отменено)</w:t>
            </w:r>
          </w:p>
        </w:tc>
      </w:tr>
      <w:tr w:rsidR="00F82F50" w:rsidRPr="0095754A" w:rsidTr="00344EB9">
        <w:tc>
          <w:tcPr>
            <w:tcW w:w="256" w:type="pct"/>
            <w:shd w:val="clear" w:color="auto" w:fill="auto"/>
          </w:tcPr>
          <w:p w:rsidR="00F82F50" w:rsidRDefault="00F82F50" w:rsidP="00344EB9">
            <w:pPr>
              <w:pStyle w:val="12"/>
              <w:jc w:val="center"/>
              <w:rPr>
                <w:sz w:val="24"/>
                <w:szCs w:val="24"/>
              </w:rPr>
            </w:pPr>
            <w:r>
              <w:rPr>
                <w:sz w:val="24"/>
                <w:szCs w:val="24"/>
              </w:rPr>
              <w:t>15</w:t>
            </w:r>
          </w:p>
        </w:tc>
        <w:tc>
          <w:tcPr>
            <w:tcW w:w="1773" w:type="pct"/>
          </w:tcPr>
          <w:p w:rsidR="00F82F50" w:rsidRPr="0014138C" w:rsidRDefault="00F82F50" w:rsidP="00344EB9">
            <w:pPr>
              <w:pStyle w:val="12"/>
              <w:jc w:val="both"/>
              <w:rPr>
                <w:rFonts w:eastAsia="Calibri"/>
                <w:sz w:val="24"/>
                <w:szCs w:val="24"/>
              </w:rPr>
            </w:pPr>
            <w:r w:rsidRPr="0014138C">
              <w:rPr>
                <w:rFonts w:eastAsia="Calibri"/>
                <w:sz w:val="24"/>
                <w:szCs w:val="24"/>
              </w:rPr>
              <w:t>Чырыстон ИР (ПИ ТУ 15 - 00112)</w:t>
            </w:r>
          </w:p>
        </w:tc>
        <w:tc>
          <w:tcPr>
            <w:tcW w:w="624" w:type="pct"/>
          </w:tcPr>
          <w:p w:rsidR="00F82F50" w:rsidRPr="0014138C" w:rsidRDefault="00F82F50" w:rsidP="00344EB9">
            <w:pPr>
              <w:pStyle w:val="12"/>
              <w:jc w:val="center"/>
              <w:rPr>
                <w:sz w:val="24"/>
                <w:szCs w:val="24"/>
              </w:rPr>
            </w:pPr>
            <w:r w:rsidRPr="0014138C">
              <w:rPr>
                <w:sz w:val="24"/>
                <w:szCs w:val="24"/>
              </w:rPr>
              <w:t>СН СМИ</w:t>
            </w:r>
          </w:p>
        </w:tc>
        <w:tc>
          <w:tcPr>
            <w:tcW w:w="2347" w:type="pct"/>
          </w:tcPr>
          <w:p w:rsidR="00F82F50" w:rsidRPr="0014138C" w:rsidRDefault="00F82F50" w:rsidP="00344EB9">
            <w:pPr>
              <w:pStyle w:val="12"/>
              <w:jc w:val="both"/>
              <w:rPr>
                <w:sz w:val="24"/>
                <w:szCs w:val="24"/>
              </w:rPr>
            </w:pPr>
            <w:r w:rsidRPr="0014138C">
              <w:rPr>
                <w:sz w:val="24"/>
                <w:szCs w:val="24"/>
              </w:rPr>
              <w:t>Деятельность прекращена по решению учредителя (мероприятие отменено)</w:t>
            </w:r>
          </w:p>
        </w:tc>
      </w:tr>
      <w:tr w:rsidR="00F82F50" w:rsidRPr="0095754A" w:rsidTr="00344EB9">
        <w:tc>
          <w:tcPr>
            <w:tcW w:w="256" w:type="pct"/>
            <w:shd w:val="clear" w:color="auto" w:fill="auto"/>
          </w:tcPr>
          <w:p w:rsidR="00F82F50" w:rsidRDefault="00F82F50" w:rsidP="00344EB9">
            <w:pPr>
              <w:pStyle w:val="12"/>
              <w:jc w:val="center"/>
              <w:rPr>
                <w:sz w:val="24"/>
                <w:szCs w:val="24"/>
              </w:rPr>
            </w:pPr>
            <w:r>
              <w:rPr>
                <w:sz w:val="24"/>
                <w:szCs w:val="24"/>
              </w:rPr>
              <w:t>16</w:t>
            </w:r>
          </w:p>
        </w:tc>
        <w:tc>
          <w:tcPr>
            <w:tcW w:w="1773" w:type="pct"/>
          </w:tcPr>
          <w:p w:rsidR="00F82F50" w:rsidRPr="0014138C" w:rsidRDefault="00F82F50" w:rsidP="00344EB9">
            <w:pPr>
              <w:pStyle w:val="12"/>
              <w:jc w:val="both"/>
              <w:rPr>
                <w:rFonts w:eastAsia="Calibri"/>
                <w:sz w:val="24"/>
                <w:szCs w:val="24"/>
              </w:rPr>
            </w:pPr>
            <w:r w:rsidRPr="0014138C">
              <w:rPr>
                <w:rFonts w:eastAsia="Calibri"/>
                <w:sz w:val="24"/>
                <w:szCs w:val="24"/>
              </w:rPr>
              <w:t>Голос Моздока (ЭЛ ФС 10 - 6286)</w:t>
            </w:r>
          </w:p>
        </w:tc>
        <w:tc>
          <w:tcPr>
            <w:tcW w:w="624" w:type="pct"/>
          </w:tcPr>
          <w:p w:rsidR="00F82F50" w:rsidRPr="0014138C" w:rsidRDefault="00F82F50" w:rsidP="00344EB9">
            <w:pPr>
              <w:pStyle w:val="12"/>
              <w:rPr>
                <w:sz w:val="24"/>
                <w:szCs w:val="24"/>
              </w:rPr>
            </w:pPr>
            <w:r w:rsidRPr="0014138C">
              <w:rPr>
                <w:sz w:val="24"/>
                <w:szCs w:val="24"/>
              </w:rPr>
              <w:t>СН СМИ</w:t>
            </w:r>
          </w:p>
        </w:tc>
        <w:tc>
          <w:tcPr>
            <w:tcW w:w="2347" w:type="pct"/>
          </w:tcPr>
          <w:p w:rsidR="00F82F50" w:rsidRPr="0014138C" w:rsidRDefault="00F82F50" w:rsidP="00344EB9">
            <w:pPr>
              <w:pStyle w:val="12"/>
              <w:jc w:val="both"/>
              <w:rPr>
                <w:sz w:val="24"/>
                <w:szCs w:val="24"/>
              </w:rPr>
            </w:pPr>
            <w:r w:rsidRPr="0014138C">
              <w:rPr>
                <w:sz w:val="24"/>
                <w:szCs w:val="24"/>
              </w:rPr>
              <w:t>Деятельность прекращена по решению учредителя (мероприятие отменено)</w:t>
            </w:r>
          </w:p>
        </w:tc>
      </w:tr>
      <w:tr w:rsidR="00F82F50" w:rsidRPr="0095754A" w:rsidTr="00344EB9">
        <w:tc>
          <w:tcPr>
            <w:tcW w:w="256" w:type="pct"/>
            <w:shd w:val="clear" w:color="auto" w:fill="auto"/>
          </w:tcPr>
          <w:p w:rsidR="00F82F50" w:rsidRDefault="00F82F50" w:rsidP="00344EB9">
            <w:pPr>
              <w:pStyle w:val="12"/>
              <w:jc w:val="center"/>
              <w:rPr>
                <w:sz w:val="24"/>
                <w:szCs w:val="24"/>
              </w:rPr>
            </w:pPr>
            <w:r>
              <w:rPr>
                <w:sz w:val="24"/>
                <w:szCs w:val="24"/>
              </w:rPr>
              <w:t>17</w:t>
            </w:r>
          </w:p>
        </w:tc>
        <w:tc>
          <w:tcPr>
            <w:tcW w:w="1773" w:type="pct"/>
          </w:tcPr>
          <w:p w:rsidR="00F82F50" w:rsidRPr="0014138C" w:rsidRDefault="00F82F50" w:rsidP="00344EB9">
            <w:pPr>
              <w:pStyle w:val="12"/>
              <w:jc w:val="both"/>
              <w:rPr>
                <w:rFonts w:eastAsia="Calibri"/>
                <w:sz w:val="24"/>
                <w:szCs w:val="24"/>
              </w:rPr>
            </w:pPr>
            <w:r w:rsidRPr="0014138C">
              <w:rPr>
                <w:rFonts w:eastAsia="Calibri"/>
                <w:sz w:val="24"/>
                <w:szCs w:val="24"/>
              </w:rPr>
              <w:t>Реклама и объявления (ПИ ФС 10 - 6588)</w:t>
            </w:r>
          </w:p>
        </w:tc>
        <w:tc>
          <w:tcPr>
            <w:tcW w:w="624" w:type="pct"/>
          </w:tcPr>
          <w:p w:rsidR="00F82F50" w:rsidRPr="0014138C" w:rsidRDefault="00F82F50" w:rsidP="00344EB9">
            <w:pPr>
              <w:pStyle w:val="12"/>
              <w:jc w:val="center"/>
              <w:rPr>
                <w:sz w:val="24"/>
                <w:szCs w:val="24"/>
              </w:rPr>
            </w:pPr>
            <w:r w:rsidRPr="0014138C">
              <w:rPr>
                <w:sz w:val="24"/>
                <w:szCs w:val="24"/>
              </w:rPr>
              <w:t>СН СМИ</w:t>
            </w:r>
          </w:p>
        </w:tc>
        <w:tc>
          <w:tcPr>
            <w:tcW w:w="2347" w:type="pct"/>
          </w:tcPr>
          <w:p w:rsidR="00F82F50" w:rsidRPr="0014138C" w:rsidRDefault="00F82F50" w:rsidP="00344EB9">
            <w:pPr>
              <w:pStyle w:val="12"/>
              <w:jc w:val="both"/>
              <w:rPr>
                <w:sz w:val="24"/>
                <w:szCs w:val="24"/>
              </w:rPr>
            </w:pPr>
            <w:r w:rsidRPr="0014138C">
              <w:rPr>
                <w:sz w:val="24"/>
                <w:szCs w:val="24"/>
              </w:rPr>
              <w:t>Деятельность прекращена по решению учредителя (мероприятие отменено)</w:t>
            </w:r>
          </w:p>
        </w:tc>
      </w:tr>
      <w:tr w:rsidR="00F82F50" w:rsidRPr="0095754A" w:rsidTr="00344EB9">
        <w:tc>
          <w:tcPr>
            <w:tcW w:w="256" w:type="pct"/>
            <w:shd w:val="clear" w:color="auto" w:fill="auto"/>
          </w:tcPr>
          <w:p w:rsidR="00F82F50" w:rsidRDefault="00F82F50" w:rsidP="00344EB9">
            <w:pPr>
              <w:pStyle w:val="12"/>
              <w:jc w:val="center"/>
              <w:rPr>
                <w:sz w:val="24"/>
                <w:szCs w:val="24"/>
              </w:rPr>
            </w:pPr>
            <w:r>
              <w:rPr>
                <w:sz w:val="24"/>
                <w:szCs w:val="24"/>
              </w:rPr>
              <w:t>18</w:t>
            </w:r>
          </w:p>
        </w:tc>
        <w:tc>
          <w:tcPr>
            <w:tcW w:w="1773" w:type="pct"/>
          </w:tcPr>
          <w:p w:rsidR="00F82F50" w:rsidRPr="0014138C" w:rsidRDefault="00F82F50" w:rsidP="00344EB9">
            <w:pPr>
              <w:pStyle w:val="12"/>
              <w:jc w:val="both"/>
              <w:rPr>
                <w:rFonts w:eastAsia="Calibri"/>
                <w:sz w:val="24"/>
                <w:szCs w:val="24"/>
              </w:rPr>
            </w:pPr>
            <w:r w:rsidRPr="0014138C">
              <w:rPr>
                <w:rFonts w:eastAsia="Calibri"/>
                <w:sz w:val="24"/>
                <w:szCs w:val="24"/>
              </w:rPr>
              <w:t>Пятница + (ПИ ТУ 15 - 00059)</w:t>
            </w:r>
          </w:p>
        </w:tc>
        <w:tc>
          <w:tcPr>
            <w:tcW w:w="624" w:type="pct"/>
          </w:tcPr>
          <w:p w:rsidR="00F82F50" w:rsidRPr="0014138C" w:rsidRDefault="00F82F50" w:rsidP="00344EB9">
            <w:pPr>
              <w:pStyle w:val="12"/>
              <w:jc w:val="center"/>
              <w:rPr>
                <w:sz w:val="24"/>
                <w:szCs w:val="24"/>
              </w:rPr>
            </w:pPr>
            <w:r w:rsidRPr="0014138C">
              <w:rPr>
                <w:sz w:val="24"/>
                <w:szCs w:val="24"/>
              </w:rPr>
              <w:t>СН СМИ</w:t>
            </w:r>
          </w:p>
        </w:tc>
        <w:tc>
          <w:tcPr>
            <w:tcW w:w="2347" w:type="pct"/>
          </w:tcPr>
          <w:p w:rsidR="00F82F50" w:rsidRPr="0014138C" w:rsidRDefault="00F82F50" w:rsidP="00344EB9">
            <w:pPr>
              <w:pStyle w:val="12"/>
              <w:jc w:val="both"/>
              <w:rPr>
                <w:sz w:val="24"/>
                <w:szCs w:val="24"/>
              </w:rPr>
            </w:pPr>
            <w:r w:rsidRPr="0014138C">
              <w:rPr>
                <w:sz w:val="24"/>
                <w:szCs w:val="24"/>
              </w:rPr>
              <w:t>Деятельность прекращена по решению учредителя (мероприятие отменено)</w:t>
            </w:r>
          </w:p>
        </w:tc>
      </w:tr>
      <w:tr w:rsidR="00F82F50" w:rsidRPr="0095754A" w:rsidTr="00344EB9">
        <w:tc>
          <w:tcPr>
            <w:tcW w:w="256" w:type="pct"/>
            <w:shd w:val="clear" w:color="auto" w:fill="auto"/>
          </w:tcPr>
          <w:p w:rsidR="00F82F50" w:rsidRDefault="00F82F50" w:rsidP="00344EB9">
            <w:pPr>
              <w:pStyle w:val="12"/>
              <w:jc w:val="center"/>
              <w:rPr>
                <w:sz w:val="24"/>
                <w:szCs w:val="24"/>
              </w:rPr>
            </w:pPr>
            <w:r>
              <w:rPr>
                <w:sz w:val="24"/>
                <w:szCs w:val="24"/>
              </w:rPr>
              <w:t>19</w:t>
            </w:r>
          </w:p>
        </w:tc>
        <w:tc>
          <w:tcPr>
            <w:tcW w:w="1773" w:type="pct"/>
          </w:tcPr>
          <w:p w:rsidR="00F82F50" w:rsidRPr="0014138C" w:rsidRDefault="00F82F50" w:rsidP="00344EB9">
            <w:pPr>
              <w:pStyle w:val="12"/>
              <w:jc w:val="both"/>
              <w:rPr>
                <w:rFonts w:eastAsia="Calibri"/>
                <w:sz w:val="24"/>
                <w:szCs w:val="24"/>
              </w:rPr>
            </w:pPr>
            <w:r w:rsidRPr="0014138C">
              <w:rPr>
                <w:rFonts w:eastAsia="Calibri"/>
                <w:sz w:val="24"/>
                <w:szCs w:val="24"/>
              </w:rPr>
              <w:t>Частная жизнь. Владикавказ (ПИ ТУ 15 - 00044)</w:t>
            </w:r>
          </w:p>
        </w:tc>
        <w:tc>
          <w:tcPr>
            <w:tcW w:w="624" w:type="pct"/>
          </w:tcPr>
          <w:p w:rsidR="00F82F50" w:rsidRPr="0014138C" w:rsidRDefault="00F82F50" w:rsidP="00344EB9">
            <w:pPr>
              <w:pStyle w:val="12"/>
              <w:jc w:val="center"/>
              <w:rPr>
                <w:sz w:val="24"/>
                <w:szCs w:val="24"/>
              </w:rPr>
            </w:pPr>
            <w:r w:rsidRPr="0014138C">
              <w:rPr>
                <w:sz w:val="24"/>
                <w:szCs w:val="24"/>
              </w:rPr>
              <w:t>СН СМИ</w:t>
            </w:r>
          </w:p>
        </w:tc>
        <w:tc>
          <w:tcPr>
            <w:tcW w:w="2347" w:type="pct"/>
          </w:tcPr>
          <w:p w:rsidR="00F82F50" w:rsidRPr="0014138C" w:rsidRDefault="00F82F50" w:rsidP="00344EB9">
            <w:pPr>
              <w:pStyle w:val="12"/>
              <w:jc w:val="both"/>
              <w:rPr>
                <w:sz w:val="24"/>
                <w:szCs w:val="24"/>
              </w:rPr>
            </w:pPr>
            <w:r w:rsidRPr="0014138C">
              <w:rPr>
                <w:sz w:val="24"/>
                <w:szCs w:val="24"/>
              </w:rPr>
              <w:t>Деятельность   приостановлена по решению учредителя (мероприятие отменено)</w:t>
            </w:r>
          </w:p>
        </w:tc>
      </w:tr>
      <w:tr w:rsidR="00F82F50" w:rsidRPr="0095754A" w:rsidTr="00344EB9">
        <w:tc>
          <w:tcPr>
            <w:tcW w:w="5000" w:type="pct"/>
            <w:gridSpan w:val="4"/>
            <w:shd w:val="clear" w:color="auto" w:fill="auto"/>
          </w:tcPr>
          <w:p w:rsidR="00F82F50" w:rsidRPr="0095754A" w:rsidRDefault="00F82F50" w:rsidP="00344EB9">
            <w:pPr>
              <w:shd w:val="clear" w:color="auto" w:fill="FFFFFF" w:themeFill="background1"/>
              <w:spacing w:line="240" w:lineRule="auto"/>
              <w:jc w:val="center"/>
              <w:rPr>
                <w:sz w:val="24"/>
                <w:szCs w:val="24"/>
              </w:rPr>
            </w:pPr>
            <w:r>
              <w:rPr>
                <w:b/>
                <w:sz w:val="24"/>
                <w:szCs w:val="24"/>
              </w:rPr>
              <w:t>3</w:t>
            </w:r>
            <w:r w:rsidRPr="0095754A">
              <w:rPr>
                <w:b/>
                <w:sz w:val="24"/>
                <w:szCs w:val="24"/>
              </w:rPr>
              <w:t xml:space="preserve"> квартал 2018 года</w:t>
            </w:r>
          </w:p>
        </w:tc>
      </w:tr>
      <w:tr w:rsidR="00F82F50" w:rsidRPr="0095754A" w:rsidTr="00344EB9">
        <w:tc>
          <w:tcPr>
            <w:tcW w:w="256" w:type="pct"/>
            <w:shd w:val="clear" w:color="auto" w:fill="auto"/>
          </w:tcPr>
          <w:p w:rsidR="00F82F50" w:rsidRPr="0095754A" w:rsidRDefault="00F82F50" w:rsidP="00344EB9">
            <w:pPr>
              <w:pStyle w:val="12"/>
              <w:jc w:val="center"/>
              <w:rPr>
                <w:sz w:val="24"/>
                <w:szCs w:val="24"/>
              </w:rPr>
            </w:pPr>
            <w:r w:rsidRPr="0095754A">
              <w:rPr>
                <w:sz w:val="24"/>
                <w:szCs w:val="24"/>
              </w:rPr>
              <w:t>1</w:t>
            </w:r>
          </w:p>
        </w:tc>
        <w:tc>
          <w:tcPr>
            <w:tcW w:w="1773" w:type="pct"/>
            <w:shd w:val="clear" w:color="auto" w:fill="auto"/>
          </w:tcPr>
          <w:p w:rsidR="00F82F50" w:rsidRPr="00D65A9B" w:rsidRDefault="00F82F50" w:rsidP="00344EB9">
            <w:pPr>
              <w:pStyle w:val="12"/>
              <w:jc w:val="both"/>
              <w:rPr>
                <w:sz w:val="24"/>
                <w:szCs w:val="24"/>
              </w:rPr>
            </w:pPr>
          </w:p>
        </w:tc>
        <w:tc>
          <w:tcPr>
            <w:tcW w:w="624" w:type="pct"/>
            <w:shd w:val="clear" w:color="auto" w:fill="auto"/>
          </w:tcPr>
          <w:p w:rsidR="00F82F50" w:rsidRPr="00D65A9B" w:rsidRDefault="00F82F50" w:rsidP="00344EB9">
            <w:pPr>
              <w:pStyle w:val="12"/>
              <w:jc w:val="center"/>
              <w:rPr>
                <w:sz w:val="24"/>
                <w:szCs w:val="24"/>
              </w:rPr>
            </w:pPr>
          </w:p>
        </w:tc>
        <w:tc>
          <w:tcPr>
            <w:tcW w:w="2347" w:type="pct"/>
            <w:shd w:val="clear" w:color="auto" w:fill="auto"/>
          </w:tcPr>
          <w:p w:rsidR="00F82F50" w:rsidRPr="00D65A9B" w:rsidRDefault="00F82F50" w:rsidP="00344EB9">
            <w:pPr>
              <w:pStyle w:val="12"/>
              <w:jc w:val="both"/>
              <w:rPr>
                <w:sz w:val="24"/>
                <w:szCs w:val="24"/>
              </w:rPr>
            </w:pPr>
          </w:p>
        </w:tc>
      </w:tr>
      <w:tr w:rsidR="00F82F50" w:rsidRPr="0095754A" w:rsidTr="00344EB9">
        <w:tc>
          <w:tcPr>
            <w:tcW w:w="256" w:type="pct"/>
            <w:shd w:val="clear" w:color="auto" w:fill="auto"/>
          </w:tcPr>
          <w:p w:rsidR="00F82F50" w:rsidRPr="0095754A" w:rsidRDefault="00F82F50" w:rsidP="00344EB9">
            <w:pPr>
              <w:pStyle w:val="12"/>
              <w:jc w:val="center"/>
              <w:rPr>
                <w:sz w:val="24"/>
                <w:szCs w:val="24"/>
              </w:rPr>
            </w:pPr>
          </w:p>
        </w:tc>
        <w:tc>
          <w:tcPr>
            <w:tcW w:w="4744" w:type="pct"/>
            <w:gridSpan w:val="3"/>
            <w:shd w:val="clear" w:color="auto" w:fill="auto"/>
          </w:tcPr>
          <w:p w:rsidR="00F82F50" w:rsidRPr="00102E52" w:rsidRDefault="00F82F50" w:rsidP="00344EB9">
            <w:pPr>
              <w:pStyle w:val="12"/>
              <w:jc w:val="center"/>
              <w:rPr>
                <w:sz w:val="24"/>
                <w:szCs w:val="24"/>
                <w:highlight w:val="yellow"/>
              </w:rPr>
            </w:pPr>
            <w:r>
              <w:rPr>
                <w:b/>
                <w:sz w:val="24"/>
                <w:szCs w:val="24"/>
              </w:rPr>
              <w:t>9</w:t>
            </w:r>
            <w:r w:rsidRPr="001D4DBC">
              <w:rPr>
                <w:b/>
                <w:sz w:val="24"/>
                <w:szCs w:val="24"/>
              </w:rPr>
              <w:t xml:space="preserve"> </w:t>
            </w:r>
            <w:r w:rsidRPr="000C4A73">
              <w:rPr>
                <w:b/>
                <w:sz w:val="24"/>
                <w:szCs w:val="24"/>
              </w:rPr>
              <w:t xml:space="preserve"> </w:t>
            </w:r>
            <w:r>
              <w:rPr>
                <w:b/>
                <w:sz w:val="24"/>
                <w:szCs w:val="24"/>
              </w:rPr>
              <w:t>месяцев</w:t>
            </w:r>
            <w:r w:rsidRPr="000C4A73">
              <w:rPr>
                <w:b/>
                <w:sz w:val="24"/>
                <w:szCs w:val="24"/>
              </w:rPr>
              <w:t xml:space="preserve"> </w:t>
            </w:r>
            <w:r w:rsidRPr="001D4DBC">
              <w:rPr>
                <w:b/>
                <w:sz w:val="24"/>
                <w:szCs w:val="24"/>
              </w:rPr>
              <w:t xml:space="preserve"> </w:t>
            </w:r>
            <w:r w:rsidRPr="00D65A9B">
              <w:rPr>
                <w:b/>
                <w:sz w:val="24"/>
                <w:szCs w:val="24"/>
              </w:rPr>
              <w:t>2018 года</w:t>
            </w:r>
          </w:p>
        </w:tc>
      </w:tr>
      <w:tr w:rsidR="00F82F50" w:rsidRPr="0095754A" w:rsidTr="00344EB9">
        <w:tc>
          <w:tcPr>
            <w:tcW w:w="256" w:type="pct"/>
            <w:shd w:val="clear" w:color="auto" w:fill="auto"/>
          </w:tcPr>
          <w:p w:rsidR="00F82F50" w:rsidRPr="0095754A" w:rsidRDefault="00F82F50" w:rsidP="00344EB9">
            <w:pPr>
              <w:pStyle w:val="12"/>
              <w:jc w:val="center"/>
              <w:rPr>
                <w:sz w:val="24"/>
                <w:szCs w:val="24"/>
              </w:rPr>
            </w:pPr>
            <w:r>
              <w:rPr>
                <w:sz w:val="24"/>
                <w:szCs w:val="24"/>
              </w:rPr>
              <w:t>1</w:t>
            </w:r>
          </w:p>
        </w:tc>
        <w:tc>
          <w:tcPr>
            <w:tcW w:w="1773" w:type="pct"/>
            <w:shd w:val="clear" w:color="auto" w:fill="auto"/>
            <w:vAlign w:val="center"/>
          </w:tcPr>
          <w:p w:rsidR="00F82F50" w:rsidRPr="0095754A" w:rsidRDefault="00F82F50" w:rsidP="00344EB9">
            <w:pPr>
              <w:shd w:val="clear" w:color="auto" w:fill="FFFFFF" w:themeFill="background1"/>
              <w:spacing w:line="240" w:lineRule="auto"/>
              <w:rPr>
                <w:sz w:val="24"/>
                <w:szCs w:val="24"/>
              </w:rPr>
            </w:pPr>
            <w:r w:rsidRPr="0095754A">
              <w:rPr>
                <w:sz w:val="24"/>
                <w:szCs w:val="24"/>
              </w:rPr>
              <w:t>Математический форум (Итоги науки. Юг России) (ПИ ФС 77 - 70010)</w:t>
            </w:r>
          </w:p>
        </w:tc>
        <w:tc>
          <w:tcPr>
            <w:tcW w:w="624" w:type="pct"/>
            <w:shd w:val="clear" w:color="auto" w:fill="auto"/>
          </w:tcPr>
          <w:p w:rsidR="00F82F50" w:rsidRPr="0095754A" w:rsidRDefault="00F82F50" w:rsidP="00344EB9">
            <w:pPr>
              <w:shd w:val="clear" w:color="auto" w:fill="FFFFFF" w:themeFill="background1"/>
              <w:spacing w:line="240" w:lineRule="auto"/>
              <w:rPr>
                <w:sz w:val="24"/>
                <w:szCs w:val="24"/>
              </w:rPr>
            </w:pPr>
            <w:r w:rsidRPr="0095754A">
              <w:rPr>
                <w:sz w:val="24"/>
                <w:szCs w:val="24"/>
              </w:rPr>
              <w:t>СН СМИ</w:t>
            </w:r>
          </w:p>
        </w:tc>
        <w:tc>
          <w:tcPr>
            <w:tcW w:w="2347" w:type="pct"/>
            <w:shd w:val="clear" w:color="auto" w:fill="auto"/>
          </w:tcPr>
          <w:p w:rsidR="00F82F50" w:rsidRPr="0095754A" w:rsidRDefault="00F82F50" w:rsidP="00344EB9">
            <w:pPr>
              <w:shd w:val="clear" w:color="auto" w:fill="FFFFFF" w:themeFill="background1"/>
              <w:spacing w:line="240" w:lineRule="auto"/>
              <w:rPr>
                <w:sz w:val="24"/>
                <w:szCs w:val="24"/>
              </w:rPr>
            </w:pPr>
            <w:r w:rsidRPr="0095754A">
              <w:rPr>
                <w:sz w:val="24"/>
                <w:szCs w:val="24"/>
              </w:rPr>
              <w:t>Деятельность прекращена по решению учредителя (мероприятие отменено)</w:t>
            </w:r>
          </w:p>
        </w:tc>
      </w:tr>
      <w:tr w:rsidR="00F82F50" w:rsidRPr="0095754A" w:rsidTr="00344EB9">
        <w:tc>
          <w:tcPr>
            <w:tcW w:w="256" w:type="pct"/>
            <w:shd w:val="clear" w:color="auto" w:fill="auto"/>
          </w:tcPr>
          <w:p w:rsidR="00F82F50" w:rsidRDefault="00F82F50" w:rsidP="00344EB9">
            <w:pPr>
              <w:pStyle w:val="12"/>
              <w:jc w:val="center"/>
              <w:rPr>
                <w:sz w:val="24"/>
                <w:szCs w:val="24"/>
              </w:rPr>
            </w:pPr>
            <w:r>
              <w:rPr>
                <w:sz w:val="24"/>
                <w:szCs w:val="24"/>
              </w:rPr>
              <w:t>2</w:t>
            </w:r>
          </w:p>
        </w:tc>
        <w:tc>
          <w:tcPr>
            <w:tcW w:w="1773" w:type="pct"/>
            <w:shd w:val="clear" w:color="auto" w:fill="auto"/>
          </w:tcPr>
          <w:p w:rsidR="00F82F50" w:rsidRPr="0095754A" w:rsidRDefault="00F82F50" w:rsidP="00344EB9">
            <w:pPr>
              <w:pStyle w:val="12"/>
              <w:jc w:val="both"/>
              <w:rPr>
                <w:sz w:val="24"/>
                <w:szCs w:val="24"/>
              </w:rPr>
            </w:pPr>
            <w:r w:rsidRPr="0095754A">
              <w:rPr>
                <w:sz w:val="24"/>
                <w:szCs w:val="24"/>
              </w:rPr>
              <w:t>Юстиция для Вас (ПИ ТУ 15 - 00120)</w:t>
            </w:r>
          </w:p>
        </w:tc>
        <w:tc>
          <w:tcPr>
            <w:tcW w:w="624" w:type="pct"/>
            <w:shd w:val="clear" w:color="auto" w:fill="auto"/>
          </w:tcPr>
          <w:p w:rsidR="00F82F50" w:rsidRPr="0095754A" w:rsidRDefault="00F82F50" w:rsidP="00344EB9">
            <w:pPr>
              <w:pStyle w:val="12"/>
              <w:jc w:val="center"/>
              <w:rPr>
                <w:sz w:val="24"/>
                <w:szCs w:val="24"/>
              </w:rPr>
            </w:pPr>
            <w:r w:rsidRPr="0095754A">
              <w:rPr>
                <w:sz w:val="24"/>
                <w:szCs w:val="24"/>
              </w:rPr>
              <w:t>СН СМИ</w:t>
            </w:r>
          </w:p>
        </w:tc>
        <w:tc>
          <w:tcPr>
            <w:tcW w:w="2347" w:type="pct"/>
            <w:shd w:val="clear" w:color="auto" w:fill="auto"/>
          </w:tcPr>
          <w:p w:rsidR="00F82F50" w:rsidRPr="0095754A" w:rsidRDefault="00F82F50" w:rsidP="00344EB9">
            <w:pPr>
              <w:pStyle w:val="12"/>
              <w:jc w:val="both"/>
              <w:rPr>
                <w:sz w:val="24"/>
                <w:szCs w:val="24"/>
              </w:rPr>
            </w:pPr>
            <w:r w:rsidRPr="0095754A">
              <w:rPr>
                <w:sz w:val="24"/>
                <w:szCs w:val="24"/>
              </w:rPr>
              <w:t>Деятельность прекращена по решению учредителя (мероприятие отменено)</w:t>
            </w:r>
          </w:p>
        </w:tc>
      </w:tr>
      <w:tr w:rsidR="00F82F50" w:rsidRPr="0095754A" w:rsidTr="00344EB9">
        <w:tc>
          <w:tcPr>
            <w:tcW w:w="256" w:type="pct"/>
            <w:shd w:val="clear" w:color="auto" w:fill="auto"/>
          </w:tcPr>
          <w:p w:rsidR="00F82F50" w:rsidRDefault="00F82F50" w:rsidP="00344EB9">
            <w:pPr>
              <w:pStyle w:val="12"/>
              <w:jc w:val="center"/>
              <w:rPr>
                <w:sz w:val="24"/>
                <w:szCs w:val="24"/>
              </w:rPr>
            </w:pPr>
            <w:r>
              <w:rPr>
                <w:sz w:val="24"/>
                <w:szCs w:val="24"/>
              </w:rPr>
              <w:t>3</w:t>
            </w:r>
          </w:p>
        </w:tc>
        <w:tc>
          <w:tcPr>
            <w:tcW w:w="1773" w:type="pct"/>
            <w:shd w:val="clear" w:color="auto" w:fill="auto"/>
          </w:tcPr>
          <w:p w:rsidR="00F82F50" w:rsidRPr="00D65A9B" w:rsidRDefault="00F82F50" w:rsidP="00344EB9">
            <w:pPr>
              <w:pStyle w:val="12"/>
              <w:jc w:val="both"/>
              <w:rPr>
                <w:sz w:val="24"/>
                <w:szCs w:val="24"/>
              </w:rPr>
            </w:pPr>
            <w:r w:rsidRPr="00D65A9B">
              <w:rPr>
                <w:sz w:val="24"/>
                <w:szCs w:val="24"/>
              </w:rPr>
              <w:t>Кавказ Радио (ЭЛ ТУ 15 - 00</w:t>
            </w:r>
            <w:r w:rsidRPr="00D65A9B">
              <w:rPr>
                <w:sz w:val="24"/>
                <w:szCs w:val="24"/>
                <w:lang w:val="en-US"/>
              </w:rPr>
              <w:t>058</w:t>
            </w:r>
            <w:r w:rsidRPr="00D65A9B">
              <w:rPr>
                <w:sz w:val="24"/>
                <w:szCs w:val="24"/>
              </w:rPr>
              <w:t>)</w:t>
            </w:r>
          </w:p>
        </w:tc>
        <w:tc>
          <w:tcPr>
            <w:tcW w:w="624" w:type="pct"/>
            <w:shd w:val="clear" w:color="auto" w:fill="auto"/>
          </w:tcPr>
          <w:p w:rsidR="00F82F50" w:rsidRPr="00D65A9B" w:rsidRDefault="00F82F50" w:rsidP="00344EB9">
            <w:pPr>
              <w:pStyle w:val="12"/>
              <w:jc w:val="center"/>
              <w:rPr>
                <w:sz w:val="24"/>
                <w:szCs w:val="24"/>
              </w:rPr>
            </w:pPr>
            <w:r w:rsidRPr="00D65A9B">
              <w:rPr>
                <w:sz w:val="24"/>
                <w:szCs w:val="24"/>
              </w:rPr>
              <w:t>СН СМИ</w:t>
            </w:r>
          </w:p>
        </w:tc>
        <w:tc>
          <w:tcPr>
            <w:tcW w:w="2347" w:type="pct"/>
            <w:shd w:val="clear" w:color="auto" w:fill="auto"/>
          </w:tcPr>
          <w:p w:rsidR="00F82F50" w:rsidRPr="00D65A9B" w:rsidRDefault="00F82F50" w:rsidP="00344EB9">
            <w:pPr>
              <w:pStyle w:val="12"/>
              <w:jc w:val="both"/>
              <w:rPr>
                <w:sz w:val="24"/>
                <w:szCs w:val="24"/>
              </w:rPr>
            </w:pPr>
            <w:r w:rsidRPr="00D65A9B">
              <w:rPr>
                <w:sz w:val="24"/>
                <w:szCs w:val="24"/>
              </w:rPr>
              <w:t>Деятельность прекращениа по причине смерти физ. лица</w:t>
            </w:r>
          </w:p>
        </w:tc>
      </w:tr>
      <w:tr w:rsidR="00F82F50" w:rsidRPr="0095754A" w:rsidTr="00344EB9">
        <w:tc>
          <w:tcPr>
            <w:tcW w:w="256" w:type="pct"/>
            <w:shd w:val="clear" w:color="auto" w:fill="auto"/>
          </w:tcPr>
          <w:p w:rsidR="00F82F50" w:rsidRPr="0095754A" w:rsidRDefault="00F82F50" w:rsidP="00344EB9">
            <w:pPr>
              <w:pStyle w:val="12"/>
              <w:jc w:val="center"/>
              <w:rPr>
                <w:sz w:val="24"/>
                <w:szCs w:val="24"/>
              </w:rPr>
            </w:pPr>
            <w:r>
              <w:rPr>
                <w:sz w:val="24"/>
                <w:szCs w:val="24"/>
              </w:rPr>
              <w:t>4</w:t>
            </w:r>
          </w:p>
        </w:tc>
        <w:tc>
          <w:tcPr>
            <w:tcW w:w="1773" w:type="pct"/>
            <w:shd w:val="clear" w:color="auto" w:fill="auto"/>
          </w:tcPr>
          <w:p w:rsidR="00F82F50" w:rsidRPr="00D65A9B" w:rsidRDefault="00F82F50" w:rsidP="00344EB9">
            <w:pPr>
              <w:pStyle w:val="12"/>
              <w:jc w:val="both"/>
              <w:rPr>
                <w:sz w:val="24"/>
                <w:szCs w:val="24"/>
              </w:rPr>
            </w:pPr>
            <w:r w:rsidRPr="00D65A9B">
              <w:rPr>
                <w:sz w:val="24"/>
                <w:szCs w:val="24"/>
              </w:rPr>
              <w:t>Вестник научных трудов молодых ученых, аспирантов и магистрантов ФГБОУ ВПО "Горский государственный аграрный университет" ПИ № ТУ 15 - 00101</w:t>
            </w:r>
          </w:p>
        </w:tc>
        <w:tc>
          <w:tcPr>
            <w:tcW w:w="624" w:type="pct"/>
            <w:shd w:val="clear" w:color="auto" w:fill="auto"/>
          </w:tcPr>
          <w:p w:rsidR="00F82F50" w:rsidRPr="00D65A9B" w:rsidRDefault="00F82F50" w:rsidP="00344EB9">
            <w:pPr>
              <w:pStyle w:val="12"/>
              <w:jc w:val="center"/>
              <w:rPr>
                <w:sz w:val="24"/>
                <w:szCs w:val="24"/>
              </w:rPr>
            </w:pPr>
            <w:r w:rsidRPr="00D65A9B">
              <w:rPr>
                <w:sz w:val="24"/>
                <w:szCs w:val="24"/>
              </w:rPr>
              <w:t xml:space="preserve">СН СМИ </w:t>
            </w:r>
          </w:p>
        </w:tc>
        <w:tc>
          <w:tcPr>
            <w:tcW w:w="2347" w:type="pct"/>
            <w:shd w:val="clear" w:color="auto" w:fill="auto"/>
          </w:tcPr>
          <w:p w:rsidR="00F82F50" w:rsidRPr="00D65A9B" w:rsidRDefault="00F82F50" w:rsidP="00344EB9">
            <w:pPr>
              <w:pStyle w:val="12"/>
              <w:jc w:val="both"/>
              <w:rPr>
                <w:sz w:val="24"/>
                <w:szCs w:val="24"/>
              </w:rPr>
            </w:pPr>
            <w:r w:rsidRPr="00D65A9B">
              <w:rPr>
                <w:sz w:val="24"/>
                <w:szCs w:val="24"/>
              </w:rPr>
              <w:t>Деятельность прекращена по решению учредителя (мероприятие отменено)</w:t>
            </w:r>
          </w:p>
        </w:tc>
      </w:tr>
      <w:tr w:rsidR="00F82F50" w:rsidRPr="0095754A" w:rsidTr="00344EB9">
        <w:tc>
          <w:tcPr>
            <w:tcW w:w="256" w:type="pct"/>
            <w:shd w:val="clear" w:color="auto" w:fill="auto"/>
          </w:tcPr>
          <w:p w:rsidR="00F82F50" w:rsidRPr="0095754A" w:rsidRDefault="00F82F50" w:rsidP="00344EB9">
            <w:pPr>
              <w:pStyle w:val="12"/>
              <w:jc w:val="center"/>
              <w:rPr>
                <w:sz w:val="24"/>
                <w:szCs w:val="24"/>
              </w:rPr>
            </w:pPr>
            <w:r>
              <w:rPr>
                <w:sz w:val="24"/>
                <w:szCs w:val="24"/>
              </w:rPr>
              <w:t>5</w:t>
            </w:r>
          </w:p>
        </w:tc>
        <w:tc>
          <w:tcPr>
            <w:tcW w:w="1773" w:type="pct"/>
            <w:shd w:val="clear" w:color="auto" w:fill="auto"/>
          </w:tcPr>
          <w:p w:rsidR="00F82F50" w:rsidRPr="00D65A9B" w:rsidRDefault="00F82F50" w:rsidP="00344EB9">
            <w:pPr>
              <w:pStyle w:val="12"/>
              <w:jc w:val="both"/>
              <w:rPr>
                <w:sz w:val="24"/>
                <w:szCs w:val="24"/>
              </w:rPr>
            </w:pPr>
            <w:r w:rsidRPr="00D65A9B">
              <w:rPr>
                <w:sz w:val="24"/>
                <w:szCs w:val="24"/>
              </w:rPr>
              <w:t xml:space="preserve">Научные труды студентов Горского государственного аграрного университета "Студенческая наука </w:t>
            </w:r>
            <w:r>
              <w:rPr>
                <w:sz w:val="24"/>
                <w:szCs w:val="24"/>
              </w:rPr>
              <w:t>–</w:t>
            </w:r>
            <w:r w:rsidRPr="00D65A9B">
              <w:rPr>
                <w:sz w:val="24"/>
                <w:szCs w:val="24"/>
              </w:rPr>
              <w:t xml:space="preserve"> агро</w:t>
            </w:r>
            <w:r>
              <w:rPr>
                <w:sz w:val="24"/>
                <w:szCs w:val="24"/>
              </w:rPr>
              <w:t>-</w:t>
            </w:r>
            <w:r w:rsidRPr="00D65A9B">
              <w:rPr>
                <w:sz w:val="24"/>
                <w:szCs w:val="24"/>
              </w:rPr>
              <w:t>промышленному комплексу"</w:t>
            </w:r>
            <w:r w:rsidRPr="00D65A9B">
              <w:t xml:space="preserve"> </w:t>
            </w:r>
            <w:r w:rsidRPr="00D65A9B">
              <w:rPr>
                <w:sz w:val="24"/>
                <w:szCs w:val="24"/>
              </w:rPr>
              <w:t>ПИ № ТУ 15 - 00102</w:t>
            </w:r>
          </w:p>
        </w:tc>
        <w:tc>
          <w:tcPr>
            <w:tcW w:w="624" w:type="pct"/>
            <w:shd w:val="clear" w:color="auto" w:fill="auto"/>
          </w:tcPr>
          <w:p w:rsidR="00F82F50" w:rsidRPr="00D65A9B" w:rsidRDefault="00F82F50" w:rsidP="00344EB9">
            <w:pPr>
              <w:pStyle w:val="12"/>
              <w:jc w:val="center"/>
              <w:rPr>
                <w:sz w:val="24"/>
                <w:szCs w:val="24"/>
              </w:rPr>
            </w:pPr>
            <w:r w:rsidRPr="00D65A9B">
              <w:rPr>
                <w:sz w:val="24"/>
                <w:szCs w:val="24"/>
              </w:rPr>
              <w:t>СН СМИ</w:t>
            </w:r>
          </w:p>
        </w:tc>
        <w:tc>
          <w:tcPr>
            <w:tcW w:w="2347" w:type="pct"/>
            <w:shd w:val="clear" w:color="auto" w:fill="auto"/>
          </w:tcPr>
          <w:p w:rsidR="00F82F50" w:rsidRDefault="00F82F50" w:rsidP="00344EB9">
            <w:pPr>
              <w:pStyle w:val="12"/>
              <w:jc w:val="both"/>
              <w:rPr>
                <w:sz w:val="24"/>
                <w:szCs w:val="24"/>
              </w:rPr>
            </w:pPr>
            <w:r w:rsidRPr="00D65A9B">
              <w:rPr>
                <w:sz w:val="24"/>
                <w:szCs w:val="24"/>
              </w:rPr>
              <w:t>Деятельность прекращена по решению учредителя (мероприятие отменено)</w:t>
            </w:r>
          </w:p>
          <w:p w:rsidR="00F82F50" w:rsidRPr="00D65A9B" w:rsidRDefault="00F82F50" w:rsidP="00344EB9">
            <w:pPr>
              <w:pStyle w:val="12"/>
              <w:jc w:val="both"/>
              <w:rPr>
                <w:sz w:val="24"/>
                <w:szCs w:val="24"/>
              </w:rPr>
            </w:pPr>
          </w:p>
        </w:tc>
      </w:tr>
    </w:tbl>
    <w:p w:rsidR="00F82F50" w:rsidRPr="0095754A" w:rsidRDefault="00F82F50" w:rsidP="00F82F50">
      <w:pPr>
        <w:spacing w:line="240" w:lineRule="auto"/>
        <w:ind w:left="1134" w:firstLine="567"/>
        <w:rPr>
          <w:sz w:val="24"/>
          <w:szCs w:val="24"/>
        </w:rPr>
      </w:pPr>
    </w:p>
    <w:p w:rsidR="00F82F50" w:rsidRPr="0095754A" w:rsidRDefault="00F82F50" w:rsidP="00F82F50">
      <w:pPr>
        <w:spacing w:line="240" w:lineRule="auto"/>
        <w:ind w:left="1134" w:firstLine="567"/>
        <w:rPr>
          <w:sz w:val="24"/>
          <w:szCs w:val="24"/>
        </w:rPr>
      </w:pPr>
    </w:p>
    <w:p w:rsidR="00F82F50" w:rsidRPr="0095754A" w:rsidRDefault="00F82F50" w:rsidP="00F82F50">
      <w:pPr>
        <w:spacing w:line="240" w:lineRule="auto"/>
        <w:rPr>
          <w:sz w:val="24"/>
          <w:szCs w:val="24"/>
        </w:rPr>
      </w:pPr>
    </w:p>
    <w:p w:rsidR="00F82F50" w:rsidRPr="0095754A" w:rsidRDefault="00F82F50" w:rsidP="00F82F50">
      <w:pPr>
        <w:spacing w:line="240" w:lineRule="auto"/>
        <w:rPr>
          <w:sz w:val="24"/>
          <w:szCs w:val="24"/>
        </w:rPr>
      </w:pPr>
      <w:r w:rsidRPr="0095754A">
        <w:rPr>
          <w:sz w:val="24"/>
          <w:szCs w:val="24"/>
        </w:rPr>
        <w:t xml:space="preserve">               </w:t>
      </w:r>
    </w:p>
    <w:tbl>
      <w:tblPr>
        <w:tblStyle w:val="af7"/>
        <w:tblW w:w="9951" w:type="dxa"/>
        <w:tblInd w:w="534" w:type="dxa"/>
        <w:tblLayout w:type="fixed"/>
        <w:tblLook w:val="04A0" w:firstRow="1" w:lastRow="0" w:firstColumn="1" w:lastColumn="0" w:noHBand="0" w:noVBand="1"/>
      </w:tblPr>
      <w:tblGrid>
        <w:gridCol w:w="3969"/>
        <w:gridCol w:w="567"/>
        <w:gridCol w:w="546"/>
        <w:gridCol w:w="588"/>
        <w:gridCol w:w="567"/>
        <w:gridCol w:w="708"/>
        <w:gridCol w:w="600"/>
        <w:gridCol w:w="534"/>
        <w:gridCol w:w="567"/>
        <w:gridCol w:w="567"/>
        <w:gridCol w:w="738"/>
      </w:tblGrid>
      <w:tr w:rsidR="00F82F50" w:rsidRPr="0095754A" w:rsidTr="00344EB9">
        <w:trPr>
          <w:trHeight w:val="273"/>
        </w:trPr>
        <w:tc>
          <w:tcPr>
            <w:tcW w:w="9951" w:type="dxa"/>
            <w:gridSpan w:val="11"/>
            <w:shd w:val="clear" w:color="auto" w:fill="auto"/>
          </w:tcPr>
          <w:p w:rsidR="00F82F50" w:rsidRPr="0095754A" w:rsidRDefault="00F82F50" w:rsidP="00344EB9">
            <w:pPr>
              <w:spacing w:line="240" w:lineRule="auto"/>
              <w:jc w:val="center"/>
              <w:rPr>
                <w:b/>
                <w:sz w:val="28"/>
                <w:szCs w:val="28"/>
              </w:rPr>
            </w:pPr>
          </w:p>
          <w:p w:rsidR="00F82F50" w:rsidRPr="0095754A" w:rsidRDefault="00F82F50" w:rsidP="00344EB9">
            <w:pPr>
              <w:spacing w:line="240" w:lineRule="auto"/>
              <w:jc w:val="center"/>
              <w:rPr>
                <w:b/>
                <w:sz w:val="28"/>
                <w:szCs w:val="28"/>
              </w:rPr>
            </w:pPr>
            <w:r w:rsidRPr="0095754A">
              <w:rPr>
                <w:b/>
                <w:sz w:val="28"/>
                <w:szCs w:val="28"/>
              </w:rPr>
              <w:t>Сведения о результатах проведения плановых проверок</w:t>
            </w:r>
          </w:p>
          <w:p w:rsidR="00F82F50" w:rsidRPr="0095754A" w:rsidRDefault="00F82F50" w:rsidP="00344EB9">
            <w:pPr>
              <w:spacing w:line="240" w:lineRule="auto"/>
              <w:jc w:val="center"/>
              <w:rPr>
                <w:b/>
                <w:sz w:val="24"/>
                <w:szCs w:val="24"/>
              </w:rPr>
            </w:pPr>
          </w:p>
        </w:tc>
      </w:tr>
      <w:tr w:rsidR="00F82F50" w:rsidRPr="0095754A" w:rsidTr="00344EB9">
        <w:trPr>
          <w:trHeight w:val="271"/>
        </w:trPr>
        <w:tc>
          <w:tcPr>
            <w:tcW w:w="3969" w:type="dxa"/>
            <w:vMerge w:val="restart"/>
            <w:shd w:val="clear" w:color="auto" w:fill="auto"/>
          </w:tcPr>
          <w:p w:rsidR="00F82F50" w:rsidRPr="0095754A" w:rsidRDefault="00F82F50" w:rsidP="00344EB9">
            <w:pPr>
              <w:spacing w:line="240" w:lineRule="auto"/>
              <w:jc w:val="center"/>
              <w:rPr>
                <w:b/>
                <w:sz w:val="24"/>
                <w:szCs w:val="24"/>
              </w:rPr>
            </w:pPr>
          </w:p>
        </w:tc>
        <w:tc>
          <w:tcPr>
            <w:tcW w:w="2976" w:type="dxa"/>
            <w:gridSpan w:val="5"/>
            <w:shd w:val="clear" w:color="auto" w:fill="auto"/>
          </w:tcPr>
          <w:p w:rsidR="00F82F50" w:rsidRPr="0095754A" w:rsidRDefault="00F82F50" w:rsidP="00344EB9">
            <w:pPr>
              <w:spacing w:line="240" w:lineRule="auto"/>
              <w:jc w:val="center"/>
              <w:rPr>
                <w:sz w:val="24"/>
                <w:szCs w:val="24"/>
              </w:rPr>
            </w:pPr>
            <w:r w:rsidRPr="0095754A">
              <w:rPr>
                <w:b/>
                <w:sz w:val="24"/>
                <w:szCs w:val="24"/>
              </w:rPr>
              <w:t>2017</w:t>
            </w:r>
          </w:p>
        </w:tc>
        <w:tc>
          <w:tcPr>
            <w:tcW w:w="3006" w:type="dxa"/>
            <w:gridSpan w:val="5"/>
            <w:shd w:val="clear" w:color="auto" w:fill="auto"/>
          </w:tcPr>
          <w:p w:rsidR="00F82F50" w:rsidRPr="0095754A" w:rsidRDefault="00F82F50" w:rsidP="00344EB9">
            <w:pPr>
              <w:spacing w:line="240" w:lineRule="auto"/>
              <w:jc w:val="center"/>
              <w:rPr>
                <w:sz w:val="24"/>
                <w:szCs w:val="24"/>
              </w:rPr>
            </w:pPr>
            <w:r w:rsidRPr="0095754A">
              <w:rPr>
                <w:b/>
                <w:sz w:val="24"/>
                <w:szCs w:val="24"/>
              </w:rPr>
              <w:t>2018</w:t>
            </w:r>
          </w:p>
        </w:tc>
      </w:tr>
      <w:tr w:rsidR="00F82F50" w:rsidRPr="0095754A" w:rsidTr="00344EB9">
        <w:trPr>
          <w:trHeight w:val="273"/>
        </w:trPr>
        <w:tc>
          <w:tcPr>
            <w:tcW w:w="3969" w:type="dxa"/>
            <w:vMerge/>
            <w:shd w:val="clear" w:color="auto" w:fill="auto"/>
          </w:tcPr>
          <w:p w:rsidR="00F82F50" w:rsidRPr="0095754A" w:rsidRDefault="00F82F50" w:rsidP="00344EB9">
            <w:pPr>
              <w:spacing w:line="240" w:lineRule="auto"/>
              <w:jc w:val="center"/>
              <w:rPr>
                <w:b/>
                <w:sz w:val="24"/>
                <w:szCs w:val="24"/>
              </w:rPr>
            </w:pPr>
          </w:p>
        </w:tc>
        <w:tc>
          <w:tcPr>
            <w:tcW w:w="567"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1 кв </w:t>
            </w:r>
          </w:p>
        </w:tc>
        <w:tc>
          <w:tcPr>
            <w:tcW w:w="546"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2 кв </w:t>
            </w:r>
          </w:p>
        </w:tc>
        <w:tc>
          <w:tcPr>
            <w:tcW w:w="588"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3 кв </w:t>
            </w:r>
          </w:p>
        </w:tc>
        <w:tc>
          <w:tcPr>
            <w:tcW w:w="567" w:type="dxa"/>
            <w:shd w:val="clear" w:color="auto" w:fill="auto"/>
          </w:tcPr>
          <w:p w:rsidR="00F82F50" w:rsidRPr="0095754A" w:rsidRDefault="00F82F50" w:rsidP="00344EB9">
            <w:pPr>
              <w:spacing w:line="240" w:lineRule="auto"/>
              <w:jc w:val="center"/>
              <w:rPr>
                <w:b/>
                <w:sz w:val="24"/>
                <w:szCs w:val="24"/>
              </w:rPr>
            </w:pPr>
            <w:r w:rsidRPr="0095754A">
              <w:rPr>
                <w:b/>
                <w:sz w:val="24"/>
                <w:szCs w:val="24"/>
              </w:rPr>
              <w:t>4 кв</w:t>
            </w:r>
          </w:p>
        </w:tc>
        <w:tc>
          <w:tcPr>
            <w:tcW w:w="708" w:type="dxa"/>
            <w:shd w:val="clear" w:color="auto" w:fill="auto"/>
          </w:tcPr>
          <w:p w:rsidR="00F82F50" w:rsidRPr="001D4DBC" w:rsidRDefault="00F82F50" w:rsidP="00344EB9">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600"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1 кв </w:t>
            </w:r>
          </w:p>
        </w:tc>
        <w:tc>
          <w:tcPr>
            <w:tcW w:w="534"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2 кв </w:t>
            </w:r>
          </w:p>
        </w:tc>
        <w:tc>
          <w:tcPr>
            <w:tcW w:w="567"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3 кв </w:t>
            </w:r>
          </w:p>
        </w:tc>
        <w:tc>
          <w:tcPr>
            <w:tcW w:w="567" w:type="dxa"/>
            <w:shd w:val="clear" w:color="auto" w:fill="auto"/>
          </w:tcPr>
          <w:p w:rsidR="00F82F50" w:rsidRPr="0095754A" w:rsidRDefault="00F82F50" w:rsidP="00344EB9">
            <w:pPr>
              <w:spacing w:line="240" w:lineRule="auto"/>
              <w:jc w:val="center"/>
              <w:rPr>
                <w:b/>
                <w:sz w:val="24"/>
                <w:szCs w:val="24"/>
              </w:rPr>
            </w:pPr>
            <w:r w:rsidRPr="0095754A">
              <w:rPr>
                <w:b/>
                <w:sz w:val="24"/>
                <w:szCs w:val="24"/>
              </w:rPr>
              <w:t>4 кв</w:t>
            </w:r>
          </w:p>
        </w:tc>
        <w:tc>
          <w:tcPr>
            <w:tcW w:w="738" w:type="dxa"/>
            <w:shd w:val="clear" w:color="auto" w:fill="auto"/>
          </w:tcPr>
          <w:p w:rsidR="00F82F50" w:rsidRPr="001D4DBC" w:rsidRDefault="00F82F50" w:rsidP="00344EB9">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F82F50" w:rsidRPr="0095754A" w:rsidTr="00344EB9">
        <w:trPr>
          <w:trHeight w:val="690"/>
        </w:trPr>
        <w:tc>
          <w:tcPr>
            <w:tcW w:w="3969" w:type="dxa"/>
          </w:tcPr>
          <w:p w:rsidR="00F82F50" w:rsidRPr="0095754A" w:rsidRDefault="00F82F50" w:rsidP="00344EB9">
            <w:pPr>
              <w:spacing w:line="240" w:lineRule="auto"/>
              <w:rPr>
                <w:b/>
                <w:sz w:val="24"/>
                <w:szCs w:val="24"/>
              </w:rPr>
            </w:pPr>
            <w:r w:rsidRPr="0095754A">
              <w:rPr>
                <w:sz w:val="24"/>
                <w:szCs w:val="24"/>
              </w:rPr>
              <w:t xml:space="preserve">Количество плановых проверок, по результатам которых нарушения законодательства не были выявлены </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2</w:t>
            </w:r>
          </w:p>
        </w:tc>
        <w:tc>
          <w:tcPr>
            <w:tcW w:w="546" w:type="dxa"/>
            <w:shd w:val="clear" w:color="auto" w:fill="auto"/>
          </w:tcPr>
          <w:p w:rsidR="00F82F50" w:rsidRPr="0014138C" w:rsidRDefault="00F82F50" w:rsidP="00344EB9">
            <w:pPr>
              <w:spacing w:line="240" w:lineRule="auto"/>
              <w:jc w:val="center"/>
              <w:rPr>
                <w:sz w:val="24"/>
                <w:szCs w:val="24"/>
              </w:rPr>
            </w:pPr>
            <w:r w:rsidRPr="0014138C">
              <w:rPr>
                <w:sz w:val="24"/>
                <w:szCs w:val="24"/>
              </w:rPr>
              <w:t>5</w:t>
            </w:r>
          </w:p>
        </w:tc>
        <w:tc>
          <w:tcPr>
            <w:tcW w:w="588" w:type="dxa"/>
            <w:shd w:val="clear" w:color="auto" w:fill="auto"/>
          </w:tcPr>
          <w:p w:rsidR="00F82F50" w:rsidRPr="009F0C68" w:rsidRDefault="00F82F50" w:rsidP="00344EB9">
            <w:pPr>
              <w:spacing w:line="240" w:lineRule="auto"/>
              <w:jc w:val="center"/>
              <w:rPr>
                <w:sz w:val="24"/>
                <w:szCs w:val="24"/>
              </w:rPr>
            </w:pPr>
            <w:r w:rsidRPr="009F0C68">
              <w:rPr>
                <w:sz w:val="24"/>
                <w:szCs w:val="24"/>
              </w:rPr>
              <w:t>0</w:t>
            </w:r>
          </w:p>
        </w:tc>
        <w:tc>
          <w:tcPr>
            <w:tcW w:w="567" w:type="dxa"/>
            <w:shd w:val="clear" w:color="auto" w:fill="auto"/>
          </w:tcPr>
          <w:p w:rsidR="00F82F50" w:rsidRPr="001D4DBC" w:rsidRDefault="00F82F50" w:rsidP="00344EB9">
            <w:pPr>
              <w:spacing w:line="240" w:lineRule="auto"/>
              <w:jc w:val="center"/>
              <w:rPr>
                <w:sz w:val="24"/>
                <w:szCs w:val="24"/>
              </w:rPr>
            </w:pPr>
          </w:p>
        </w:tc>
        <w:tc>
          <w:tcPr>
            <w:tcW w:w="708" w:type="dxa"/>
            <w:shd w:val="clear" w:color="auto" w:fill="auto"/>
          </w:tcPr>
          <w:p w:rsidR="00F82F50" w:rsidRPr="00976748" w:rsidRDefault="00F82F50" w:rsidP="00344EB9">
            <w:pPr>
              <w:spacing w:line="240" w:lineRule="auto"/>
              <w:jc w:val="center"/>
              <w:rPr>
                <w:b/>
                <w:sz w:val="24"/>
                <w:szCs w:val="24"/>
              </w:rPr>
            </w:pPr>
            <w:r>
              <w:rPr>
                <w:b/>
                <w:sz w:val="24"/>
                <w:szCs w:val="24"/>
              </w:rPr>
              <w:t>7</w:t>
            </w:r>
          </w:p>
        </w:tc>
        <w:tc>
          <w:tcPr>
            <w:tcW w:w="600"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534" w:type="dxa"/>
            <w:shd w:val="clear" w:color="auto" w:fill="auto"/>
          </w:tcPr>
          <w:p w:rsidR="00F82F50" w:rsidRPr="0095754A" w:rsidRDefault="00F82F50" w:rsidP="00344EB9">
            <w:pPr>
              <w:spacing w:line="240" w:lineRule="auto"/>
              <w:jc w:val="center"/>
              <w:rPr>
                <w:sz w:val="24"/>
                <w:szCs w:val="24"/>
              </w:rPr>
            </w:pPr>
            <w:r>
              <w:rPr>
                <w:sz w:val="24"/>
                <w:szCs w:val="24"/>
              </w:rPr>
              <w:t>1</w:t>
            </w:r>
          </w:p>
        </w:tc>
        <w:tc>
          <w:tcPr>
            <w:tcW w:w="567" w:type="dxa"/>
            <w:shd w:val="clear" w:color="auto" w:fill="auto"/>
          </w:tcPr>
          <w:p w:rsidR="00F82F50" w:rsidRPr="0095754A" w:rsidRDefault="00F82F50" w:rsidP="00344EB9">
            <w:pPr>
              <w:spacing w:line="240" w:lineRule="auto"/>
              <w:jc w:val="center"/>
              <w:rPr>
                <w:sz w:val="24"/>
                <w:szCs w:val="24"/>
              </w:rPr>
            </w:pPr>
            <w:r>
              <w:rPr>
                <w:sz w:val="24"/>
                <w:szCs w:val="24"/>
              </w:rPr>
              <w:t>3</w:t>
            </w:r>
          </w:p>
        </w:tc>
        <w:tc>
          <w:tcPr>
            <w:tcW w:w="567" w:type="dxa"/>
            <w:shd w:val="clear" w:color="auto" w:fill="auto"/>
          </w:tcPr>
          <w:p w:rsidR="00F82F50" w:rsidRPr="0095754A" w:rsidRDefault="00F82F50" w:rsidP="00344EB9">
            <w:pPr>
              <w:spacing w:line="240" w:lineRule="auto"/>
              <w:jc w:val="center"/>
              <w:rPr>
                <w:b/>
                <w:sz w:val="24"/>
                <w:szCs w:val="24"/>
              </w:rPr>
            </w:pPr>
          </w:p>
        </w:tc>
        <w:tc>
          <w:tcPr>
            <w:tcW w:w="738" w:type="dxa"/>
            <w:shd w:val="clear" w:color="auto" w:fill="auto"/>
          </w:tcPr>
          <w:p w:rsidR="00F82F50" w:rsidRPr="0095754A" w:rsidRDefault="00F82F50" w:rsidP="00344EB9">
            <w:pPr>
              <w:spacing w:line="240" w:lineRule="auto"/>
              <w:jc w:val="center"/>
              <w:rPr>
                <w:b/>
                <w:sz w:val="24"/>
                <w:szCs w:val="24"/>
              </w:rPr>
            </w:pPr>
            <w:r>
              <w:rPr>
                <w:b/>
                <w:sz w:val="24"/>
                <w:szCs w:val="24"/>
              </w:rPr>
              <w:t>4</w:t>
            </w:r>
          </w:p>
        </w:tc>
      </w:tr>
      <w:tr w:rsidR="00F82F50" w:rsidRPr="0095754A" w:rsidTr="00344EB9">
        <w:trPr>
          <w:trHeight w:val="574"/>
        </w:trPr>
        <w:tc>
          <w:tcPr>
            <w:tcW w:w="3969" w:type="dxa"/>
          </w:tcPr>
          <w:p w:rsidR="00F82F50" w:rsidRPr="0095754A" w:rsidRDefault="00F82F50" w:rsidP="00344EB9">
            <w:pPr>
              <w:spacing w:line="240" w:lineRule="auto"/>
              <w:rPr>
                <w:b/>
                <w:sz w:val="24"/>
                <w:szCs w:val="24"/>
              </w:rPr>
            </w:pPr>
            <w:r w:rsidRPr="0095754A">
              <w:rPr>
                <w:sz w:val="24"/>
                <w:szCs w:val="24"/>
              </w:rPr>
              <w:t>Количество плановых проверок, по результатам которых были выявлены нарушения законодательства</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546" w:type="dxa"/>
            <w:shd w:val="clear" w:color="auto" w:fill="auto"/>
          </w:tcPr>
          <w:p w:rsidR="00F82F50" w:rsidRPr="0014138C" w:rsidRDefault="00F82F50" w:rsidP="00344EB9">
            <w:pPr>
              <w:spacing w:line="240" w:lineRule="auto"/>
              <w:jc w:val="center"/>
              <w:rPr>
                <w:sz w:val="24"/>
                <w:szCs w:val="24"/>
              </w:rPr>
            </w:pPr>
            <w:r w:rsidRPr="0014138C">
              <w:rPr>
                <w:sz w:val="24"/>
                <w:szCs w:val="24"/>
              </w:rPr>
              <w:t>1</w:t>
            </w:r>
          </w:p>
        </w:tc>
        <w:tc>
          <w:tcPr>
            <w:tcW w:w="588" w:type="dxa"/>
            <w:shd w:val="clear" w:color="auto" w:fill="auto"/>
          </w:tcPr>
          <w:p w:rsidR="00F82F50" w:rsidRPr="009F0C68" w:rsidRDefault="00F82F50" w:rsidP="00344EB9">
            <w:pPr>
              <w:spacing w:line="240" w:lineRule="auto"/>
              <w:jc w:val="center"/>
              <w:rPr>
                <w:sz w:val="24"/>
                <w:szCs w:val="24"/>
              </w:rPr>
            </w:pPr>
            <w:r w:rsidRPr="009F0C68">
              <w:rPr>
                <w:sz w:val="24"/>
                <w:szCs w:val="24"/>
              </w:rPr>
              <w:t>0</w:t>
            </w:r>
          </w:p>
        </w:tc>
        <w:tc>
          <w:tcPr>
            <w:tcW w:w="567" w:type="dxa"/>
            <w:shd w:val="clear" w:color="auto" w:fill="auto"/>
          </w:tcPr>
          <w:p w:rsidR="00F82F50" w:rsidRPr="001D4DBC" w:rsidRDefault="00F82F50" w:rsidP="00344EB9">
            <w:pPr>
              <w:spacing w:line="240" w:lineRule="auto"/>
              <w:jc w:val="center"/>
              <w:rPr>
                <w:sz w:val="24"/>
                <w:szCs w:val="24"/>
              </w:rPr>
            </w:pPr>
          </w:p>
        </w:tc>
        <w:tc>
          <w:tcPr>
            <w:tcW w:w="708" w:type="dxa"/>
            <w:shd w:val="clear" w:color="auto" w:fill="auto"/>
          </w:tcPr>
          <w:p w:rsidR="00F82F50" w:rsidRPr="00976748" w:rsidRDefault="00F82F50" w:rsidP="00344EB9">
            <w:pPr>
              <w:spacing w:line="240" w:lineRule="auto"/>
              <w:jc w:val="center"/>
              <w:rPr>
                <w:b/>
                <w:sz w:val="24"/>
                <w:szCs w:val="24"/>
              </w:rPr>
            </w:pPr>
            <w:r>
              <w:rPr>
                <w:b/>
                <w:sz w:val="24"/>
                <w:szCs w:val="24"/>
              </w:rPr>
              <w:t>1</w:t>
            </w:r>
          </w:p>
        </w:tc>
        <w:tc>
          <w:tcPr>
            <w:tcW w:w="600"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534" w:type="dxa"/>
            <w:shd w:val="clear" w:color="auto" w:fill="auto"/>
          </w:tcPr>
          <w:p w:rsidR="00F82F50" w:rsidRPr="0095754A" w:rsidRDefault="00F82F50" w:rsidP="00344EB9">
            <w:pPr>
              <w:spacing w:line="240" w:lineRule="auto"/>
              <w:jc w:val="center"/>
              <w:rPr>
                <w:sz w:val="24"/>
                <w:szCs w:val="24"/>
              </w:rPr>
            </w:pPr>
            <w:r>
              <w:rPr>
                <w:sz w:val="24"/>
                <w:szCs w:val="24"/>
              </w:rPr>
              <w:t>3</w:t>
            </w:r>
          </w:p>
        </w:tc>
        <w:tc>
          <w:tcPr>
            <w:tcW w:w="567" w:type="dxa"/>
            <w:shd w:val="clear" w:color="auto" w:fill="auto"/>
          </w:tcPr>
          <w:p w:rsidR="00F82F50" w:rsidRPr="0095754A" w:rsidRDefault="00F82F50" w:rsidP="00344EB9">
            <w:pPr>
              <w:spacing w:line="240" w:lineRule="auto"/>
              <w:jc w:val="center"/>
              <w:rPr>
                <w:sz w:val="24"/>
                <w:szCs w:val="24"/>
              </w:rPr>
            </w:pPr>
            <w:r>
              <w:rPr>
                <w:sz w:val="24"/>
                <w:szCs w:val="24"/>
              </w:rPr>
              <w:t>1</w:t>
            </w:r>
          </w:p>
        </w:tc>
        <w:tc>
          <w:tcPr>
            <w:tcW w:w="567" w:type="dxa"/>
            <w:shd w:val="clear" w:color="auto" w:fill="auto"/>
          </w:tcPr>
          <w:p w:rsidR="00F82F50" w:rsidRPr="0095754A" w:rsidRDefault="00F82F50" w:rsidP="00344EB9">
            <w:pPr>
              <w:spacing w:line="240" w:lineRule="auto"/>
              <w:jc w:val="center"/>
              <w:rPr>
                <w:b/>
                <w:sz w:val="24"/>
                <w:szCs w:val="24"/>
              </w:rPr>
            </w:pPr>
          </w:p>
        </w:tc>
        <w:tc>
          <w:tcPr>
            <w:tcW w:w="738" w:type="dxa"/>
            <w:shd w:val="clear" w:color="auto" w:fill="auto"/>
          </w:tcPr>
          <w:p w:rsidR="00F82F50" w:rsidRPr="0095754A" w:rsidRDefault="00F82F50" w:rsidP="00344EB9">
            <w:pPr>
              <w:spacing w:line="240" w:lineRule="auto"/>
              <w:jc w:val="center"/>
              <w:rPr>
                <w:b/>
                <w:sz w:val="24"/>
                <w:szCs w:val="24"/>
              </w:rPr>
            </w:pPr>
            <w:r>
              <w:rPr>
                <w:b/>
                <w:sz w:val="24"/>
                <w:szCs w:val="24"/>
              </w:rPr>
              <w:t>4</w:t>
            </w:r>
          </w:p>
        </w:tc>
      </w:tr>
      <w:tr w:rsidR="00F82F50" w:rsidRPr="0095754A" w:rsidTr="00344EB9">
        <w:trPr>
          <w:trHeight w:val="431"/>
        </w:trPr>
        <w:tc>
          <w:tcPr>
            <w:tcW w:w="3969" w:type="dxa"/>
          </w:tcPr>
          <w:p w:rsidR="00F82F50" w:rsidRPr="0095754A" w:rsidRDefault="00F82F50" w:rsidP="00344EB9">
            <w:pPr>
              <w:spacing w:line="240" w:lineRule="auto"/>
              <w:rPr>
                <w:sz w:val="24"/>
                <w:szCs w:val="24"/>
              </w:rPr>
            </w:pPr>
            <w:r w:rsidRPr="0095754A">
              <w:rPr>
                <w:sz w:val="24"/>
                <w:szCs w:val="24"/>
              </w:rPr>
              <w:t>Количество выявленных в ходе плановых проверок нарушений норм законодательства</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546" w:type="dxa"/>
            <w:shd w:val="clear" w:color="auto" w:fill="auto"/>
          </w:tcPr>
          <w:p w:rsidR="00F82F50" w:rsidRPr="0014138C" w:rsidRDefault="00F82F50" w:rsidP="00344EB9">
            <w:pPr>
              <w:spacing w:line="240" w:lineRule="auto"/>
              <w:jc w:val="center"/>
              <w:rPr>
                <w:sz w:val="24"/>
                <w:szCs w:val="24"/>
              </w:rPr>
            </w:pPr>
            <w:r w:rsidRPr="0014138C">
              <w:rPr>
                <w:sz w:val="24"/>
                <w:szCs w:val="24"/>
              </w:rPr>
              <w:t>2</w:t>
            </w:r>
          </w:p>
        </w:tc>
        <w:tc>
          <w:tcPr>
            <w:tcW w:w="588" w:type="dxa"/>
            <w:shd w:val="clear" w:color="auto" w:fill="auto"/>
          </w:tcPr>
          <w:p w:rsidR="00F82F50" w:rsidRPr="009F0C68" w:rsidRDefault="00F82F50" w:rsidP="00344EB9">
            <w:pPr>
              <w:spacing w:line="240" w:lineRule="auto"/>
              <w:jc w:val="center"/>
              <w:rPr>
                <w:sz w:val="24"/>
                <w:szCs w:val="24"/>
              </w:rPr>
            </w:pPr>
            <w:r w:rsidRPr="009F0C68">
              <w:rPr>
                <w:sz w:val="24"/>
                <w:szCs w:val="24"/>
              </w:rPr>
              <w:t>0</w:t>
            </w:r>
          </w:p>
        </w:tc>
        <w:tc>
          <w:tcPr>
            <w:tcW w:w="567" w:type="dxa"/>
            <w:shd w:val="clear" w:color="auto" w:fill="auto"/>
          </w:tcPr>
          <w:p w:rsidR="00F82F50" w:rsidRPr="001D4DBC" w:rsidRDefault="00F82F50" w:rsidP="00344EB9">
            <w:pPr>
              <w:spacing w:line="240" w:lineRule="auto"/>
              <w:jc w:val="center"/>
              <w:rPr>
                <w:sz w:val="24"/>
                <w:szCs w:val="24"/>
              </w:rPr>
            </w:pPr>
          </w:p>
        </w:tc>
        <w:tc>
          <w:tcPr>
            <w:tcW w:w="708" w:type="dxa"/>
            <w:shd w:val="clear" w:color="auto" w:fill="auto"/>
          </w:tcPr>
          <w:p w:rsidR="00F82F50" w:rsidRPr="00976748" w:rsidRDefault="00F82F50" w:rsidP="00344EB9">
            <w:pPr>
              <w:spacing w:line="240" w:lineRule="auto"/>
              <w:jc w:val="center"/>
              <w:rPr>
                <w:b/>
                <w:sz w:val="24"/>
                <w:szCs w:val="24"/>
              </w:rPr>
            </w:pPr>
            <w:r>
              <w:rPr>
                <w:b/>
                <w:sz w:val="24"/>
                <w:szCs w:val="24"/>
              </w:rPr>
              <w:t>2</w:t>
            </w:r>
          </w:p>
        </w:tc>
        <w:tc>
          <w:tcPr>
            <w:tcW w:w="600"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534" w:type="dxa"/>
            <w:shd w:val="clear" w:color="auto" w:fill="auto"/>
          </w:tcPr>
          <w:p w:rsidR="00F82F50" w:rsidRPr="0095754A" w:rsidRDefault="00F82F50" w:rsidP="00344EB9">
            <w:pPr>
              <w:spacing w:line="240" w:lineRule="auto"/>
              <w:jc w:val="center"/>
              <w:rPr>
                <w:sz w:val="24"/>
                <w:szCs w:val="24"/>
              </w:rPr>
            </w:pPr>
            <w:r>
              <w:rPr>
                <w:sz w:val="24"/>
                <w:szCs w:val="24"/>
              </w:rPr>
              <w:t>14</w:t>
            </w:r>
          </w:p>
        </w:tc>
        <w:tc>
          <w:tcPr>
            <w:tcW w:w="567" w:type="dxa"/>
            <w:shd w:val="clear" w:color="auto" w:fill="auto"/>
          </w:tcPr>
          <w:p w:rsidR="00F82F50" w:rsidRPr="0095754A" w:rsidRDefault="00F82F50" w:rsidP="00344EB9">
            <w:pPr>
              <w:spacing w:line="240" w:lineRule="auto"/>
              <w:jc w:val="center"/>
              <w:rPr>
                <w:sz w:val="24"/>
                <w:szCs w:val="24"/>
              </w:rPr>
            </w:pPr>
            <w:r>
              <w:rPr>
                <w:sz w:val="24"/>
                <w:szCs w:val="24"/>
              </w:rPr>
              <w:t>1</w:t>
            </w:r>
          </w:p>
        </w:tc>
        <w:tc>
          <w:tcPr>
            <w:tcW w:w="567" w:type="dxa"/>
            <w:shd w:val="clear" w:color="auto" w:fill="auto"/>
          </w:tcPr>
          <w:p w:rsidR="00F82F50" w:rsidRPr="0095754A" w:rsidRDefault="00F82F50" w:rsidP="00344EB9">
            <w:pPr>
              <w:spacing w:line="240" w:lineRule="auto"/>
              <w:jc w:val="center"/>
              <w:rPr>
                <w:b/>
                <w:sz w:val="24"/>
                <w:szCs w:val="24"/>
              </w:rPr>
            </w:pPr>
          </w:p>
        </w:tc>
        <w:tc>
          <w:tcPr>
            <w:tcW w:w="738" w:type="dxa"/>
            <w:shd w:val="clear" w:color="auto" w:fill="auto"/>
          </w:tcPr>
          <w:p w:rsidR="00F82F50" w:rsidRPr="0095754A" w:rsidRDefault="00F82F50" w:rsidP="00344EB9">
            <w:pPr>
              <w:spacing w:line="240" w:lineRule="auto"/>
              <w:jc w:val="center"/>
              <w:rPr>
                <w:b/>
                <w:sz w:val="24"/>
                <w:szCs w:val="24"/>
              </w:rPr>
            </w:pPr>
            <w:r>
              <w:rPr>
                <w:b/>
                <w:sz w:val="24"/>
                <w:szCs w:val="24"/>
              </w:rPr>
              <w:t>15</w:t>
            </w:r>
          </w:p>
        </w:tc>
      </w:tr>
      <w:tr w:rsidR="00F82F50" w:rsidRPr="0095754A" w:rsidTr="00344EB9">
        <w:trPr>
          <w:trHeight w:val="680"/>
        </w:trPr>
        <w:tc>
          <w:tcPr>
            <w:tcW w:w="3969" w:type="dxa"/>
          </w:tcPr>
          <w:p w:rsidR="00F82F50" w:rsidRPr="0095754A" w:rsidRDefault="00F82F50" w:rsidP="00344EB9">
            <w:pPr>
              <w:spacing w:line="240" w:lineRule="auto"/>
              <w:rPr>
                <w:sz w:val="24"/>
                <w:szCs w:val="24"/>
              </w:rPr>
            </w:pPr>
            <w:r w:rsidRPr="0095754A">
              <w:rPr>
                <w:sz w:val="24"/>
                <w:szCs w:val="24"/>
              </w:rPr>
              <w:t>Количество выданных в ходе плановых проверок предписаний об устранении выявленных нарушений, из которых:</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546" w:type="dxa"/>
            <w:shd w:val="clear" w:color="auto" w:fill="auto"/>
          </w:tcPr>
          <w:p w:rsidR="00F82F50" w:rsidRPr="0014138C" w:rsidRDefault="00F82F50" w:rsidP="00344EB9">
            <w:pPr>
              <w:spacing w:line="240" w:lineRule="auto"/>
              <w:jc w:val="center"/>
              <w:rPr>
                <w:sz w:val="24"/>
                <w:szCs w:val="24"/>
              </w:rPr>
            </w:pPr>
            <w:r w:rsidRPr="0014138C">
              <w:rPr>
                <w:sz w:val="24"/>
                <w:szCs w:val="24"/>
              </w:rPr>
              <w:t>1</w:t>
            </w:r>
          </w:p>
        </w:tc>
        <w:tc>
          <w:tcPr>
            <w:tcW w:w="588" w:type="dxa"/>
            <w:shd w:val="clear" w:color="auto" w:fill="auto"/>
          </w:tcPr>
          <w:p w:rsidR="00F82F50" w:rsidRPr="009F0C68" w:rsidRDefault="00F82F50" w:rsidP="00344EB9">
            <w:pPr>
              <w:spacing w:line="240" w:lineRule="auto"/>
              <w:jc w:val="center"/>
              <w:rPr>
                <w:sz w:val="24"/>
                <w:szCs w:val="24"/>
              </w:rPr>
            </w:pPr>
            <w:r w:rsidRPr="009F0C68">
              <w:rPr>
                <w:sz w:val="24"/>
                <w:szCs w:val="24"/>
              </w:rPr>
              <w:t>0</w:t>
            </w:r>
          </w:p>
        </w:tc>
        <w:tc>
          <w:tcPr>
            <w:tcW w:w="567" w:type="dxa"/>
            <w:shd w:val="clear" w:color="auto" w:fill="auto"/>
          </w:tcPr>
          <w:p w:rsidR="00F82F50" w:rsidRPr="001D4DBC" w:rsidRDefault="00F82F50" w:rsidP="00344EB9">
            <w:pPr>
              <w:spacing w:line="240" w:lineRule="auto"/>
              <w:jc w:val="center"/>
              <w:rPr>
                <w:sz w:val="24"/>
                <w:szCs w:val="24"/>
              </w:rPr>
            </w:pPr>
          </w:p>
        </w:tc>
        <w:tc>
          <w:tcPr>
            <w:tcW w:w="708" w:type="dxa"/>
            <w:shd w:val="clear" w:color="auto" w:fill="auto"/>
          </w:tcPr>
          <w:p w:rsidR="00F82F50" w:rsidRPr="00976748" w:rsidRDefault="00F82F50" w:rsidP="00344EB9">
            <w:pPr>
              <w:spacing w:line="240" w:lineRule="auto"/>
              <w:jc w:val="center"/>
              <w:rPr>
                <w:b/>
                <w:sz w:val="24"/>
                <w:szCs w:val="24"/>
              </w:rPr>
            </w:pPr>
            <w:r>
              <w:rPr>
                <w:b/>
                <w:sz w:val="24"/>
                <w:szCs w:val="24"/>
              </w:rPr>
              <w:t>1</w:t>
            </w:r>
          </w:p>
        </w:tc>
        <w:tc>
          <w:tcPr>
            <w:tcW w:w="600"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534" w:type="dxa"/>
            <w:shd w:val="clear" w:color="auto" w:fill="auto"/>
          </w:tcPr>
          <w:p w:rsidR="00F82F50" w:rsidRPr="0095754A" w:rsidRDefault="00F82F50" w:rsidP="00344EB9">
            <w:pPr>
              <w:spacing w:line="240" w:lineRule="auto"/>
              <w:jc w:val="center"/>
              <w:rPr>
                <w:sz w:val="24"/>
                <w:szCs w:val="24"/>
              </w:rPr>
            </w:pPr>
            <w:r>
              <w:rPr>
                <w:sz w:val="24"/>
                <w:szCs w:val="24"/>
              </w:rPr>
              <w:t>3</w:t>
            </w:r>
          </w:p>
        </w:tc>
        <w:tc>
          <w:tcPr>
            <w:tcW w:w="567" w:type="dxa"/>
            <w:shd w:val="clear" w:color="auto" w:fill="auto"/>
          </w:tcPr>
          <w:p w:rsidR="00F82F50" w:rsidRPr="0095754A" w:rsidRDefault="00F82F50" w:rsidP="00344EB9">
            <w:pPr>
              <w:spacing w:line="240" w:lineRule="auto"/>
              <w:jc w:val="center"/>
              <w:rPr>
                <w:sz w:val="24"/>
                <w:szCs w:val="24"/>
              </w:rPr>
            </w:pPr>
            <w:r>
              <w:rPr>
                <w:sz w:val="24"/>
                <w:szCs w:val="24"/>
              </w:rPr>
              <w:t>1</w:t>
            </w:r>
          </w:p>
        </w:tc>
        <w:tc>
          <w:tcPr>
            <w:tcW w:w="567" w:type="dxa"/>
            <w:shd w:val="clear" w:color="auto" w:fill="auto"/>
          </w:tcPr>
          <w:p w:rsidR="00F82F50" w:rsidRPr="0095754A" w:rsidRDefault="00F82F50" w:rsidP="00344EB9">
            <w:pPr>
              <w:spacing w:line="240" w:lineRule="auto"/>
              <w:jc w:val="center"/>
              <w:rPr>
                <w:b/>
                <w:sz w:val="24"/>
                <w:szCs w:val="24"/>
              </w:rPr>
            </w:pPr>
          </w:p>
        </w:tc>
        <w:tc>
          <w:tcPr>
            <w:tcW w:w="738" w:type="dxa"/>
            <w:shd w:val="clear" w:color="auto" w:fill="auto"/>
          </w:tcPr>
          <w:p w:rsidR="00F82F50" w:rsidRPr="0095754A" w:rsidRDefault="00F82F50" w:rsidP="00344EB9">
            <w:pPr>
              <w:spacing w:line="240" w:lineRule="auto"/>
              <w:jc w:val="center"/>
              <w:rPr>
                <w:b/>
                <w:sz w:val="24"/>
                <w:szCs w:val="24"/>
              </w:rPr>
            </w:pPr>
            <w:r>
              <w:rPr>
                <w:b/>
                <w:sz w:val="24"/>
                <w:szCs w:val="24"/>
              </w:rPr>
              <w:t>4</w:t>
            </w:r>
          </w:p>
        </w:tc>
      </w:tr>
      <w:tr w:rsidR="00F82F50" w:rsidRPr="0095754A" w:rsidTr="00344EB9">
        <w:trPr>
          <w:trHeight w:val="419"/>
        </w:trPr>
        <w:tc>
          <w:tcPr>
            <w:tcW w:w="3969" w:type="dxa"/>
          </w:tcPr>
          <w:p w:rsidR="00F82F50" w:rsidRPr="0095754A" w:rsidRDefault="00F82F50" w:rsidP="00344EB9">
            <w:pPr>
              <w:spacing w:line="240" w:lineRule="auto"/>
              <w:rPr>
                <w:sz w:val="24"/>
                <w:szCs w:val="24"/>
              </w:rPr>
            </w:pPr>
            <w:r w:rsidRPr="0095754A">
              <w:rPr>
                <w:sz w:val="24"/>
                <w:szCs w:val="24"/>
              </w:rPr>
              <w:t>количество предписаний об устранении выявленных нарушений в области связи</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546" w:type="dxa"/>
            <w:shd w:val="clear" w:color="auto" w:fill="auto"/>
          </w:tcPr>
          <w:p w:rsidR="00F82F50" w:rsidRPr="0014138C" w:rsidRDefault="00F82F50" w:rsidP="00344EB9">
            <w:pPr>
              <w:spacing w:line="240" w:lineRule="auto"/>
              <w:jc w:val="center"/>
              <w:rPr>
                <w:sz w:val="24"/>
                <w:szCs w:val="24"/>
              </w:rPr>
            </w:pPr>
            <w:r w:rsidRPr="0014138C">
              <w:rPr>
                <w:sz w:val="24"/>
                <w:szCs w:val="24"/>
              </w:rPr>
              <w:t>0</w:t>
            </w:r>
          </w:p>
        </w:tc>
        <w:tc>
          <w:tcPr>
            <w:tcW w:w="588" w:type="dxa"/>
            <w:shd w:val="clear" w:color="auto" w:fill="auto"/>
          </w:tcPr>
          <w:p w:rsidR="00F82F50" w:rsidRPr="009F0C68" w:rsidRDefault="00F82F50" w:rsidP="00344EB9">
            <w:pPr>
              <w:spacing w:line="240" w:lineRule="auto"/>
              <w:jc w:val="center"/>
              <w:rPr>
                <w:sz w:val="24"/>
                <w:szCs w:val="24"/>
              </w:rPr>
            </w:pPr>
            <w:r w:rsidRPr="009F0C68">
              <w:rPr>
                <w:sz w:val="24"/>
                <w:szCs w:val="24"/>
              </w:rPr>
              <w:t>0</w:t>
            </w:r>
          </w:p>
        </w:tc>
        <w:tc>
          <w:tcPr>
            <w:tcW w:w="567" w:type="dxa"/>
            <w:shd w:val="clear" w:color="auto" w:fill="auto"/>
          </w:tcPr>
          <w:p w:rsidR="00F82F50" w:rsidRPr="001D4DBC" w:rsidRDefault="00F82F50" w:rsidP="00344EB9">
            <w:pPr>
              <w:spacing w:line="240" w:lineRule="auto"/>
              <w:jc w:val="center"/>
              <w:rPr>
                <w:sz w:val="24"/>
                <w:szCs w:val="24"/>
              </w:rPr>
            </w:pPr>
          </w:p>
        </w:tc>
        <w:tc>
          <w:tcPr>
            <w:tcW w:w="708" w:type="dxa"/>
            <w:shd w:val="clear" w:color="auto" w:fill="auto"/>
          </w:tcPr>
          <w:p w:rsidR="00F82F50" w:rsidRPr="00976748" w:rsidRDefault="00F82F50" w:rsidP="00344EB9">
            <w:pPr>
              <w:spacing w:line="240" w:lineRule="auto"/>
              <w:jc w:val="center"/>
              <w:rPr>
                <w:b/>
                <w:sz w:val="24"/>
                <w:szCs w:val="24"/>
              </w:rPr>
            </w:pPr>
            <w:r>
              <w:rPr>
                <w:b/>
                <w:sz w:val="24"/>
                <w:szCs w:val="24"/>
              </w:rPr>
              <w:t>0</w:t>
            </w:r>
          </w:p>
        </w:tc>
        <w:tc>
          <w:tcPr>
            <w:tcW w:w="600"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534" w:type="dxa"/>
            <w:shd w:val="clear" w:color="auto" w:fill="auto"/>
          </w:tcPr>
          <w:p w:rsidR="00F82F50" w:rsidRPr="0095754A" w:rsidRDefault="00F82F50" w:rsidP="00344EB9">
            <w:pPr>
              <w:spacing w:line="240" w:lineRule="auto"/>
              <w:jc w:val="center"/>
              <w:rPr>
                <w:sz w:val="24"/>
                <w:szCs w:val="24"/>
              </w:rPr>
            </w:pPr>
            <w:r>
              <w:rPr>
                <w:sz w:val="24"/>
                <w:szCs w:val="24"/>
              </w:rPr>
              <w:t>0</w:t>
            </w:r>
          </w:p>
        </w:tc>
        <w:tc>
          <w:tcPr>
            <w:tcW w:w="567" w:type="dxa"/>
            <w:shd w:val="clear" w:color="auto" w:fill="auto"/>
          </w:tcPr>
          <w:p w:rsidR="00F82F50" w:rsidRPr="0095754A" w:rsidRDefault="00F82F50" w:rsidP="00344EB9">
            <w:pPr>
              <w:spacing w:line="240" w:lineRule="auto"/>
              <w:jc w:val="center"/>
              <w:rPr>
                <w:sz w:val="24"/>
                <w:szCs w:val="24"/>
              </w:rPr>
            </w:pPr>
            <w:r>
              <w:rPr>
                <w:sz w:val="24"/>
                <w:szCs w:val="24"/>
              </w:rPr>
              <w:t>0</w:t>
            </w:r>
          </w:p>
        </w:tc>
        <w:tc>
          <w:tcPr>
            <w:tcW w:w="567" w:type="dxa"/>
            <w:shd w:val="clear" w:color="auto" w:fill="auto"/>
          </w:tcPr>
          <w:p w:rsidR="00F82F50" w:rsidRPr="0095754A" w:rsidRDefault="00F82F50" w:rsidP="00344EB9">
            <w:pPr>
              <w:spacing w:line="240" w:lineRule="auto"/>
              <w:jc w:val="center"/>
              <w:rPr>
                <w:b/>
                <w:sz w:val="24"/>
                <w:szCs w:val="24"/>
              </w:rPr>
            </w:pPr>
          </w:p>
        </w:tc>
        <w:tc>
          <w:tcPr>
            <w:tcW w:w="738" w:type="dxa"/>
            <w:shd w:val="clear" w:color="auto" w:fill="auto"/>
          </w:tcPr>
          <w:p w:rsidR="00F82F50" w:rsidRPr="0095754A" w:rsidRDefault="00F82F50" w:rsidP="00344EB9">
            <w:pPr>
              <w:spacing w:line="240" w:lineRule="auto"/>
              <w:jc w:val="center"/>
              <w:rPr>
                <w:b/>
                <w:sz w:val="24"/>
                <w:szCs w:val="24"/>
              </w:rPr>
            </w:pPr>
            <w:r>
              <w:rPr>
                <w:b/>
                <w:sz w:val="24"/>
                <w:szCs w:val="24"/>
              </w:rPr>
              <w:t>0</w:t>
            </w:r>
          </w:p>
        </w:tc>
      </w:tr>
      <w:tr w:rsidR="00F82F50" w:rsidRPr="0095754A" w:rsidTr="00344EB9">
        <w:trPr>
          <w:trHeight w:val="470"/>
        </w:trPr>
        <w:tc>
          <w:tcPr>
            <w:tcW w:w="3969" w:type="dxa"/>
            <w:tcBorders>
              <w:bottom w:val="single" w:sz="4" w:space="0" w:color="auto"/>
            </w:tcBorders>
          </w:tcPr>
          <w:p w:rsidR="00F82F50" w:rsidRPr="0095754A" w:rsidRDefault="00F82F50" w:rsidP="00344EB9">
            <w:pPr>
              <w:spacing w:line="240" w:lineRule="auto"/>
              <w:rPr>
                <w:sz w:val="24"/>
                <w:szCs w:val="24"/>
              </w:rPr>
            </w:pPr>
            <w:r w:rsidRPr="0095754A">
              <w:rPr>
                <w:sz w:val="24"/>
                <w:szCs w:val="24"/>
              </w:rPr>
              <w:t>количество предписаний об устранении выявленных нарушений в области вещания</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546" w:type="dxa"/>
            <w:shd w:val="clear" w:color="auto" w:fill="auto"/>
          </w:tcPr>
          <w:p w:rsidR="00F82F50" w:rsidRPr="0014138C" w:rsidRDefault="00F82F50" w:rsidP="00344EB9">
            <w:pPr>
              <w:spacing w:line="240" w:lineRule="auto"/>
              <w:jc w:val="center"/>
              <w:rPr>
                <w:sz w:val="24"/>
                <w:szCs w:val="24"/>
              </w:rPr>
            </w:pPr>
            <w:r w:rsidRPr="0014138C">
              <w:rPr>
                <w:sz w:val="24"/>
                <w:szCs w:val="24"/>
              </w:rPr>
              <w:t>0</w:t>
            </w:r>
          </w:p>
        </w:tc>
        <w:tc>
          <w:tcPr>
            <w:tcW w:w="588" w:type="dxa"/>
            <w:shd w:val="clear" w:color="auto" w:fill="auto"/>
          </w:tcPr>
          <w:p w:rsidR="00F82F50" w:rsidRPr="009F0C68" w:rsidRDefault="00F82F50" w:rsidP="00344EB9">
            <w:pPr>
              <w:spacing w:line="240" w:lineRule="auto"/>
              <w:jc w:val="center"/>
              <w:rPr>
                <w:sz w:val="24"/>
                <w:szCs w:val="24"/>
              </w:rPr>
            </w:pPr>
            <w:r w:rsidRPr="009F0C68">
              <w:rPr>
                <w:sz w:val="24"/>
                <w:szCs w:val="24"/>
              </w:rPr>
              <w:t>0</w:t>
            </w:r>
          </w:p>
        </w:tc>
        <w:tc>
          <w:tcPr>
            <w:tcW w:w="567" w:type="dxa"/>
            <w:shd w:val="clear" w:color="auto" w:fill="auto"/>
          </w:tcPr>
          <w:p w:rsidR="00F82F50" w:rsidRPr="001D4DBC" w:rsidRDefault="00F82F50" w:rsidP="00344EB9">
            <w:pPr>
              <w:spacing w:line="240" w:lineRule="auto"/>
              <w:jc w:val="center"/>
              <w:rPr>
                <w:sz w:val="24"/>
                <w:szCs w:val="24"/>
              </w:rPr>
            </w:pPr>
          </w:p>
        </w:tc>
        <w:tc>
          <w:tcPr>
            <w:tcW w:w="708" w:type="dxa"/>
            <w:shd w:val="clear" w:color="auto" w:fill="auto"/>
          </w:tcPr>
          <w:p w:rsidR="00F82F50" w:rsidRPr="00976748" w:rsidRDefault="00F82F50" w:rsidP="00344EB9">
            <w:pPr>
              <w:spacing w:line="240" w:lineRule="auto"/>
              <w:jc w:val="center"/>
              <w:rPr>
                <w:b/>
                <w:sz w:val="24"/>
                <w:szCs w:val="24"/>
              </w:rPr>
            </w:pPr>
            <w:r>
              <w:rPr>
                <w:b/>
                <w:sz w:val="24"/>
                <w:szCs w:val="24"/>
              </w:rPr>
              <w:t>0</w:t>
            </w:r>
          </w:p>
        </w:tc>
        <w:tc>
          <w:tcPr>
            <w:tcW w:w="600"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534" w:type="dxa"/>
            <w:shd w:val="clear" w:color="auto" w:fill="auto"/>
          </w:tcPr>
          <w:p w:rsidR="00F82F50" w:rsidRPr="0095754A" w:rsidRDefault="00F82F50" w:rsidP="00344EB9">
            <w:pPr>
              <w:spacing w:line="240" w:lineRule="auto"/>
              <w:jc w:val="center"/>
              <w:rPr>
                <w:sz w:val="24"/>
                <w:szCs w:val="24"/>
              </w:rPr>
            </w:pPr>
            <w:r>
              <w:rPr>
                <w:sz w:val="24"/>
                <w:szCs w:val="24"/>
              </w:rPr>
              <w:t>0</w:t>
            </w:r>
          </w:p>
        </w:tc>
        <w:tc>
          <w:tcPr>
            <w:tcW w:w="567" w:type="dxa"/>
            <w:shd w:val="clear" w:color="auto" w:fill="auto"/>
          </w:tcPr>
          <w:p w:rsidR="00F82F50" w:rsidRPr="0095754A" w:rsidRDefault="00F82F50" w:rsidP="00344EB9">
            <w:pPr>
              <w:spacing w:line="240" w:lineRule="auto"/>
              <w:jc w:val="center"/>
              <w:rPr>
                <w:sz w:val="24"/>
                <w:szCs w:val="24"/>
              </w:rPr>
            </w:pPr>
            <w:r>
              <w:rPr>
                <w:sz w:val="24"/>
                <w:szCs w:val="24"/>
              </w:rPr>
              <w:t>0</w:t>
            </w:r>
          </w:p>
        </w:tc>
        <w:tc>
          <w:tcPr>
            <w:tcW w:w="567" w:type="dxa"/>
            <w:shd w:val="clear" w:color="auto" w:fill="auto"/>
          </w:tcPr>
          <w:p w:rsidR="00F82F50" w:rsidRPr="0095754A" w:rsidRDefault="00F82F50" w:rsidP="00344EB9">
            <w:pPr>
              <w:spacing w:line="240" w:lineRule="auto"/>
              <w:jc w:val="center"/>
              <w:rPr>
                <w:b/>
                <w:sz w:val="24"/>
                <w:szCs w:val="24"/>
              </w:rPr>
            </w:pPr>
          </w:p>
        </w:tc>
        <w:tc>
          <w:tcPr>
            <w:tcW w:w="738" w:type="dxa"/>
            <w:shd w:val="clear" w:color="auto" w:fill="auto"/>
          </w:tcPr>
          <w:p w:rsidR="00F82F50" w:rsidRPr="0095754A" w:rsidRDefault="00F82F50" w:rsidP="00344EB9">
            <w:pPr>
              <w:spacing w:line="240" w:lineRule="auto"/>
              <w:jc w:val="center"/>
              <w:rPr>
                <w:b/>
                <w:sz w:val="24"/>
                <w:szCs w:val="24"/>
              </w:rPr>
            </w:pPr>
            <w:r>
              <w:rPr>
                <w:b/>
                <w:sz w:val="24"/>
                <w:szCs w:val="24"/>
              </w:rPr>
              <w:t>0</w:t>
            </w:r>
          </w:p>
        </w:tc>
      </w:tr>
      <w:tr w:rsidR="00F82F50" w:rsidRPr="0095754A" w:rsidTr="00344EB9">
        <w:trPr>
          <w:trHeight w:val="70"/>
        </w:trPr>
        <w:tc>
          <w:tcPr>
            <w:tcW w:w="3969" w:type="dxa"/>
            <w:shd w:val="clear" w:color="auto" w:fill="auto"/>
          </w:tcPr>
          <w:p w:rsidR="00F82F50" w:rsidRPr="0095754A" w:rsidRDefault="00F82F50" w:rsidP="00344EB9">
            <w:pPr>
              <w:spacing w:line="240" w:lineRule="auto"/>
              <w:rPr>
                <w:sz w:val="24"/>
                <w:szCs w:val="24"/>
              </w:rPr>
            </w:pPr>
            <w:r w:rsidRPr="0095754A">
              <w:rPr>
                <w:sz w:val="24"/>
                <w:szCs w:val="24"/>
              </w:rPr>
              <w:t>количество предписаний об устранении выявленных нарушений в области ОПД</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546" w:type="dxa"/>
            <w:shd w:val="clear" w:color="auto" w:fill="auto"/>
          </w:tcPr>
          <w:p w:rsidR="00F82F50" w:rsidRPr="0014138C" w:rsidRDefault="00F82F50" w:rsidP="00344EB9">
            <w:pPr>
              <w:spacing w:line="240" w:lineRule="auto"/>
              <w:jc w:val="center"/>
              <w:rPr>
                <w:sz w:val="24"/>
                <w:szCs w:val="24"/>
              </w:rPr>
            </w:pPr>
            <w:r w:rsidRPr="0014138C">
              <w:rPr>
                <w:sz w:val="24"/>
                <w:szCs w:val="24"/>
              </w:rPr>
              <w:t>1</w:t>
            </w:r>
          </w:p>
        </w:tc>
        <w:tc>
          <w:tcPr>
            <w:tcW w:w="588" w:type="dxa"/>
            <w:shd w:val="clear" w:color="auto" w:fill="auto"/>
          </w:tcPr>
          <w:p w:rsidR="00F82F50" w:rsidRPr="009F0C68" w:rsidRDefault="00F82F50" w:rsidP="00344EB9">
            <w:pPr>
              <w:spacing w:line="240" w:lineRule="auto"/>
              <w:jc w:val="center"/>
              <w:rPr>
                <w:sz w:val="24"/>
                <w:szCs w:val="24"/>
              </w:rPr>
            </w:pPr>
            <w:r w:rsidRPr="009F0C68">
              <w:rPr>
                <w:sz w:val="24"/>
                <w:szCs w:val="24"/>
              </w:rPr>
              <w:t>0</w:t>
            </w:r>
          </w:p>
        </w:tc>
        <w:tc>
          <w:tcPr>
            <w:tcW w:w="567" w:type="dxa"/>
            <w:shd w:val="clear" w:color="auto" w:fill="auto"/>
          </w:tcPr>
          <w:p w:rsidR="00F82F50" w:rsidRPr="001D4DBC" w:rsidRDefault="00F82F50" w:rsidP="00344EB9">
            <w:pPr>
              <w:spacing w:line="240" w:lineRule="auto"/>
              <w:jc w:val="center"/>
              <w:rPr>
                <w:sz w:val="24"/>
                <w:szCs w:val="24"/>
                <w:lang w:val="en-US"/>
              </w:rPr>
            </w:pPr>
          </w:p>
        </w:tc>
        <w:tc>
          <w:tcPr>
            <w:tcW w:w="708" w:type="dxa"/>
            <w:shd w:val="clear" w:color="auto" w:fill="auto"/>
          </w:tcPr>
          <w:p w:rsidR="00F82F50" w:rsidRPr="00976748" w:rsidRDefault="00F82F50" w:rsidP="00344EB9">
            <w:pPr>
              <w:spacing w:line="240" w:lineRule="auto"/>
              <w:jc w:val="center"/>
              <w:rPr>
                <w:b/>
                <w:sz w:val="24"/>
                <w:szCs w:val="24"/>
              </w:rPr>
            </w:pPr>
            <w:r>
              <w:rPr>
                <w:b/>
                <w:sz w:val="24"/>
                <w:szCs w:val="24"/>
              </w:rPr>
              <w:t>1</w:t>
            </w:r>
          </w:p>
        </w:tc>
        <w:tc>
          <w:tcPr>
            <w:tcW w:w="600"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534" w:type="dxa"/>
            <w:shd w:val="clear" w:color="auto" w:fill="auto"/>
          </w:tcPr>
          <w:p w:rsidR="00F82F50" w:rsidRPr="0095754A" w:rsidRDefault="00F82F50" w:rsidP="00344EB9">
            <w:pPr>
              <w:spacing w:line="240" w:lineRule="auto"/>
              <w:jc w:val="center"/>
              <w:rPr>
                <w:sz w:val="24"/>
                <w:szCs w:val="24"/>
              </w:rPr>
            </w:pPr>
            <w:r>
              <w:rPr>
                <w:sz w:val="24"/>
                <w:szCs w:val="24"/>
              </w:rPr>
              <w:t>3</w:t>
            </w:r>
          </w:p>
        </w:tc>
        <w:tc>
          <w:tcPr>
            <w:tcW w:w="567" w:type="dxa"/>
            <w:shd w:val="clear" w:color="auto" w:fill="auto"/>
          </w:tcPr>
          <w:p w:rsidR="00F82F50" w:rsidRPr="0095754A" w:rsidRDefault="00F82F50" w:rsidP="00344EB9">
            <w:pPr>
              <w:spacing w:line="240" w:lineRule="auto"/>
              <w:jc w:val="center"/>
              <w:rPr>
                <w:sz w:val="24"/>
                <w:szCs w:val="24"/>
              </w:rPr>
            </w:pPr>
            <w:r>
              <w:rPr>
                <w:sz w:val="24"/>
                <w:szCs w:val="24"/>
              </w:rPr>
              <w:t>1</w:t>
            </w:r>
          </w:p>
        </w:tc>
        <w:tc>
          <w:tcPr>
            <w:tcW w:w="567" w:type="dxa"/>
            <w:shd w:val="clear" w:color="auto" w:fill="auto"/>
          </w:tcPr>
          <w:p w:rsidR="00F82F50" w:rsidRPr="0095754A" w:rsidRDefault="00F82F50" w:rsidP="00344EB9">
            <w:pPr>
              <w:spacing w:line="240" w:lineRule="auto"/>
              <w:jc w:val="center"/>
              <w:rPr>
                <w:b/>
                <w:sz w:val="24"/>
                <w:szCs w:val="24"/>
              </w:rPr>
            </w:pPr>
          </w:p>
        </w:tc>
        <w:tc>
          <w:tcPr>
            <w:tcW w:w="738" w:type="dxa"/>
            <w:shd w:val="clear" w:color="auto" w:fill="auto"/>
          </w:tcPr>
          <w:p w:rsidR="00F82F50" w:rsidRPr="0095754A" w:rsidRDefault="00F82F50" w:rsidP="00344EB9">
            <w:pPr>
              <w:spacing w:line="240" w:lineRule="auto"/>
              <w:jc w:val="center"/>
              <w:rPr>
                <w:b/>
                <w:sz w:val="24"/>
                <w:szCs w:val="24"/>
              </w:rPr>
            </w:pPr>
            <w:r>
              <w:rPr>
                <w:b/>
                <w:sz w:val="24"/>
                <w:szCs w:val="24"/>
              </w:rPr>
              <w:t>4</w:t>
            </w:r>
          </w:p>
        </w:tc>
      </w:tr>
      <w:tr w:rsidR="00F82F50" w:rsidRPr="0095754A" w:rsidTr="00344EB9">
        <w:trPr>
          <w:trHeight w:val="391"/>
        </w:trPr>
        <w:tc>
          <w:tcPr>
            <w:tcW w:w="3969" w:type="dxa"/>
          </w:tcPr>
          <w:p w:rsidR="00F82F50" w:rsidRPr="0095754A" w:rsidRDefault="00F82F50" w:rsidP="00344EB9">
            <w:pPr>
              <w:spacing w:line="240" w:lineRule="auto"/>
              <w:rPr>
                <w:sz w:val="24"/>
                <w:szCs w:val="24"/>
              </w:rPr>
            </w:pPr>
            <w:r w:rsidRPr="0095754A">
              <w:rPr>
                <w:sz w:val="24"/>
                <w:szCs w:val="24"/>
              </w:rPr>
              <w:t>Количество составленных протоколов об АПН</w:t>
            </w:r>
          </w:p>
          <w:p w:rsidR="00F82F50" w:rsidRPr="0095754A" w:rsidRDefault="00F82F50" w:rsidP="00344EB9">
            <w:pPr>
              <w:spacing w:line="240" w:lineRule="auto"/>
              <w:rPr>
                <w:sz w:val="24"/>
                <w:szCs w:val="24"/>
              </w:rPr>
            </w:pP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546" w:type="dxa"/>
            <w:shd w:val="clear" w:color="auto" w:fill="auto"/>
          </w:tcPr>
          <w:p w:rsidR="00F82F50" w:rsidRPr="0014138C" w:rsidRDefault="00F82F50" w:rsidP="00344EB9">
            <w:pPr>
              <w:spacing w:line="240" w:lineRule="auto"/>
              <w:jc w:val="center"/>
              <w:rPr>
                <w:sz w:val="24"/>
                <w:szCs w:val="24"/>
              </w:rPr>
            </w:pPr>
            <w:r w:rsidRPr="0014138C">
              <w:rPr>
                <w:sz w:val="24"/>
                <w:szCs w:val="24"/>
              </w:rPr>
              <w:t>0</w:t>
            </w:r>
          </w:p>
        </w:tc>
        <w:tc>
          <w:tcPr>
            <w:tcW w:w="588" w:type="dxa"/>
            <w:shd w:val="clear" w:color="auto" w:fill="auto"/>
          </w:tcPr>
          <w:p w:rsidR="00F82F50" w:rsidRPr="009F0C68" w:rsidRDefault="00F82F50" w:rsidP="00344EB9">
            <w:pPr>
              <w:spacing w:line="240" w:lineRule="auto"/>
              <w:jc w:val="center"/>
              <w:rPr>
                <w:sz w:val="24"/>
                <w:szCs w:val="24"/>
              </w:rPr>
            </w:pPr>
            <w:r w:rsidRPr="009F0C68">
              <w:rPr>
                <w:sz w:val="24"/>
                <w:szCs w:val="24"/>
              </w:rPr>
              <w:t>0</w:t>
            </w:r>
          </w:p>
        </w:tc>
        <w:tc>
          <w:tcPr>
            <w:tcW w:w="567" w:type="dxa"/>
            <w:shd w:val="clear" w:color="auto" w:fill="auto"/>
          </w:tcPr>
          <w:p w:rsidR="00F82F50" w:rsidRPr="001D4DBC" w:rsidRDefault="00F82F50" w:rsidP="00344EB9">
            <w:pPr>
              <w:spacing w:line="240" w:lineRule="auto"/>
              <w:jc w:val="center"/>
              <w:rPr>
                <w:sz w:val="24"/>
                <w:szCs w:val="24"/>
              </w:rPr>
            </w:pPr>
          </w:p>
        </w:tc>
        <w:tc>
          <w:tcPr>
            <w:tcW w:w="708" w:type="dxa"/>
            <w:shd w:val="clear" w:color="auto" w:fill="auto"/>
          </w:tcPr>
          <w:p w:rsidR="00F82F50" w:rsidRPr="00976748" w:rsidRDefault="00F82F50" w:rsidP="00344EB9">
            <w:pPr>
              <w:spacing w:line="240" w:lineRule="auto"/>
              <w:jc w:val="center"/>
              <w:rPr>
                <w:b/>
                <w:sz w:val="24"/>
                <w:szCs w:val="24"/>
              </w:rPr>
            </w:pPr>
            <w:r>
              <w:rPr>
                <w:b/>
                <w:sz w:val="24"/>
                <w:szCs w:val="24"/>
              </w:rPr>
              <w:t>0</w:t>
            </w:r>
          </w:p>
        </w:tc>
        <w:tc>
          <w:tcPr>
            <w:tcW w:w="600"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534" w:type="dxa"/>
            <w:shd w:val="clear" w:color="auto" w:fill="auto"/>
          </w:tcPr>
          <w:p w:rsidR="00F82F50" w:rsidRPr="0095754A" w:rsidRDefault="00F82F50" w:rsidP="00344EB9">
            <w:pPr>
              <w:spacing w:line="240" w:lineRule="auto"/>
              <w:jc w:val="center"/>
              <w:rPr>
                <w:sz w:val="24"/>
                <w:szCs w:val="24"/>
              </w:rPr>
            </w:pPr>
            <w:r>
              <w:rPr>
                <w:sz w:val="24"/>
                <w:szCs w:val="24"/>
              </w:rPr>
              <w:t>0</w:t>
            </w:r>
          </w:p>
        </w:tc>
        <w:tc>
          <w:tcPr>
            <w:tcW w:w="567" w:type="dxa"/>
            <w:shd w:val="clear" w:color="auto" w:fill="auto"/>
          </w:tcPr>
          <w:p w:rsidR="00F82F50" w:rsidRPr="0095754A" w:rsidRDefault="00F82F50" w:rsidP="00344EB9">
            <w:pPr>
              <w:spacing w:line="240" w:lineRule="auto"/>
              <w:jc w:val="center"/>
              <w:rPr>
                <w:sz w:val="24"/>
                <w:szCs w:val="24"/>
              </w:rPr>
            </w:pPr>
            <w:r>
              <w:rPr>
                <w:sz w:val="24"/>
                <w:szCs w:val="24"/>
              </w:rPr>
              <w:t>0</w:t>
            </w:r>
          </w:p>
        </w:tc>
        <w:tc>
          <w:tcPr>
            <w:tcW w:w="567" w:type="dxa"/>
            <w:shd w:val="clear" w:color="auto" w:fill="auto"/>
          </w:tcPr>
          <w:p w:rsidR="00F82F50" w:rsidRPr="0095754A" w:rsidRDefault="00F82F50" w:rsidP="00344EB9">
            <w:pPr>
              <w:spacing w:line="240" w:lineRule="auto"/>
              <w:jc w:val="center"/>
              <w:rPr>
                <w:b/>
                <w:sz w:val="24"/>
                <w:szCs w:val="24"/>
              </w:rPr>
            </w:pPr>
          </w:p>
        </w:tc>
        <w:tc>
          <w:tcPr>
            <w:tcW w:w="738" w:type="dxa"/>
            <w:shd w:val="clear" w:color="auto" w:fill="auto"/>
          </w:tcPr>
          <w:p w:rsidR="00F82F50" w:rsidRPr="0095754A" w:rsidRDefault="00F82F50" w:rsidP="00344EB9">
            <w:pPr>
              <w:spacing w:line="240" w:lineRule="auto"/>
              <w:jc w:val="center"/>
              <w:rPr>
                <w:b/>
                <w:sz w:val="24"/>
                <w:szCs w:val="24"/>
              </w:rPr>
            </w:pPr>
            <w:r>
              <w:rPr>
                <w:b/>
                <w:sz w:val="24"/>
                <w:szCs w:val="24"/>
              </w:rPr>
              <w:t>0</w:t>
            </w:r>
          </w:p>
        </w:tc>
      </w:tr>
    </w:tbl>
    <w:tbl>
      <w:tblPr>
        <w:tblStyle w:val="af7"/>
        <w:tblpPr w:leftFromText="180" w:rightFromText="180" w:vertAnchor="text" w:horzAnchor="margin" w:tblpX="534" w:tblpY="1165"/>
        <w:tblW w:w="9889" w:type="dxa"/>
        <w:tblLook w:val="04A0" w:firstRow="1" w:lastRow="0" w:firstColumn="1" w:lastColumn="0" w:noHBand="0" w:noVBand="1"/>
      </w:tblPr>
      <w:tblGrid>
        <w:gridCol w:w="3850"/>
        <w:gridCol w:w="572"/>
        <w:gridCol w:w="564"/>
        <w:gridCol w:w="564"/>
        <w:gridCol w:w="573"/>
        <w:gridCol w:w="778"/>
        <w:gridCol w:w="567"/>
        <w:gridCol w:w="619"/>
        <w:gridCol w:w="576"/>
        <w:gridCol w:w="573"/>
        <w:gridCol w:w="653"/>
      </w:tblGrid>
      <w:tr w:rsidR="00F82F50" w:rsidRPr="0095754A" w:rsidTr="00344EB9">
        <w:trPr>
          <w:trHeight w:val="273"/>
        </w:trPr>
        <w:tc>
          <w:tcPr>
            <w:tcW w:w="9889" w:type="dxa"/>
            <w:gridSpan w:val="11"/>
            <w:shd w:val="clear" w:color="auto" w:fill="auto"/>
          </w:tcPr>
          <w:p w:rsidR="00F82F50" w:rsidRPr="0095754A" w:rsidRDefault="00F82F50" w:rsidP="00344EB9">
            <w:pPr>
              <w:spacing w:line="240" w:lineRule="auto"/>
              <w:jc w:val="center"/>
              <w:rPr>
                <w:sz w:val="24"/>
                <w:szCs w:val="24"/>
              </w:rPr>
            </w:pPr>
            <w:r w:rsidRPr="0095754A">
              <w:rPr>
                <w:b/>
                <w:sz w:val="28"/>
                <w:szCs w:val="28"/>
              </w:rPr>
              <w:t>Сведения о результатах проведения плановых мероприятий систематического наблюдения</w:t>
            </w:r>
          </w:p>
        </w:tc>
      </w:tr>
      <w:tr w:rsidR="00F82F50" w:rsidRPr="0095754A" w:rsidTr="00344EB9">
        <w:trPr>
          <w:trHeight w:val="273"/>
        </w:trPr>
        <w:tc>
          <w:tcPr>
            <w:tcW w:w="3859" w:type="dxa"/>
            <w:vMerge w:val="restart"/>
            <w:shd w:val="clear" w:color="auto" w:fill="auto"/>
          </w:tcPr>
          <w:p w:rsidR="00F82F50" w:rsidRPr="0095754A" w:rsidRDefault="00F82F50" w:rsidP="00344EB9">
            <w:pPr>
              <w:spacing w:line="240" w:lineRule="auto"/>
              <w:ind w:firstLine="142"/>
              <w:jc w:val="center"/>
              <w:rPr>
                <w:sz w:val="24"/>
                <w:szCs w:val="24"/>
              </w:rPr>
            </w:pPr>
            <w:r w:rsidRPr="0095754A">
              <w:rPr>
                <w:sz w:val="24"/>
                <w:szCs w:val="24"/>
              </w:rPr>
              <w:t>СН</w:t>
            </w:r>
          </w:p>
        </w:tc>
        <w:tc>
          <w:tcPr>
            <w:tcW w:w="3053" w:type="dxa"/>
            <w:gridSpan w:val="5"/>
            <w:shd w:val="clear" w:color="auto" w:fill="auto"/>
          </w:tcPr>
          <w:p w:rsidR="00F82F50" w:rsidRPr="0095754A" w:rsidRDefault="00F82F50" w:rsidP="00344EB9">
            <w:pPr>
              <w:spacing w:line="240" w:lineRule="auto"/>
              <w:jc w:val="center"/>
              <w:rPr>
                <w:sz w:val="24"/>
                <w:szCs w:val="24"/>
              </w:rPr>
            </w:pPr>
            <w:r w:rsidRPr="0095754A">
              <w:rPr>
                <w:b/>
                <w:sz w:val="24"/>
                <w:szCs w:val="24"/>
              </w:rPr>
              <w:t>2017</w:t>
            </w:r>
          </w:p>
        </w:tc>
        <w:tc>
          <w:tcPr>
            <w:tcW w:w="2977" w:type="dxa"/>
            <w:gridSpan w:val="5"/>
            <w:shd w:val="clear" w:color="auto" w:fill="auto"/>
          </w:tcPr>
          <w:p w:rsidR="00F82F50" w:rsidRPr="0095754A" w:rsidRDefault="00F82F50" w:rsidP="00344EB9">
            <w:pPr>
              <w:spacing w:line="240" w:lineRule="auto"/>
              <w:jc w:val="center"/>
              <w:rPr>
                <w:sz w:val="24"/>
                <w:szCs w:val="24"/>
              </w:rPr>
            </w:pPr>
            <w:r w:rsidRPr="0095754A">
              <w:rPr>
                <w:b/>
                <w:sz w:val="24"/>
                <w:szCs w:val="24"/>
              </w:rPr>
              <w:t>2018</w:t>
            </w:r>
          </w:p>
        </w:tc>
      </w:tr>
      <w:tr w:rsidR="00F82F50" w:rsidRPr="0095754A" w:rsidTr="00344EB9">
        <w:trPr>
          <w:trHeight w:val="273"/>
        </w:trPr>
        <w:tc>
          <w:tcPr>
            <w:tcW w:w="3859" w:type="dxa"/>
            <w:vMerge/>
            <w:shd w:val="clear" w:color="auto" w:fill="EEECE1" w:themeFill="background2"/>
          </w:tcPr>
          <w:p w:rsidR="00F82F50" w:rsidRPr="0095754A" w:rsidRDefault="00F82F50" w:rsidP="00344EB9">
            <w:pPr>
              <w:spacing w:line="240" w:lineRule="auto"/>
              <w:ind w:firstLine="142"/>
              <w:jc w:val="center"/>
              <w:rPr>
                <w:sz w:val="24"/>
                <w:szCs w:val="24"/>
              </w:rPr>
            </w:pPr>
          </w:p>
        </w:tc>
        <w:tc>
          <w:tcPr>
            <w:tcW w:w="573"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1 кв </w:t>
            </w:r>
          </w:p>
        </w:tc>
        <w:tc>
          <w:tcPr>
            <w:tcW w:w="564"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2 кв </w:t>
            </w:r>
          </w:p>
        </w:tc>
        <w:tc>
          <w:tcPr>
            <w:tcW w:w="564"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3 кв </w:t>
            </w:r>
          </w:p>
        </w:tc>
        <w:tc>
          <w:tcPr>
            <w:tcW w:w="573" w:type="dxa"/>
            <w:shd w:val="clear" w:color="auto" w:fill="auto"/>
          </w:tcPr>
          <w:p w:rsidR="00F82F50" w:rsidRPr="0095754A" w:rsidRDefault="00F82F50" w:rsidP="00344EB9">
            <w:pPr>
              <w:spacing w:line="240" w:lineRule="auto"/>
              <w:jc w:val="center"/>
              <w:rPr>
                <w:b/>
                <w:sz w:val="24"/>
                <w:szCs w:val="24"/>
              </w:rPr>
            </w:pPr>
            <w:r w:rsidRPr="0095754A">
              <w:rPr>
                <w:b/>
                <w:sz w:val="24"/>
                <w:szCs w:val="24"/>
              </w:rPr>
              <w:t>4 кв</w:t>
            </w:r>
          </w:p>
        </w:tc>
        <w:tc>
          <w:tcPr>
            <w:tcW w:w="779" w:type="dxa"/>
            <w:shd w:val="clear" w:color="auto" w:fill="auto"/>
          </w:tcPr>
          <w:p w:rsidR="00F82F50" w:rsidRPr="001D4DBC" w:rsidRDefault="00F82F50" w:rsidP="00344EB9">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1 кв </w:t>
            </w:r>
          </w:p>
        </w:tc>
        <w:tc>
          <w:tcPr>
            <w:tcW w:w="620"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2 кв </w:t>
            </w:r>
          </w:p>
        </w:tc>
        <w:tc>
          <w:tcPr>
            <w:tcW w:w="564" w:type="dxa"/>
            <w:shd w:val="clear" w:color="auto" w:fill="auto"/>
          </w:tcPr>
          <w:p w:rsidR="00F82F50" w:rsidRPr="0095754A" w:rsidRDefault="00F82F50" w:rsidP="00344EB9">
            <w:pPr>
              <w:spacing w:line="240" w:lineRule="auto"/>
              <w:jc w:val="center"/>
              <w:rPr>
                <w:sz w:val="24"/>
                <w:szCs w:val="24"/>
              </w:rPr>
            </w:pPr>
            <w:r w:rsidRPr="0095754A">
              <w:rPr>
                <w:b/>
                <w:sz w:val="24"/>
                <w:szCs w:val="24"/>
              </w:rPr>
              <w:t xml:space="preserve">3 кв </w:t>
            </w:r>
          </w:p>
        </w:tc>
        <w:tc>
          <w:tcPr>
            <w:tcW w:w="573" w:type="dxa"/>
            <w:shd w:val="clear" w:color="auto" w:fill="auto"/>
          </w:tcPr>
          <w:p w:rsidR="00F82F50" w:rsidRPr="0095754A" w:rsidRDefault="00F82F50" w:rsidP="00344EB9">
            <w:pPr>
              <w:spacing w:line="240" w:lineRule="auto"/>
              <w:jc w:val="center"/>
              <w:rPr>
                <w:b/>
                <w:sz w:val="24"/>
                <w:szCs w:val="24"/>
              </w:rPr>
            </w:pPr>
            <w:r w:rsidRPr="0095754A">
              <w:rPr>
                <w:b/>
                <w:sz w:val="24"/>
                <w:szCs w:val="24"/>
              </w:rPr>
              <w:t>4 кв</w:t>
            </w:r>
          </w:p>
        </w:tc>
        <w:tc>
          <w:tcPr>
            <w:tcW w:w="653" w:type="dxa"/>
            <w:shd w:val="clear" w:color="auto" w:fill="auto"/>
          </w:tcPr>
          <w:p w:rsidR="00F82F50" w:rsidRPr="001D4DBC" w:rsidRDefault="00F82F50" w:rsidP="00344EB9">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F82F50" w:rsidRPr="0095754A" w:rsidTr="00344EB9">
        <w:trPr>
          <w:trHeight w:val="490"/>
        </w:trPr>
        <w:tc>
          <w:tcPr>
            <w:tcW w:w="3859" w:type="dxa"/>
          </w:tcPr>
          <w:p w:rsidR="00F82F50" w:rsidRPr="0095754A" w:rsidRDefault="00F82F50" w:rsidP="00344EB9">
            <w:pPr>
              <w:spacing w:line="240" w:lineRule="auto"/>
              <w:rPr>
                <w:b/>
                <w:sz w:val="24"/>
                <w:szCs w:val="24"/>
              </w:rPr>
            </w:pPr>
            <w:r w:rsidRPr="0095754A">
              <w:rPr>
                <w:sz w:val="24"/>
                <w:szCs w:val="24"/>
              </w:rPr>
              <w:t xml:space="preserve">Количество плановых мероприятий СН, по результатам которых нарушения законодательства не были выявлены </w:t>
            </w:r>
          </w:p>
        </w:tc>
        <w:tc>
          <w:tcPr>
            <w:tcW w:w="573" w:type="dxa"/>
            <w:shd w:val="clear" w:color="auto" w:fill="auto"/>
          </w:tcPr>
          <w:p w:rsidR="00F82F50" w:rsidRPr="0095754A" w:rsidRDefault="00F82F50" w:rsidP="00344EB9">
            <w:pPr>
              <w:spacing w:line="240" w:lineRule="auto"/>
              <w:jc w:val="center"/>
              <w:rPr>
                <w:sz w:val="24"/>
                <w:szCs w:val="24"/>
              </w:rPr>
            </w:pPr>
            <w:r w:rsidRPr="0095754A">
              <w:rPr>
                <w:sz w:val="24"/>
                <w:szCs w:val="24"/>
              </w:rPr>
              <w:t>26</w:t>
            </w:r>
          </w:p>
        </w:tc>
        <w:tc>
          <w:tcPr>
            <w:tcW w:w="564" w:type="dxa"/>
            <w:shd w:val="clear" w:color="auto" w:fill="auto"/>
          </w:tcPr>
          <w:p w:rsidR="00F82F50" w:rsidRPr="00DE31B7" w:rsidRDefault="00F82F50" w:rsidP="00344EB9">
            <w:pPr>
              <w:spacing w:line="240" w:lineRule="auto"/>
              <w:jc w:val="center"/>
              <w:rPr>
                <w:sz w:val="24"/>
                <w:szCs w:val="24"/>
              </w:rPr>
            </w:pPr>
            <w:r w:rsidRPr="00DE31B7">
              <w:rPr>
                <w:sz w:val="24"/>
                <w:szCs w:val="24"/>
              </w:rPr>
              <w:t>36</w:t>
            </w:r>
          </w:p>
        </w:tc>
        <w:tc>
          <w:tcPr>
            <w:tcW w:w="564" w:type="dxa"/>
            <w:shd w:val="clear" w:color="auto" w:fill="auto"/>
          </w:tcPr>
          <w:p w:rsidR="00F82F50" w:rsidRPr="00DE31B7" w:rsidRDefault="00F82F50" w:rsidP="00344EB9">
            <w:pPr>
              <w:spacing w:line="240" w:lineRule="auto"/>
              <w:jc w:val="center"/>
              <w:rPr>
                <w:b/>
                <w:sz w:val="24"/>
                <w:szCs w:val="24"/>
              </w:rPr>
            </w:pPr>
            <w:r w:rsidRPr="00DE31B7">
              <w:rPr>
                <w:b/>
                <w:sz w:val="24"/>
                <w:szCs w:val="24"/>
              </w:rPr>
              <w:t>9</w:t>
            </w:r>
          </w:p>
        </w:tc>
        <w:tc>
          <w:tcPr>
            <w:tcW w:w="573" w:type="dxa"/>
            <w:shd w:val="clear" w:color="auto" w:fill="auto"/>
          </w:tcPr>
          <w:p w:rsidR="00F82F50" w:rsidRPr="001D4DBC" w:rsidRDefault="00F82F50" w:rsidP="00344EB9">
            <w:pPr>
              <w:spacing w:line="240" w:lineRule="auto"/>
              <w:jc w:val="center"/>
              <w:rPr>
                <w:sz w:val="24"/>
                <w:szCs w:val="24"/>
              </w:rPr>
            </w:pPr>
          </w:p>
        </w:tc>
        <w:tc>
          <w:tcPr>
            <w:tcW w:w="779" w:type="dxa"/>
            <w:shd w:val="clear" w:color="auto" w:fill="auto"/>
          </w:tcPr>
          <w:p w:rsidR="00F82F50" w:rsidRPr="00E3370E" w:rsidRDefault="00F82F50" w:rsidP="00344EB9">
            <w:pPr>
              <w:spacing w:line="240" w:lineRule="auto"/>
              <w:jc w:val="center"/>
              <w:rPr>
                <w:b/>
                <w:sz w:val="24"/>
                <w:szCs w:val="24"/>
              </w:rPr>
            </w:pPr>
            <w:r>
              <w:rPr>
                <w:b/>
                <w:sz w:val="24"/>
                <w:szCs w:val="24"/>
              </w:rPr>
              <w:t>71</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2</w:t>
            </w:r>
            <w:r>
              <w:rPr>
                <w:sz w:val="24"/>
                <w:szCs w:val="24"/>
              </w:rPr>
              <w:t>8</w:t>
            </w:r>
          </w:p>
        </w:tc>
        <w:tc>
          <w:tcPr>
            <w:tcW w:w="620" w:type="dxa"/>
            <w:shd w:val="clear" w:color="auto" w:fill="auto"/>
          </w:tcPr>
          <w:p w:rsidR="00F82F50" w:rsidRPr="00E31D9D" w:rsidRDefault="00F82F50" w:rsidP="00344EB9">
            <w:pPr>
              <w:spacing w:line="240" w:lineRule="auto"/>
              <w:jc w:val="center"/>
              <w:rPr>
                <w:sz w:val="24"/>
                <w:szCs w:val="24"/>
              </w:rPr>
            </w:pPr>
            <w:r w:rsidRPr="00E31D9D">
              <w:rPr>
                <w:sz w:val="24"/>
                <w:szCs w:val="24"/>
              </w:rPr>
              <w:t>1</w:t>
            </w:r>
            <w:r>
              <w:rPr>
                <w:sz w:val="24"/>
                <w:szCs w:val="24"/>
              </w:rPr>
              <w:t>8</w:t>
            </w:r>
          </w:p>
        </w:tc>
        <w:tc>
          <w:tcPr>
            <w:tcW w:w="564" w:type="dxa"/>
            <w:shd w:val="clear" w:color="auto" w:fill="auto"/>
          </w:tcPr>
          <w:p w:rsidR="00F82F50" w:rsidRPr="0095754A" w:rsidRDefault="00F82F50" w:rsidP="00344EB9">
            <w:pPr>
              <w:spacing w:line="240" w:lineRule="auto"/>
              <w:jc w:val="center"/>
              <w:rPr>
                <w:sz w:val="24"/>
                <w:szCs w:val="24"/>
              </w:rPr>
            </w:pPr>
            <w:r>
              <w:rPr>
                <w:sz w:val="24"/>
                <w:szCs w:val="24"/>
              </w:rPr>
              <w:t>9</w:t>
            </w:r>
          </w:p>
        </w:tc>
        <w:tc>
          <w:tcPr>
            <w:tcW w:w="573" w:type="dxa"/>
            <w:shd w:val="clear" w:color="auto" w:fill="auto"/>
          </w:tcPr>
          <w:p w:rsidR="00F82F50" w:rsidRPr="0095754A" w:rsidRDefault="00F82F50" w:rsidP="00344EB9">
            <w:pPr>
              <w:spacing w:line="240" w:lineRule="auto"/>
              <w:jc w:val="center"/>
              <w:rPr>
                <w:b/>
                <w:sz w:val="24"/>
                <w:szCs w:val="24"/>
              </w:rPr>
            </w:pPr>
          </w:p>
        </w:tc>
        <w:tc>
          <w:tcPr>
            <w:tcW w:w="653" w:type="dxa"/>
            <w:shd w:val="clear" w:color="auto" w:fill="auto"/>
          </w:tcPr>
          <w:p w:rsidR="00F82F50" w:rsidRPr="0095754A" w:rsidRDefault="00F82F50" w:rsidP="00344EB9">
            <w:pPr>
              <w:spacing w:line="240" w:lineRule="auto"/>
              <w:jc w:val="center"/>
              <w:rPr>
                <w:b/>
                <w:sz w:val="24"/>
                <w:szCs w:val="24"/>
              </w:rPr>
            </w:pPr>
            <w:r>
              <w:rPr>
                <w:b/>
                <w:sz w:val="24"/>
                <w:szCs w:val="24"/>
              </w:rPr>
              <w:t>55</w:t>
            </w:r>
          </w:p>
        </w:tc>
      </w:tr>
      <w:tr w:rsidR="00F82F50" w:rsidRPr="0095754A" w:rsidTr="00344EB9">
        <w:trPr>
          <w:trHeight w:val="431"/>
        </w:trPr>
        <w:tc>
          <w:tcPr>
            <w:tcW w:w="3859" w:type="dxa"/>
          </w:tcPr>
          <w:p w:rsidR="00F82F50" w:rsidRPr="0095754A" w:rsidRDefault="00F82F50" w:rsidP="00344EB9">
            <w:pPr>
              <w:spacing w:line="240" w:lineRule="auto"/>
              <w:rPr>
                <w:b/>
                <w:sz w:val="24"/>
                <w:szCs w:val="24"/>
              </w:rPr>
            </w:pPr>
            <w:r w:rsidRPr="0095754A">
              <w:rPr>
                <w:sz w:val="24"/>
                <w:szCs w:val="24"/>
              </w:rPr>
              <w:t>Количество плановых мероприятий СН, по результатам которых были выявлены нарушения законодательства</w:t>
            </w:r>
          </w:p>
        </w:tc>
        <w:tc>
          <w:tcPr>
            <w:tcW w:w="573" w:type="dxa"/>
            <w:shd w:val="clear" w:color="auto" w:fill="auto"/>
          </w:tcPr>
          <w:p w:rsidR="00F82F50" w:rsidRPr="0095754A" w:rsidRDefault="00F82F50" w:rsidP="00344EB9">
            <w:pPr>
              <w:spacing w:line="240" w:lineRule="auto"/>
              <w:jc w:val="center"/>
              <w:rPr>
                <w:sz w:val="24"/>
                <w:szCs w:val="24"/>
              </w:rPr>
            </w:pPr>
            <w:r w:rsidRPr="0095754A">
              <w:rPr>
                <w:sz w:val="24"/>
                <w:szCs w:val="24"/>
              </w:rPr>
              <w:t>9</w:t>
            </w:r>
          </w:p>
        </w:tc>
        <w:tc>
          <w:tcPr>
            <w:tcW w:w="564" w:type="dxa"/>
            <w:shd w:val="clear" w:color="auto" w:fill="auto"/>
          </w:tcPr>
          <w:p w:rsidR="00F82F50" w:rsidRPr="00DE31B7" w:rsidRDefault="00F82F50" w:rsidP="00344EB9">
            <w:pPr>
              <w:spacing w:line="240" w:lineRule="auto"/>
              <w:jc w:val="center"/>
              <w:rPr>
                <w:sz w:val="24"/>
                <w:szCs w:val="24"/>
              </w:rPr>
            </w:pPr>
            <w:r w:rsidRPr="00DE31B7">
              <w:rPr>
                <w:sz w:val="24"/>
                <w:szCs w:val="24"/>
              </w:rPr>
              <w:t>8</w:t>
            </w:r>
          </w:p>
          <w:p w:rsidR="00F82F50" w:rsidRPr="00DE31B7" w:rsidRDefault="00F82F50" w:rsidP="00344EB9">
            <w:pPr>
              <w:jc w:val="center"/>
              <w:rPr>
                <w:sz w:val="24"/>
                <w:szCs w:val="24"/>
              </w:rPr>
            </w:pPr>
          </w:p>
        </w:tc>
        <w:tc>
          <w:tcPr>
            <w:tcW w:w="564" w:type="dxa"/>
            <w:shd w:val="clear" w:color="auto" w:fill="auto"/>
          </w:tcPr>
          <w:p w:rsidR="00F82F50" w:rsidRPr="00DE31B7" w:rsidRDefault="00F82F50" w:rsidP="00344EB9">
            <w:pPr>
              <w:spacing w:line="240" w:lineRule="auto"/>
              <w:jc w:val="center"/>
              <w:rPr>
                <w:b/>
                <w:sz w:val="24"/>
                <w:szCs w:val="24"/>
              </w:rPr>
            </w:pPr>
            <w:r w:rsidRPr="00DE31B7">
              <w:rPr>
                <w:b/>
                <w:sz w:val="24"/>
                <w:szCs w:val="24"/>
              </w:rPr>
              <w:t>3</w:t>
            </w:r>
          </w:p>
        </w:tc>
        <w:tc>
          <w:tcPr>
            <w:tcW w:w="573" w:type="dxa"/>
            <w:shd w:val="clear" w:color="auto" w:fill="auto"/>
          </w:tcPr>
          <w:p w:rsidR="00F82F50" w:rsidRPr="001D4DBC" w:rsidRDefault="00F82F50" w:rsidP="00344EB9">
            <w:pPr>
              <w:spacing w:line="240" w:lineRule="auto"/>
              <w:jc w:val="center"/>
              <w:rPr>
                <w:sz w:val="24"/>
                <w:szCs w:val="24"/>
              </w:rPr>
            </w:pPr>
          </w:p>
        </w:tc>
        <w:tc>
          <w:tcPr>
            <w:tcW w:w="779" w:type="dxa"/>
            <w:shd w:val="clear" w:color="auto" w:fill="auto"/>
          </w:tcPr>
          <w:p w:rsidR="00F82F50" w:rsidRPr="00E3370E" w:rsidRDefault="00F82F50" w:rsidP="00344EB9">
            <w:pPr>
              <w:spacing w:line="240" w:lineRule="auto"/>
              <w:jc w:val="center"/>
              <w:rPr>
                <w:b/>
                <w:sz w:val="24"/>
                <w:szCs w:val="24"/>
              </w:rPr>
            </w:pPr>
            <w:r>
              <w:rPr>
                <w:b/>
                <w:sz w:val="24"/>
                <w:szCs w:val="24"/>
              </w:rPr>
              <w:t>20</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13</w:t>
            </w:r>
          </w:p>
        </w:tc>
        <w:tc>
          <w:tcPr>
            <w:tcW w:w="620" w:type="dxa"/>
            <w:shd w:val="clear" w:color="auto" w:fill="auto"/>
          </w:tcPr>
          <w:p w:rsidR="00F82F50" w:rsidRPr="00E31D9D" w:rsidRDefault="00F82F50" w:rsidP="00344EB9">
            <w:pPr>
              <w:spacing w:line="240" w:lineRule="auto"/>
              <w:jc w:val="center"/>
              <w:rPr>
                <w:sz w:val="24"/>
                <w:szCs w:val="24"/>
              </w:rPr>
            </w:pPr>
            <w:r w:rsidRPr="00E31D9D">
              <w:rPr>
                <w:sz w:val="24"/>
                <w:szCs w:val="24"/>
              </w:rPr>
              <w:t>19</w:t>
            </w:r>
          </w:p>
        </w:tc>
        <w:tc>
          <w:tcPr>
            <w:tcW w:w="564" w:type="dxa"/>
            <w:shd w:val="clear" w:color="auto" w:fill="auto"/>
          </w:tcPr>
          <w:p w:rsidR="00F82F50" w:rsidRPr="0095754A" w:rsidRDefault="00F82F50" w:rsidP="00344EB9">
            <w:pPr>
              <w:spacing w:line="240" w:lineRule="auto"/>
              <w:jc w:val="center"/>
              <w:rPr>
                <w:sz w:val="24"/>
                <w:szCs w:val="24"/>
              </w:rPr>
            </w:pPr>
            <w:r>
              <w:rPr>
                <w:sz w:val="24"/>
                <w:szCs w:val="24"/>
              </w:rPr>
              <w:t>6</w:t>
            </w:r>
          </w:p>
        </w:tc>
        <w:tc>
          <w:tcPr>
            <w:tcW w:w="573" w:type="dxa"/>
            <w:shd w:val="clear" w:color="auto" w:fill="auto"/>
          </w:tcPr>
          <w:p w:rsidR="00F82F50" w:rsidRPr="0095754A" w:rsidRDefault="00F82F50" w:rsidP="00344EB9">
            <w:pPr>
              <w:spacing w:line="240" w:lineRule="auto"/>
              <w:jc w:val="center"/>
              <w:rPr>
                <w:b/>
                <w:sz w:val="24"/>
                <w:szCs w:val="24"/>
              </w:rPr>
            </w:pPr>
          </w:p>
        </w:tc>
        <w:tc>
          <w:tcPr>
            <w:tcW w:w="653" w:type="dxa"/>
            <w:shd w:val="clear" w:color="auto" w:fill="auto"/>
          </w:tcPr>
          <w:p w:rsidR="00F82F50" w:rsidRPr="0095754A" w:rsidRDefault="00F82F50" w:rsidP="00344EB9">
            <w:pPr>
              <w:spacing w:line="240" w:lineRule="auto"/>
              <w:jc w:val="center"/>
              <w:rPr>
                <w:b/>
                <w:sz w:val="24"/>
                <w:szCs w:val="24"/>
              </w:rPr>
            </w:pPr>
            <w:r>
              <w:rPr>
                <w:b/>
                <w:sz w:val="24"/>
                <w:szCs w:val="24"/>
              </w:rPr>
              <w:t>38</w:t>
            </w:r>
          </w:p>
        </w:tc>
      </w:tr>
      <w:tr w:rsidR="00F82F50" w:rsidRPr="0095754A" w:rsidTr="00344EB9">
        <w:trPr>
          <w:trHeight w:val="578"/>
        </w:trPr>
        <w:tc>
          <w:tcPr>
            <w:tcW w:w="3859" w:type="dxa"/>
          </w:tcPr>
          <w:p w:rsidR="00F82F50" w:rsidRPr="0095754A" w:rsidRDefault="00F82F50" w:rsidP="00344EB9">
            <w:pPr>
              <w:spacing w:line="240" w:lineRule="auto"/>
              <w:rPr>
                <w:sz w:val="24"/>
                <w:szCs w:val="24"/>
              </w:rPr>
            </w:pPr>
            <w:r w:rsidRPr="0095754A">
              <w:rPr>
                <w:sz w:val="24"/>
                <w:szCs w:val="24"/>
              </w:rPr>
              <w:t>Количество выявленных в результате плановых мероприятий СН нарушений норм законодательства</w:t>
            </w:r>
          </w:p>
        </w:tc>
        <w:tc>
          <w:tcPr>
            <w:tcW w:w="573" w:type="dxa"/>
            <w:shd w:val="clear" w:color="auto" w:fill="auto"/>
          </w:tcPr>
          <w:p w:rsidR="00F82F50" w:rsidRPr="0095754A" w:rsidRDefault="00F82F50" w:rsidP="00344EB9">
            <w:pPr>
              <w:spacing w:line="240" w:lineRule="auto"/>
              <w:jc w:val="center"/>
              <w:rPr>
                <w:sz w:val="24"/>
                <w:szCs w:val="24"/>
              </w:rPr>
            </w:pPr>
            <w:r w:rsidRPr="0095754A">
              <w:rPr>
                <w:sz w:val="24"/>
                <w:szCs w:val="24"/>
              </w:rPr>
              <w:t>9</w:t>
            </w:r>
          </w:p>
        </w:tc>
        <w:tc>
          <w:tcPr>
            <w:tcW w:w="564" w:type="dxa"/>
            <w:shd w:val="clear" w:color="auto" w:fill="auto"/>
          </w:tcPr>
          <w:p w:rsidR="00F82F50" w:rsidRPr="00DE31B7" w:rsidRDefault="00F82F50" w:rsidP="00344EB9">
            <w:pPr>
              <w:spacing w:line="240" w:lineRule="auto"/>
              <w:jc w:val="center"/>
              <w:rPr>
                <w:sz w:val="24"/>
                <w:szCs w:val="24"/>
              </w:rPr>
            </w:pPr>
            <w:r w:rsidRPr="00DE31B7">
              <w:rPr>
                <w:sz w:val="24"/>
                <w:szCs w:val="24"/>
              </w:rPr>
              <w:t>12</w:t>
            </w:r>
          </w:p>
        </w:tc>
        <w:tc>
          <w:tcPr>
            <w:tcW w:w="564" w:type="dxa"/>
            <w:shd w:val="clear" w:color="auto" w:fill="auto"/>
          </w:tcPr>
          <w:p w:rsidR="00F82F50" w:rsidRPr="00DE31B7" w:rsidRDefault="00F82F50" w:rsidP="00344EB9">
            <w:pPr>
              <w:spacing w:line="240" w:lineRule="auto"/>
              <w:jc w:val="center"/>
              <w:rPr>
                <w:b/>
                <w:sz w:val="24"/>
                <w:szCs w:val="24"/>
              </w:rPr>
            </w:pPr>
            <w:r w:rsidRPr="00DE31B7">
              <w:rPr>
                <w:b/>
                <w:sz w:val="24"/>
                <w:szCs w:val="24"/>
              </w:rPr>
              <w:t>7</w:t>
            </w:r>
          </w:p>
        </w:tc>
        <w:tc>
          <w:tcPr>
            <w:tcW w:w="573" w:type="dxa"/>
            <w:shd w:val="clear" w:color="auto" w:fill="auto"/>
          </w:tcPr>
          <w:p w:rsidR="00F82F50" w:rsidRPr="001D4DBC" w:rsidRDefault="00F82F50" w:rsidP="00344EB9">
            <w:pPr>
              <w:spacing w:line="240" w:lineRule="auto"/>
              <w:jc w:val="center"/>
              <w:rPr>
                <w:sz w:val="24"/>
                <w:szCs w:val="24"/>
              </w:rPr>
            </w:pPr>
          </w:p>
        </w:tc>
        <w:tc>
          <w:tcPr>
            <w:tcW w:w="779" w:type="dxa"/>
            <w:shd w:val="clear" w:color="auto" w:fill="auto"/>
          </w:tcPr>
          <w:p w:rsidR="00F82F50" w:rsidRPr="00E3370E" w:rsidRDefault="00F82F50" w:rsidP="00344EB9">
            <w:pPr>
              <w:spacing w:line="240" w:lineRule="auto"/>
              <w:jc w:val="center"/>
              <w:rPr>
                <w:b/>
                <w:sz w:val="24"/>
                <w:szCs w:val="24"/>
              </w:rPr>
            </w:pPr>
            <w:r>
              <w:rPr>
                <w:b/>
                <w:sz w:val="24"/>
                <w:szCs w:val="24"/>
              </w:rPr>
              <w:t>28</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3</w:t>
            </w:r>
          </w:p>
        </w:tc>
        <w:tc>
          <w:tcPr>
            <w:tcW w:w="620" w:type="dxa"/>
            <w:shd w:val="clear" w:color="auto" w:fill="auto"/>
          </w:tcPr>
          <w:p w:rsidR="00F82F50" w:rsidRPr="00E31D9D" w:rsidRDefault="00F82F50" w:rsidP="00344EB9">
            <w:pPr>
              <w:spacing w:line="240" w:lineRule="auto"/>
              <w:jc w:val="center"/>
              <w:rPr>
                <w:sz w:val="24"/>
                <w:szCs w:val="24"/>
              </w:rPr>
            </w:pPr>
            <w:r w:rsidRPr="00E31D9D">
              <w:rPr>
                <w:sz w:val="24"/>
                <w:szCs w:val="24"/>
                <w:lang w:val="en-US"/>
              </w:rPr>
              <w:t>2</w:t>
            </w:r>
            <w:r w:rsidRPr="00E31D9D">
              <w:rPr>
                <w:sz w:val="24"/>
                <w:szCs w:val="24"/>
              </w:rPr>
              <w:t>1</w:t>
            </w:r>
          </w:p>
          <w:p w:rsidR="00F82F50" w:rsidRPr="00E31D9D" w:rsidRDefault="00F82F50" w:rsidP="00344EB9">
            <w:pPr>
              <w:spacing w:line="240" w:lineRule="auto"/>
              <w:jc w:val="center"/>
              <w:rPr>
                <w:sz w:val="24"/>
                <w:szCs w:val="24"/>
                <w:lang w:val="en-US"/>
              </w:rPr>
            </w:pPr>
          </w:p>
        </w:tc>
        <w:tc>
          <w:tcPr>
            <w:tcW w:w="564" w:type="dxa"/>
            <w:shd w:val="clear" w:color="auto" w:fill="auto"/>
          </w:tcPr>
          <w:p w:rsidR="00F82F50" w:rsidRPr="0095754A" w:rsidRDefault="00F82F50" w:rsidP="00344EB9">
            <w:pPr>
              <w:spacing w:line="240" w:lineRule="auto"/>
              <w:jc w:val="center"/>
              <w:rPr>
                <w:sz w:val="24"/>
                <w:szCs w:val="24"/>
              </w:rPr>
            </w:pPr>
            <w:r>
              <w:rPr>
                <w:sz w:val="24"/>
                <w:szCs w:val="24"/>
              </w:rPr>
              <w:t>4*</w:t>
            </w:r>
          </w:p>
        </w:tc>
        <w:tc>
          <w:tcPr>
            <w:tcW w:w="573" w:type="dxa"/>
            <w:shd w:val="clear" w:color="auto" w:fill="auto"/>
          </w:tcPr>
          <w:p w:rsidR="00F82F50" w:rsidRPr="0095754A" w:rsidRDefault="00F82F50" w:rsidP="00344EB9">
            <w:pPr>
              <w:spacing w:line="240" w:lineRule="auto"/>
              <w:jc w:val="center"/>
              <w:rPr>
                <w:b/>
                <w:sz w:val="24"/>
                <w:szCs w:val="24"/>
              </w:rPr>
            </w:pPr>
          </w:p>
        </w:tc>
        <w:tc>
          <w:tcPr>
            <w:tcW w:w="653" w:type="dxa"/>
            <w:shd w:val="clear" w:color="auto" w:fill="auto"/>
          </w:tcPr>
          <w:p w:rsidR="00F82F50" w:rsidRPr="0095754A" w:rsidRDefault="00F82F50" w:rsidP="00344EB9">
            <w:pPr>
              <w:spacing w:line="240" w:lineRule="auto"/>
              <w:jc w:val="center"/>
              <w:rPr>
                <w:b/>
                <w:sz w:val="24"/>
                <w:szCs w:val="24"/>
              </w:rPr>
            </w:pPr>
            <w:r>
              <w:rPr>
                <w:b/>
                <w:sz w:val="24"/>
                <w:szCs w:val="24"/>
              </w:rPr>
              <w:t>28</w:t>
            </w:r>
          </w:p>
        </w:tc>
      </w:tr>
      <w:tr w:rsidR="00F82F50" w:rsidRPr="0095754A" w:rsidTr="00344EB9">
        <w:trPr>
          <w:trHeight w:val="521"/>
        </w:trPr>
        <w:tc>
          <w:tcPr>
            <w:tcW w:w="3859" w:type="dxa"/>
          </w:tcPr>
          <w:p w:rsidR="00F82F50" w:rsidRPr="0095754A" w:rsidRDefault="00F82F50" w:rsidP="00344EB9">
            <w:pPr>
              <w:spacing w:line="240" w:lineRule="auto"/>
              <w:rPr>
                <w:sz w:val="24"/>
                <w:szCs w:val="24"/>
              </w:rPr>
            </w:pPr>
            <w:r w:rsidRPr="0095754A">
              <w:rPr>
                <w:sz w:val="24"/>
                <w:szCs w:val="24"/>
              </w:rPr>
              <w:t>Количество составленных протоколов об АПН по результатам плановых мероприятий СН</w:t>
            </w:r>
          </w:p>
        </w:tc>
        <w:tc>
          <w:tcPr>
            <w:tcW w:w="573" w:type="dxa"/>
            <w:shd w:val="clear" w:color="auto" w:fill="auto"/>
          </w:tcPr>
          <w:p w:rsidR="00F82F50" w:rsidRPr="0095754A" w:rsidRDefault="00F82F50" w:rsidP="00344EB9">
            <w:pPr>
              <w:spacing w:line="240" w:lineRule="auto"/>
              <w:jc w:val="center"/>
              <w:rPr>
                <w:sz w:val="24"/>
                <w:szCs w:val="24"/>
              </w:rPr>
            </w:pPr>
            <w:r w:rsidRPr="0095754A">
              <w:rPr>
                <w:sz w:val="24"/>
                <w:szCs w:val="24"/>
              </w:rPr>
              <w:t>0</w:t>
            </w:r>
          </w:p>
        </w:tc>
        <w:tc>
          <w:tcPr>
            <w:tcW w:w="564" w:type="dxa"/>
            <w:shd w:val="clear" w:color="auto" w:fill="auto"/>
          </w:tcPr>
          <w:p w:rsidR="00F82F50" w:rsidRPr="00DE31B7" w:rsidRDefault="00F82F50" w:rsidP="00344EB9">
            <w:pPr>
              <w:spacing w:line="240" w:lineRule="auto"/>
              <w:jc w:val="center"/>
              <w:rPr>
                <w:sz w:val="24"/>
                <w:szCs w:val="24"/>
              </w:rPr>
            </w:pPr>
            <w:r w:rsidRPr="00DE31B7">
              <w:rPr>
                <w:sz w:val="24"/>
                <w:szCs w:val="24"/>
              </w:rPr>
              <w:t>10</w:t>
            </w:r>
          </w:p>
        </w:tc>
        <w:tc>
          <w:tcPr>
            <w:tcW w:w="564" w:type="dxa"/>
            <w:shd w:val="clear" w:color="auto" w:fill="auto"/>
          </w:tcPr>
          <w:p w:rsidR="00F82F50" w:rsidRPr="00DE31B7" w:rsidRDefault="00F82F50" w:rsidP="00344EB9">
            <w:pPr>
              <w:spacing w:line="240" w:lineRule="auto"/>
              <w:jc w:val="center"/>
              <w:rPr>
                <w:b/>
                <w:sz w:val="24"/>
                <w:szCs w:val="24"/>
              </w:rPr>
            </w:pPr>
            <w:r w:rsidRPr="00DE31B7">
              <w:rPr>
                <w:b/>
                <w:sz w:val="24"/>
                <w:szCs w:val="24"/>
              </w:rPr>
              <w:t>5</w:t>
            </w:r>
          </w:p>
        </w:tc>
        <w:tc>
          <w:tcPr>
            <w:tcW w:w="573" w:type="dxa"/>
            <w:shd w:val="clear" w:color="auto" w:fill="auto"/>
          </w:tcPr>
          <w:p w:rsidR="00F82F50" w:rsidRPr="001D4DBC" w:rsidRDefault="00F82F50" w:rsidP="00344EB9">
            <w:pPr>
              <w:spacing w:line="240" w:lineRule="auto"/>
              <w:jc w:val="center"/>
              <w:rPr>
                <w:sz w:val="24"/>
                <w:szCs w:val="24"/>
              </w:rPr>
            </w:pPr>
          </w:p>
        </w:tc>
        <w:tc>
          <w:tcPr>
            <w:tcW w:w="779" w:type="dxa"/>
            <w:shd w:val="clear" w:color="auto" w:fill="auto"/>
          </w:tcPr>
          <w:p w:rsidR="00F82F50" w:rsidRPr="00E3370E" w:rsidRDefault="00F82F50" w:rsidP="00344EB9">
            <w:pPr>
              <w:spacing w:line="240" w:lineRule="auto"/>
              <w:jc w:val="center"/>
              <w:rPr>
                <w:b/>
                <w:sz w:val="24"/>
                <w:szCs w:val="24"/>
              </w:rPr>
            </w:pPr>
            <w:r>
              <w:rPr>
                <w:b/>
                <w:sz w:val="24"/>
                <w:szCs w:val="24"/>
              </w:rPr>
              <w:t>15</w:t>
            </w:r>
          </w:p>
        </w:tc>
        <w:tc>
          <w:tcPr>
            <w:tcW w:w="567" w:type="dxa"/>
            <w:shd w:val="clear" w:color="auto" w:fill="auto"/>
          </w:tcPr>
          <w:p w:rsidR="00F82F50" w:rsidRPr="0095754A" w:rsidRDefault="00F82F50" w:rsidP="00344EB9">
            <w:pPr>
              <w:spacing w:line="240" w:lineRule="auto"/>
              <w:jc w:val="center"/>
              <w:rPr>
                <w:sz w:val="24"/>
                <w:szCs w:val="24"/>
              </w:rPr>
            </w:pPr>
            <w:r w:rsidRPr="0095754A">
              <w:rPr>
                <w:sz w:val="24"/>
                <w:szCs w:val="24"/>
              </w:rPr>
              <w:t>1</w:t>
            </w:r>
          </w:p>
        </w:tc>
        <w:tc>
          <w:tcPr>
            <w:tcW w:w="620" w:type="dxa"/>
            <w:shd w:val="clear" w:color="auto" w:fill="auto"/>
          </w:tcPr>
          <w:p w:rsidR="00F82F50" w:rsidRPr="00E31D9D" w:rsidRDefault="00F82F50" w:rsidP="00344EB9">
            <w:pPr>
              <w:spacing w:line="240" w:lineRule="auto"/>
              <w:jc w:val="center"/>
              <w:rPr>
                <w:sz w:val="24"/>
                <w:szCs w:val="24"/>
                <w:lang w:val="en-US"/>
              </w:rPr>
            </w:pPr>
            <w:r w:rsidRPr="00E31D9D">
              <w:rPr>
                <w:sz w:val="24"/>
                <w:szCs w:val="24"/>
                <w:lang w:val="en-US"/>
              </w:rPr>
              <w:t>6</w:t>
            </w:r>
          </w:p>
        </w:tc>
        <w:tc>
          <w:tcPr>
            <w:tcW w:w="564" w:type="dxa"/>
            <w:shd w:val="clear" w:color="auto" w:fill="auto"/>
          </w:tcPr>
          <w:p w:rsidR="00F82F50" w:rsidRPr="0095754A" w:rsidRDefault="00F82F50" w:rsidP="00344EB9">
            <w:pPr>
              <w:spacing w:line="240" w:lineRule="auto"/>
              <w:jc w:val="center"/>
              <w:rPr>
                <w:sz w:val="24"/>
                <w:szCs w:val="24"/>
              </w:rPr>
            </w:pPr>
            <w:r>
              <w:rPr>
                <w:sz w:val="24"/>
                <w:szCs w:val="24"/>
              </w:rPr>
              <w:t>3**</w:t>
            </w:r>
          </w:p>
        </w:tc>
        <w:tc>
          <w:tcPr>
            <w:tcW w:w="573" w:type="dxa"/>
            <w:shd w:val="clear" w:color="auto" w:fill="auto"/>
          </w:tcPr>
          <w:p w:rsidR="00F82F50" w:rsidRPr="0095754A" w:rsidRDefault="00F82F50" w:rsidP="00344EB9">
            <w:pPr>
              <w:spacing w:line="240" w:lineRule="auto"/>
              <w:jc w:val="center"/>
              <w:rPr>
                <w:b/>
                <w:sz w:val="24"/>
                <w:szCs w:val="24"/>
              </w:rPr>
            </w:pPr>
          </w:p>
        </w:tc>
        <w:tc>
          <w:tcPr>
            <w:tcW w:w="653" w:type="dxa"/>
            <w:shd w:val="clear" w:color="auto" w:fill="auto"/>
          </w:tcPr>
          <w:p w:rsidR="00F82F50" w:rsidRPr="0095754A" w:rsidRDefault="00F82F50" w:rsidP="00344EB9">
            <w:pPr>
              <w:spacing w:line="240" w:lineRule="auto"/>
              <w:jc w:val="center"/>
              <w:rPr>
                <w:b/>
                <w:sz w:val="24"/>
                <w:szCs w:val="24"/>
              </w:rPr>
            </w:pPr>
            <w:r>
              <w:rPr>
                <w:b/>
                <w:sz w:val="24"/>
                <w:szCs w:val="24"/>
              </w:rPr>
              <w:t>10</w:t>
            </w:r>
          </w:p>
        </w:tc>
      </w:tr>
    </w:tbl>
    <w:p w:rsidR="00F82F50" w:rsidRDefault="00F82F50" w:rsidP="00F82F50">
      <w:pPr>
        <w:spacing w:line="240" w:lineRule="auto"/>
        <w:ind w:left="567"/>
        <w:rPr>
          <w:sz w:val="24"/>
          <w:szCs w:val="24"/>
        </w:rPr>
      </w:pPr>
    </w:p>
    <w:p w:rsidR="00F82F50" w:rsidRDefault="00F82F50" w:rsidP="00F82F50">
      <w:pPr>
        <w:spacing w:line="240" w:lineRule="auto"/>
        <w:ind w:left="567"/>
        <w:rPr>
          <w:sz w:val="24"/>
          <w:szCs w:val="24"/>
        </w:rPr>
      </w:pPr>
    </w:p>
    <w:p w:rsidR="00F82F50" w:rsidRDefault="00F82F50" w:rsidP="00F82F50">
      <w:pPr>
        <w:spacing w:line="240" w:lineRule="auto"/>
        <w:ind w:left="567"/>
        <w:rPr>
          <w:sz w:val="24"/>
          <w:szCs w:val="24"/>
        </w:rPr>
      </w:pPr>
    </w:p>
    <w:p w:rsidR="00F82F50" w:rsidRDefault="00F82F50" w:rsidP="00F82F50">
      <w:pPr>
        <w:spacing w:line="240" w:lineRule="auto"/>
        <w:ind w:left="567"/>
        <w:rPr>
          <w:sz w:val="24"/>
          <w:szCs w:val="24"/>
        </w:rPr>
      </w:pPr>
    </w:p>
    <w:p w:rsidR="00F82F50" w:rsidRPr="00F23272" w:rsidRDefault="00F82F50" w:rsidP="00F82F50">
      <w:pPr>
        <w:spacing w:line="240" w:lineRule="auto"/>
        <w:ind w:left="567"/>
        <w:rPr>
          <w:sz w:val="24"/>
          <w:szCs w:val="24"/>
        </w:rPr>
      </w:pPr>
      <w:r>
        <w:rPr>
          <w:sz w:val="24"/>
          <w:szCs w:val="24"/>
        </w:rPr>
        <w:t xml:space="preserve">*   </w:t>
      </w:r>
      <w:r w:rsidRPr="00E31D9D">
        <w:rPr>
          <w:sz w:val="24"/>
          <w:szCs w:val="24"/>
        </w:rPr>
        <w:t xml:space="preserve"> - в  </w:t>
      </w:r>
      <w:r>
        <w:rPr>
          <w:sz w:val="24"/>
          <w:szCs w:val="24"/>
        </w:rPr>
        <w:t>2</w:t>
      </w:r>
      <w:r w:rsidRPr="00E31D9D">
        <w:rPr>
          <w:sz w:val="24"/>
          <w:szCs w:val="24"/>
        </w:rPr>
        <w:t xml:space="preserve"> случаях нарушена ст.15 невыход в свет более одного года</w:t>
      </w:r>
    </w:p>
    <w:p w:rsidR="00F82F50" w:rsidRDefault="00F82F50" w:rsidP="00F82F50">
      <w:pPr>
        <w:spacing w:line="240" w:lineRule="auto"/>
        <w:ind w:left="567"/>
        <w:rPr>
          <w:sz w:val="24"/>
          <w:szCs w:val="24"/>
        </w:rPr>
      </w:pPr>
      <w:r>
        <w:rPr>
          <w:sz w:val="24"/>
          <w:szCs w:val="24"/>
        </w:rPr>
        <w:t xml:space="preserve"> ** - протокол но ч. 2 ст. 6.17 КоАП  </w:t>
      </w:r>
    </w:p>
    <w:p w:rsidR="00F82F50" w:rsidRDefault="00F82F50" w:rsidP="00F82F50">
      <w:pPr>
        <w:spacing w:line="240" w:lineRule="auto"/>
        <w:ind w:left="567"/>
        <w:rPr>
          <w:sz w:val="24"/>
          <w:szCs w:val="24"/>
        </w:rPr>
      </w:pPr>
    </w:p>
    <w:p w:rsidR="00F82F50" w:rsidRDefault="00F82F50" w:rsidP="00F82F50">
      <w:pPr>
        <w:spacing w:line="240" w:lineRule="auto"/>
        <w:ind w:left="567"/>
        <w:rPr>
          <w:sz w:val="24"/>
          <w:szCs w:val="24"/>
        </w:rPr>
      </w:pPr>
    </w:p>
    <w:p w:rsidR="005A6143" w:rsidRPr="00F82F50" w:rsidRDefault="005A6143" w:rsidP="00F82F50">
      <w:bookmarkStart w:id="24" w:name="_GoBack"/>
      <w:bookmarkEnd w:id="24"/>
    </w:p>
    <w:sectPr w:rsidR="005A6143" w:rsidRPr="00F82F50" w:rsidSect="00AE6B4D">
      <w:headerReference w:type="even" r:id="rId10"/>
      <w:headerReference w:type="default" r:id="rId11"/>
      <w:type w:val="continuous"/>
      <w:pgSz w:w="11907" w:h="16840" w:code="9"/>
      <w:pgMar w:top="851" w:right="567" w:bottom="709" w:left="567" w:header="567" w:footer="56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16" w:rsidRDefault="009A3216">
      <w:r>
        <w:separator/>
      </w:r>
    </w:p>
    <w:p w:rsidR="009A3216" w:rsidRDefault="009A3216"/>
    <w:p w:rsidR="009A3216" w:rsidRDefault="009A3216"/>
  </w:endnote>
  <w:endnote w:type="continuationSeparator" w:id="0">
    <w:p w:rsidR="009A3216" w:rsidRDefault="009A3216">
      <w:r>
        <w:continuationSeparator/>
      </w:r>
    </w:p>
    <w:p w:rsidR="009A3216" w:rsidRDefault="009A3216"/>
    <w:p w:rsidR="009A3216" w:rsidRDefault="009A3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16" w:rsidRDefault="009A3216">
      <w:r>
        <w:separator/>
      </w:r>
    </w:p>
    <w:p w:rsidR="009A3216" w:rsidRDefault="009A3216"/>
    <w:p w:rsidR="009A3216" w:rsidRDefault="009A3216"/>
  </w:footnote>
  <w:footnote w:type="continuationSeparator" w:id="0">
    <w:p w:rsidR="009A3216" w:rsidRDefault="009A3216">
      <w:r>
        <w:continuationSeparator/>
      </w:r>
    </w:p>
    <w:p w:rsidR="009A3216" w:rsidRDefault="009A3216"/>
    <w:p w:rsidR="009A3216" w:rsidRDefault="009A32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F50" w:rsidRDefault="00F82F5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115</w:t>
    </w:r>
    <w:r>
      <w:rPr>
        <w:rStyle w:val="a6"/>
      </w:rPr>
      <w:fldChar w:fldCharType="end"/>
    </w:r>
  </w:p>
  <w:p w:rsidR="00F82F50" w:rsidRDefault="00F82F50">
    <w:pPr>
      <w:pStyle w:val="a4"/>
    </w:pPr>
  </w:p>
  <w:p w:rsidR="00F82F50" w:rsidRDefault="00F82F50"/>
  <w:p w:rsidR="00F82F50" w:rsidRDefault="00F82F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F50" w:rsidRDefault="00F82F5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F82F50" w:rsidRDefault="00F82F50" w:rsidP="005B556D">
    <w:pPr>
      <w:pStyle w:val="a4"/>
      <w:spacing w:line="240" w:lineRule="auto"/>
    </w:pPr>
  </w:p>
  <w:p w:rsidR="00F82F50" w:rsidRPr="005B556D" w:rsidRDefault="00F82F50" w:rsidP="005B556D">
    <w:pPr>
      <w:pStyle w:val="a4"/>
      <w:spacing w:line="240" w:lineRule="auto"/>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216" w:rsidRDefault="009A321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115</w:t>
    </w:r>
    <w:r>
      <w:rPr>
        <w:rStyle w:val="a6"/>
      </w:rPr>
      <w:fldChar w:fldCharType="end"/>
    </w:r>
  </w:p>
  <w:p w:rsidR="009A3216" w:rsidRDefault="009A3216">
    <w:pPr>
      <w:pStyle w:val="a4"/>
    </w:pPr>
  </w:p>
  <w:p w:rsidR="009A3216" w:rsidRDefault="009A3216"/>
  <w:p w:rsidR="009A3216" w:rsidRDefault="009A321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216" w:rsidRDefault="009A321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82F50">
      <w:rPr>
        <w:rStyle w:val="a6"/>
        <w:noProof/>
      </w:rPr>
      <w:t>7</w:t>
    </w:r>
    <w:r>
      <w:rPr>
        <w:rStyle w:val="a6"/>
      </w:rPr>
      <w:fldChar w:fldCharType="end"/>
    </w:r>
  </w:p>
  <w:p w:rsidR="009A3216" w:rsidRDefault="009A3216" w:rsidP="005B556D">
    <w:pPr>
      <w:pStyle w:val="a4"/>
      <w:spacing w:line="240" w:lineRule="auto"/>
    </w:pPr>
  </w:p>
  <w:p w:rsidR="009A3216" w:rsidRPr="005B556D" w:rsidRDefault="009A3216" w:rsidP="005B556D">
    <w:pPr>
      <w:pStyle w:val="a4"/>
      <w:spacing w:line="240" w:lineRule="aut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73C2"/>
    <w:multiLevelType w:val="hybridMultilevel"/>
    <w:tmpl w:val="DD3CC7E6"/>
    <w:lvl w:ilvl="0" w:tplc="BB3C9DBC">
      <w:start w:val="1"/>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4EE6104"/>
    <w:multiLevelType w:val="hybridMultilevel"/>
    <w:tmpl w:val="F66ACB5A"/>
    <w:lvl w:ilvl="0" w:tplc="704EEEC0">
      <w:start w:val="1"/>
      <w:numFmt w:val="decimal"/>
      <w:lvlText w:val="%1."/>
      <w:lvlJc w:val="left"/>
      <w:pPr>
        <w:ind w:left="360"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057C1003"/>
    <w:multiLevelType w:val="hybridMultilevel"/>
    <w:tmpl w:val="2CA04960"/>
    <w:lvl w:ilvl="0" w:tplc="75F49BBC">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25327D1"/>
    <w:multiLevelType w:val="hybridMultilevel"/>
    <w:tmpl w:val="07744516"/>
    <w:lvl w:ilvl="0" w:tplc="86F28148">
      <w:start w:val="1"/>
      <w:numFmt w:val="decimal"/>
      <w:lvlText w:val="%1."/>
      <w:lvlJc w:val="left"/>
      <w:pPr>
        <w:ind w:left="2184" w:hanging="855"/>
      </w:pPr>
      <w:rPr>
        <w:rFonts w:hint="default"/>
      </w:rPr>
    </w:lvl>
    <w:lvl w:ilvl="1" w:tplc="04190019" w:tentative="1">
      <w:start w:val="1"/>
      <w:numFmt w:val="lowerLetter"/>
      <w:lvlText w:val="%2."/>
      <w:lvlJc w:val="left"/>
      <w:pPr>
        <w:ind w:left="2409" w:hanging="360"/>
      </w:pPr>
    </w:lvl>
    <w:lvl w:ilvl="2" w:tplc="0419001B" w:tentative="1">
      <w:start w:val="1"/>
      <w:numFmt w:val="lowerRoman"/>
      <w:lvlText w:val="%3."/>
      <w:lvlJc w:val="right"/>
      <w:pPr>
        <w:ind w:left="3129" w:hanging="180"/>
      </w:pPr>
    </w:lvl>
    <w:lvl w:ilvl="3" w:tplc="0419000F" w:tentative="1">
      <w:start w:val="1"/>
      <w:numFmt w:val="decimal"/>
      <w:lvlText w:val="%4."/>
      <w:lvlJc w:val="left"/>
      <w:pPr>
        <w:ind w:left="3849" w:hanging="360"/>
      </w:pPr>
    </w:lvl>
    <w:lvl w:ilvl="4" w:tplc="04190019" w:tentative="1">
      <w:start w:val="1"/>
      <w:numFmt w:val="lowerLetter"/>
      <w:lvlText w:val="%5."/>
      <w:lvlJc w:val="left"/>
      <w:pPr>
        <w:ind w:left="4569" w:hanging="360"/>
      </w:pPr>
    </w:lvl>
    <w:lvl w:ilvl="5" w:tplc="0419001B" w:tentative="1">
      <w:start w:val="1"/>
      <w:numFmt w:val="lowerRoman"/>
      <w:lvlText w:val="%6."/>
      <w:lvlJc w:val="right"/>
      <w:pPr>
        <w:ind w:left="5289" w:hanging="180"/>
      </w:pPr>
    </w:lvl>
    <w:lvl w:ilvl="6" w:tplc="0419000F" w:tentative="1">
      <w:start w:val="1"/>
      <w:numFmt w:val="decimal"/>
      <w:lvlText w:val="%7."/>
      <w:lvlJc w:val="left"/>
      <w:pPr>
        <w:ind w:left="6009" w:hanging="360"/>
      </w:pPr>
    </w:lvl>
    <w:lvl w:ilvl="7" w:tplc="04190019" w:tentative="1">
      <w:start w:val="1"/>
      <w:numFmt w:val="lowerLetter"/>
      <w:lvlText w:val="%8."/>
      <w:lvlJc w:val="left"/>
      <w:pPr>
        <w:ind w:left="6729" w:hanging="360"/>
      </w:pPr>
    </w:lvl>
    <w:lvl w:ilvl="8" w:tplc="0419001B" w:tentative="1">
      <w:start w:val="1"/>
      <w:numFmt w:val="lowerRoman"/>
      <w:lvlText w:val="%9."/>
      <w:lvlJc w:val="right"/>
      <w:pPr>
        <w:ind w:left="7449" w:hanging="180"/>
      </w:pPr>
    </w:lvl>
  </w:abstractNum>
  <w:abstractNum w:abstractNumId="4" w15:restartNumberingAfterBreak="0">
    <w:nsid w:val="13EB4841"/>
    <w:multiLevelType w:val="multilevel"/>
    <w:tmpl w:val="BEB6EBD2"/>
    <w:lvl w:ilvl="0">
      <w:start w:val="1"/>
      <w:numFmt w:val="upperRoman"/>
      <w:pStyle w:val="3"/>
      <w:lvlText w:val="%1."/>
      <w:lvlJc w:val="right"/>
      <w:pPr>
        <w:ind w:left="1353" w:hanging="360"/>
      </w:pPr>
    </w:lvl>
    <w:lvl w:ilvl="1">
      <w:start w:val="1"/>
      <w:numFmt w:val="decimal"/>
      <w:isLgl/>
      <w:lvlText w:val="%1.%2"/>
      <w:lvlJc w:val="left"/>
      <w:pPr>
        <w:ind w:left="2285" w:hanging="375"/>
      </w:pPr>
      <w:rPr>
        <w:rFonts w:hint="default"/>
      </w:rPr>
    </w:lvl>
    <w:lvl w:ilvl="2">
      <w:start w:val="1"/>
      <w:numFmt w:val="decimal"/>
      <w:isLgl/>
      <w:lvlText w:val="%1.%2.%3"/>
      <w:lvlJc w:val="left"/>
      <w:pPr>
        <w:ind w:left="3547" w:hanging="720"/>
      </w:pPr>
      <w:rPr>
        <w:rFonts w:hint="default"/>
      </w:rPr>
    </w:lvl>
    <w:lvl w:ilvl="3">
      <w:start w:val="1"/>
      <w:numFmt w:val="decimal"/>
      <w:isLgl/>
      <w:lvlText w:val="%1.%2.%3.%4"/>
      <w:lvlJc w:val="left"/>
      <w:pPr>
        <w:ind w:left="4824" w:hanging="1080"/>
      </w:pPr>
      <w:rPr>
        <w:rFonts w:hint="default"/>
      </w:rPr>
    </w:lvl>
    <w:lvl w:ilvl="4">
      <w:start w:val="1"/>
      <w:numFmt w:val="decimal"/>
      <w:isLgl/>
      <w:lvlText w:val="%1.%2.%3.%4.%5"/>
      <w:lvlJc w:val="left"/>
      <w:pPr>
        <w:ind w:left="5741" w:hanging="1080"/>
      </w:pPr>
      <w:rPr>
        <w:rFonts w:hint="default"/>
      </w:rPr>
    </w:lvl>
    <w:lvl w:ilvl="5">
      <w:start w:val="1"/>
      <w:numFmt w:val="decimal"/>
      <w:isLgl/>
      <w:lvlText w:val="%1.%2.%3.%4.%5.%6"/>
      <w:lvlJc w:val="left"/>
      <w:pPr>
        <w:ind w:left="7018" w:hanging="1440"/>
      </w:pPr>
      <w:rPr>
        <w:rFonts w:hint="default"/>
      </w:rPr>
    </w:lvl>
    <w:lvl w:ilvl="6">
      <w:start w:val="1"/>
      <w:numFmt w:val="decimal"/>
      <w:isLgl/>
      <w:lvlText w:val="%1.%2.%3.%4.%5.%6.%7"/>
      <w:lvlJc w:val="left"/>
      <w:pPr>
        <w:ind w:left="7935" w:hanging="1440"/>
      </w:pPr>
      <w:rPr>
        <w:rFonts w:hint="default"/>
      </w:rPr>
    </w:lvl>
    <w:lvl w:ilvl="7">
      <w:start w:val="1"/>
      <w:numFmt w:val="decimal"/>
      <w:isLgl/>
      <w:lvlText w:val="%1.%2.%3.%4.%5.%6.%7.%8"/>
      <w:lvlJc w:val="left"/>
      <w:pPr>
        <w:ind w:left="9212" w:hanging="1800"/>
      </w:pPr>
      <w:rPr>
        <w:rFonts w:hint="default"/>
      </w:rPr>
    </w:lvl>
    <w:lvl w:ilvl="8">
      <w:start w:val="1"/>
      <w:numFmt w:val="decimal"/>
      <w:isLgl/>
      <w:lvlText w:val="%1.%2.%3.%4.%5.%6.%7.%8.%9"/>
      <w:lvlJc w:val="left"/>
      <w:pPr>
        <w:ind w:left="10489" w:hanging="2160"/>
      </w:pPr>
      <w:rPr>
        <w:rFonts w:hint="default"/>
      </w:rPr>
    </w:lvl>
  </w:abstractNum>
  <w:abstractNum w:abstractNumId="5" w15:restartNumberingAfterBreak="0">
    <w:nsid w:val="17A25DAE"/>
    <w:multiLevelType w:val="hybridMultilevel"/>
    <w:tmpl w:val="162AB17A"/>
    <w:lvl w:ilvl="0" w:tplc="F5E0256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15:restartNumberingAfterBreak="0">
    <w:nsid w:val="1F8B4DBA"/>
    <w:multiLevelType w:val="hybridMultilevel"/>
    <w:tmpl w:val="9D86B1C0"/>
    <w:lvl w:ilvl="0" w:tplc="7D8019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6A70CEA"/>
    <w:multiLevelType w:val="hybridMultilevel"/>
    <w:tmpl w:val="25D845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D95E89"/>
    <w:multiLevelType w:val="hybridMultilevel"/>
    <w:tmpl w:val="CD4C91B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15:restartNumberingAfterBreak="0">
    <w:nsid w:val="2D747663"/>
    <w:multiLevelType w:val="hybridMultilevel"/>
    <w:tmpl w:val="D20A820A"/>
    <w:lvl w:ilvl="0" w:tplc="2AF0C5CC">
      <w:start w:val="3"/>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15:restartNumberingAfterBreak="0">
    <w:nsid w:val="308348EE"/>
    <w:multiLevelType w:val="hybridMultilevel"/>
    <w:tmpl w:val="D7A45716"/>
    <w:lvl w:ilvl="0" w:tplc="68C0F5D0">
      <w:start w:val="1"/>
      <w:numFmt w:val="decimal"/>
      <w:lvlText w:val="%1."/>
      <w:lvlJc w:val="left"/>
      <w:pPr>
        <w:ind w:left="1719" w:hanging="360"/>
      </w:pPr>
      <w:rPr>
        <w:rFonts w:hint="default"/>
      </w:rPr>
    </w:lvl>
    <w:lvl w:ilvl="1" w:tplc="04190019" w:tentative="1">
      <w:start w:val="1"/>
      <w:numFmt w:val="lowerLetter"/>
      <w:lvlText w:val="%2."/>
      <w:lvlJc w:val="left"/>
      <w:pPr>
        <w:ind w:left="2439" w:hanging="360"/>
      </w:pPr>
    </w:lvl>
    <w:lvl w:ilvl="2" w:tplc="0419001B" w:tentative="1">
      <w:start w:val="1"/>
      <w:numFmt w:val="lowerRoman"/>
      <w:lvlText w:val="%3."/>
      <w:lvlJc w:val="right"/>
      <w:pPr>
        <w:ind w:left="3159" w:hanging="180"/>
      </w:pPr>
    </w:lvl>
    <w:lvl w:ilvl="3" w:tplc="0419000F" w:tentative="1">
      <w:start w:val="1"/>
      <w:numFmt w:val="decimal"/>
      <w:lvlText w:val="%4."/>
      <w:lvlJc w:val="left"/>
      <w:pPr>
        <w:ind w:left="3879" w:hanging="360"/>
      </w:pPr>
    </w:lvl>
    <w:lvl w:ilvl="4" w:tplc="04190019" w:tentative="1">
      <w:start w:val="1"/>
      <w:numFmt w:val="lowerLetter"/>
      <w:lvlText w:val="%5."/>
      <w:lvlJc w:val="left"/>
      <w:pPr>
        <w:ind w:left="4599" w:hanging="360"/>
      </w:pPr>
    </w:lvl>
    <w:lvl w:ilvl="5" w:tplc="0419001B" w:tentative="1">
      <w:start w:val="1"/>
      <w:numFmt w:val="lowerRoman"/>
      <w:lvlText w:val="%6."/>
      <w:lvlJc w:val="right"/>
      <w:pPr>
        <w:ind w:left="5319" w:hanging="180"/>
      </w:pPr>
    </w:lvl>
    <w:lvl w:ilvl="6" w:tplc="0419000F" w:tentative="1">
      <w:start w:val="1"/>
      <w:numFmt w:val="decimal"/>
      <w:lvlText w:val="%7."/>
      <w:lvlJc w:val="left"/>
      <w:pPr>
        <w:ind w:left="6039" w:hanging="360"/>
      </w:pPr>
    </w:lvl>
    <w:lvl w:ilvl="7" w:tplc="04190019" w:tentative="1">
      <w:start w:val="1"/>
      <w:numFmt w:val="lowerLetter"/>
      <w:lvlText w:val="%8."/>
      <w:lvlJc w:val="left"/>
      <w:pPr>
        <w:ind w:left="6759" w:hanging="360"/>
      </w:pPr>
    </w:lvl>
    <w:lvl w:ilvl="8" w:tplc="0419001B" w:tentative="1">
      <w:start w:val="1"/>
      <w:numFmt w:val="lowerRoman"/>
      <w:lvlText w:val="%9."/>
      <w:lvlJc w:val="right"/>
      <w:pPr>
        <w:ind w:left="7479" w:hanging="180"/>
      </w:pPr>
    </w:lvl>
  </w:abstractNum>
  <w:abstractNum w:abstractNumId="11" w15:restartNumberingAfterBreak="0">
    <w:nsid w:val="311B160A"/>
    <w:multiLevelType w:val="hybridMultilevel"/>
    <w:tmpl w:val="9B082570"/>
    <w:lvl w:ilvl="0" w:tplc="1EA03AB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58B5E01"/>
    <w:multiLevelType w:val="hybridMultilevel"/>
    <w:tmpl w:val="5FA0EB52"/>
    <w:lvl w:ilvl="0" w:tplc="430C903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82033E"/>
    <w:multiLevelType w:val="hybridMultilevel"/>
    <w:tmpl w:val="F66ACB5A"/>
    <w:lvl w:ilvl="0" w:tplc="704EEEC0">
      <w:start w:val="1"/>
      <w:numFmt w:val="decimal"/>
      <w:lvlText w:val="%1."/>
      <w:lvlJc w:val="left"/>
      <w:pPr>
        <w:ind w:left="928"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4" w15:restartNumberingAfterBreak="0">
    <w:nsid w:val="3F736A69"/>
    <w:multiLevelType w:val="hybridMultilevel"/>
    <w:tmpl w:val="55C618C6"/>
    <w:lvl w:ilvl="0" w:tplc="2FCC2F1A">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2F167EF"/>
    <w:multiLevelType w:val="hybridMultilevel"/>
    <w:tmpl w:val="3F90C57C"/>
    <w:lvl w:ilvl="0" w:tplc="803015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7" w15:restartNumberingAfterBreak="0">
    <w:nsid w:val="45384869"/>
    <w:multiLevelType w:val="multilevel"/>
    <w:tmpl w:val="E8DAAC60"/>
    <w:lvl w:ilvl="0">
      <w:start w:val="1"/>
      <w:numFmt w:val="decimal"/>
      <w:lvlText w:val="%1."/>
      <w:lvlJc w:val="left"/>
      <w:pPr>
        <w:ind w:left="1070" w:hanging="360"/>
      </w:pPr>
      <w:rPr>
        <w:rFonts w:hint="default"/>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8" w15:restartNumberingAfterBreak="0">
    <w:nsid w:val="468A5618"/>
    <w:multiLevelType w:val="hybridMultilevel"/>
    <w:tmpl w:val="D714A3A0"/>
    <w:lvl w:ilvl="0" w:tplc="B68EDBF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C0E7818"/>
    <w:multiLevelType w:val="hybridMultilevel"/>
    <w:tmpl w:val="1A8230C2"/>
    <w:lvl w:ilvl="0" w:tplc="81B0D4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C906F70"/>
    <w:multiLevelType w:val="hybridMultilevel"/>
    <w:tmpl w:val="4824DF5C"/>
    <w:lvl w:ilvl="0" w:tplc="0A361446">
      <w:numFmt w:val="bullet"/>
      <w:lvlText w:val=""/>
      <w:lvlJc w:val="left"/>
      <w:pPr>
        <w:ind w:left="1920" w:hanging="360"/>
      </w:pPr>
      <w:rPr>
        <w:rFonts w:ascii="Symbol" w:eastAsia="Times New Roman" w:hAnsi="Symbol"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1" w15:restartNumberingAfterBreak="0">
    <w:nsid w:val="4D7F3DF4"/>
    <w:multiLevelType w:val="hybridMultilevel"/>
    <w:tmpl w:val="8B20ACB6"/>
    <w:lvl w:ilvl="0" w:tplc="FE0CD3E4">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2" w15:restartNumberingAfterBreak="0">
    <w:nsid w:val="4D8E0953"/>
    <w:multiLevelType w:val="hybridMultilevel"/>
    <w:tmpl w:val="FCDACF92"/>
    <w:lvl w:ilvl="0" w:tplc="4C1E9872">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3" w15:restartNumberingAfterBreak="0">
    <w:nsid w:val="4F0B101F"/>
    <w:multiLevelType w:val="hybridMultilevel"/>
    <w:tmpl w:val="B4D4A40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3C70C6"/>
    <w:multiLevelType w:val="hybridMultilevel"/>
    <w:tmpl w:val="6D2805FE"/>
    <w:lvl w:ilvl="0" w:tplc="FB2EA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03A14A0"/>
    <w:multiLevelType w:val="hybridMultilevel"/>
    <w:tmpl w:val="08364088"/>
    <w:lvl w:ilvl="0" w:tplc="BD4A5D7E">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097681C"/>
    <w:multiLevelType w:val="hybridMultilevel"/>
    <w:tmpl w:val="1CF09162"/>
    <w:lvl w:ilvl="0" w:tplc="FAAE763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4A175A3"/>
    <w:multiLevelType w:val="hybridMultilevel"/>
    <w:tmpl w:val="6B3E8A7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8" w15:restartNumberingAfterBreak="0">
    <w:nsid w:val="5A176778"/>
    <w:multiLevelType w:val="hybridMultilevel"/>
    <w:tmpl w:val="238C1D4E"/>
    <w:lvl w:ilvl="0" w:tplc="A6767852">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29" w15:restartNumberingAfterBreak="0">
    <w:nsid w:val="5F743BBE"/>
    <w:multiLevelType w:val="hybridMultilevel"/>
    <w:tmpl w:val="99D27CCC"/>
    <w:lvl w:ilvl="0" w:tplc="6EC625D4">
      <w:start w:val="1"/>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6EB67D04"/>
    <w:multiLevelType w:val="hybridMultilevel"/>
    <w:tmpl w:val="AE6AB8D0"/>
    <w:lvl w:ilvl="0" w:tplc="AC6E93AC">
      <w:start w:val="5"/>
      <w:numFmt w:val="bullet"/>
      <w:lvlText w:val=""/>
      <w:lvlJc w:val="left"/>
      <w:pPr>
        <w:ind w:left="1211" w:hanging="360"/>
      </w:pPr>
      <w:rPr>
        <w:rFonts w:ascii="Symbol" w:eastAsia="Calibr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754939D2"/>
    <w:multiLevelType w:val="hybridMultilevel"/>
    <w:tmpl w:val="E2C2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17"/>
  </w:num>
  <w:num w:numId="4">
    <w:abstractNumId w:val="28"/>
  </w:num>
  <w:num w:numId="5">
    <w:abstractNumId w:val="4"/>
  </w:num>
  <w:num w:numId="6">
    <w:abstractNumId w:val="27"/>
  </w:num>
  <w:num w:numId="7">
    <w:abstractNumId w:val="32"/>
  </w:num>
  <w:num w:numId="8">
    <w:abstractNumId w:val="6"/>
  </w:num>
  <w:num w:numId="9">
    <w:abstractNumId w:val="11"/>
  </w:num>
  <w:num w:numId="10">
    <w:abstractNumId w:val="26"/>
  </w:num>
  <w:num w:numId="11">
    <w:abstractNumId w:val="25"/>
  </w:num>
  <w:num w:numId="12">
    <w:abstractNumId w:val="23"/>
  </w:num>
  <w:num w:numId="13">
    <w:abstractNumId w:val="12"/>
  </w:num>
  <w:num w:numId="14">
    <w:abstractNumId w:val="14"/>
  </w:num>
  <w:num w:numId="15">
    <w:abstractNumId w:val="2"/>
  </w:num>
  <w:num w:numId="16">
    <w:abstractNumId w:val="8"/>
  </w:num>
  <w:num w:numId="17">
    <w:abstractNumId w:val="15"/>
  </w:num>
  <w:num w:numId="18">
    <w:abstractNumId w:val="5"/>
  </w:num>
  <w:num w:numId="19">
    <w:abstractNumId w:val="31"/>
  </w:num>
  <w:num w:numId="20">
    <w:abstractNumId w:val="21"/>
  </w:num>
  <w:num w:numId="21">
    <w:abstractNumId w:val="9"/>
  </w:num>
  <w:num w:numId="22">
    <w:abstractNumId w:val="10"/>
  </w:num>
  <w:num w:numId="23">
    <w:abstractNumId w:val="1"/>
  </w:num>
  <w:num w:numId="24">
    <w:abstractNumId w:val="22"/>
  </w:num>
  <w:num w:numId="25">
    <w:abstractNumId w:val="24"/>
  </w:num>
  <w:num w:numId="26">
    <w:abstractNumId w:val="1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0"/>
  </w:num>
  <w:num w:numId="30">
    <w:abstractNumId w:val="2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8"/>
  </w:num>
  <w:num w:numId="34">
    <w:abstractNumId w:val="20"/>
  </w:num>
  <w:num w:numId="35">
    <w:abstractNumId w:val="13"/>
  </w:num>
  <w:num w:numId="3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4"/>
  <w:doNotHyphenateCaps/>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E496A"/>
    <w:rsid w:val="00000AB7"/>
    <w:rsid w:val="00000B1A"/>
    <w:rsid w:val="00000E1A"/>
    <w:rsid w:val="0000108F"/>
    <w:rsid w:val="0000152D"/>
    <w:rsid w:val="00001592"/>
    <w:rsid w:val="00001675"/>
    <w:rsid w:val="000017CD"/>
    <w:rsid w:val="000017E7"/>
    <w:rsid w:val="00001876"/>
    <w:rsid w:val="0000195E"/>
    <w:rsid w:val="00001985"/>
    <w:rsid w:val="000019AB"/>
    <w:rsid w:val="00001C23"/>
    <w:rsid w:val="00001DF7"/>
    <w:rsid w:val="0000208E"/>
    <w:rsid w:val="0000238F"/>
    <w:rsid w:val="000025D2"/>
    <w:rsid w:val="0000293B"/>
    <w:rsid w:val="00002EE7"/>
    <w:rsid w:val="0000358D"/>
    <w:rsid w:val="000037F5"/>
    <w:rsid w:val="0000479F"/>
    <w:rsid w:val="000049EB"/>
    <w:rsid w:val="00005515"/>
    <w:rsid w:val="00005720"/>
    <w:rsid w:val="00005846"/>
    <w:rsid w:val="00005B1D"/>
    <w:rsid w:val="00005BA0"/>
    <w:rsid w:val="00005BC3"/>
    <w:rsid w:val="000061DF"/>
    <w:rsid w:val="00006311"/>
    <w:rsid w:val="0000669F"/>
    <w:rsid w:val="00006AA8"/>
    <w:rsid w:val="00006AC7"/>
    <w:rsid w:val="00006BDA"/>
    <w:rsid w:val="00006D9F"/>
    <w:rsid w:val="00006EA4"/>
    <w:rsid w:val="00006EDB"/>
    <w:rsid w:val="0000766C"/>
    <w:rsid w:val="000076A5"/>
    <w:rsid w:val="000076AD"/>
    <w:rsid w:val="00007C70"/>
    <w:rsid w:val="00007E70"/>
    <w:rsid w:val="00007F36"/>
    <w:rsid w:val="000101B7"/>
    <w:rsid w:val="00010692"/>
    <w:rsid w:val="000108F9"/>
    <w:rsid w:val="00010EA0"/>
    <w:rsid w:val="00010EAB"/>
    <w:rsid w:val="0001125B"/>
    <w:rsid w:val="00011490"/>
    <w:rsid w:val="000116C4"/>
    <w:rsid w:val="000119B1"/>
    <w:rsid w:val="00011E1A"/>
    <w:rsid w:val="00012222"/>
    <w:rsid w:val="00012356"/>
    <w:rsid w:val="0001299D"/>
    <w:rsid w:val="00012BBC"/>
    <w:rsid w:val="00012EB4"/>
    <w:rsid w:val="000135BD"/>
    <w:rsid w:val="000138D0"/>
    <w:rsid w:val="000142E2"/>
    <w:rsid w:val="000143D9"/>
    <w:rsid w:val="00014479"/>
    <w:rsid w:val="0001468B"/>
    <w:rsid w:val="0001473B"/>
    <w:rsid w:val="00014C73"/>
    <w:rsid w:val="00014D1D"/>
    <w:rsid w:val="00014DF2"/>
    <w:rsid w:val="000150B9"/>
    <w:rsid w:val="0001512E"/>
    <w:rsid w:val="000167B6"/>
    <w:rsid w:val="00016890"/>
    <w:rsid w:val="00016A45"/>
    <w:rsid w:val="000173A3"/>
    <w:rsid w:val="00017851"/>
    <w:rsid w:val="0001787A"/>
    <w:rsid w:val="00017DC4"/>
    <w:rsid w:val="00017E98"/>
    <w:rsid w:val="0002005A"/>
    <w:rsid w:val="00020606"/>
    <w:rsid w:val="00020785"/>
    <w:rsid w:val="000208D7"/>
    <w:rsid w:val="00020DD3"/>
    <w:rsid w:val="00020E18"/>
    <w:rsid w:val="000213E6"/>
    <w:rsid w:val="000214FA"/>
    <w:rsid w:val="0002156E"/>
    <w:rsid w:val="00021734"/>
    <w:rsid w:val="0002175A"/>
    <w:rsid w:val="000217DD"/>
    <w:rsid w:val="000218DE"/>
    <w:rsid w:val="00021ACE"/>
    <w:rsid w:val="00022273"/>
    <w:rsid w:val="00022658"/>
    <w:rsid w:val="00022897"/>
    <w:rsid w:val="00022E2D"/>
    <w:rsid w:val="00022EE0"/>
    <w:rsid w:val="00023177"/>
    <w:rsid w:val="000232AB"/>
    <w:rsid w:val="00023889"/>
    <w:rsid w:val="0002393D"/>
    <w:rsid w:val="00023CC4"/>
    <w:rsid w:val="00024284"/>
    <w:rsid w:val="0002440B"/>
    <w:rsid w:val="0002455F"/>
    <w:rsid w:val="00024AAC"/>
    <w:rsid w:val="00024B35"/>
    <w:rsid w:val="00024C5D"/>
    <w:rsid w:val="00024C65"/>
    <w:rsid w:val="00024D9C"/>
    <w:rsid w:val="00024EE6"/>
    <w:rsid w:val="00024F14"/>
    <w:rsid w:val="0002542B"/>
    <w:rsid w:val="0002551B"/>
    <w:rsid w:val="0002559B"/>
    <w:rsid w:val="00025890"/>
    <w:rsid w:val="000258AF"/>
    <w:rsid w:val="00025CE4"/>
    <w:rsid w:val="000268B3"/>
    <w:rsid w:val="00026A79"/>
    <w:rsid w:val="00026DC7"/>
    <w:rsid w:val="0002725C"/>
    <w:rsid w:val="00027464"/>
    <w:rsid w:val="00027E84"/>
    <w:rsid w:val="0003000A"/>
    <w:rsid w:val="0003056F"/>
    <w:rsid w:val="00030812"/>
    <w:rsid w:val="00030865"/>
    <w:rsid w:val="00030BB9"/>
    <w:rsid w:val="00030DF8"/>
    <w:rsid w:val="00031AEC"/>
    <w:rsid w:val="000327A8"/>
    <w:rsid w:val="00032A2D"/>
    <w:rsid w:val="00032A54"/>
    <w:rsid w:val="00032AD6"/>
    <w:rsid w:val="0003319D"/>
    <w:rsid w:val="000331ED"/>
    <w:rsid w:val="00033690"/>
    <w:rsid w:val="00033763"/>
    <w:rsid w:val="000337AC"/>
    <w:rsid w:val="00033AB7"/>
    <w:rsid w:val="00033CE0"/>
    <w:rsid w:val="00033CEB"/>
    <w:rsid w:val="00033D78"/>
    <w:rsid w:val="0003419C"/>
    <w:rsid w:val="000341C4"/>
    <w:rsid w:val="0003454E"/>
    <w:rsid w:val="00034EA5"/>
    <w:rsid w:val="000352C9"/>
    <w:rsid w:val="00035488"/>
    <w:rsid w:val="00035675"/>
    <w:rsid w:val="00035798"/>
    <w:rsid w:val="00035826"/>
    <w:rsid w:val="000358CD"/>
    <w:rsid w:val="000358E7"/>
    <w:rsid w:val="00035C0F"/>
    <w:rsid w:val="00035C5A"/>
    <w:rsid w:val="0003633B"/>
    <w:rsid w:val="00036464"/>
    <w:rsid w:val="000364A2"/>
    <w:rsid w:val="0003676D"/>
    <w:rsid w:val="00036931"/>
    <w:rsid w:val="0003694E"/>
    <w:rsid w:val="00036AB9"/>
    <w:rsid w:val="00036DB5"/>
    <w:rsid w:val="0003731D"/>
    <w:rsid w:val="00037428"/>
    <w:rsid w:val="00037616"/>
    <w:rsid w:val="000410EE"/>
    <w:rsid w:val="000411D0"/>
    <w:rsid w:val="000414BF"/>
    <w:rsid w:val="000415AC"/>
    <w:rsid w:val="00041B1D"/>
    <w:rsid w:val="000422AE"/>
    <w:rsid w:val="000423D2"/>
    <w:rsid w:val="000423EF"/>
    <w:rsid w:val="000426FA"/>
    <w:rsid w:val="0004272E"/>
    <w:rsid w:val="000427A1"/>
    <w:rsid w:val="00042957"/>
    <w:rsid w:val="00042D93"/>
    <w:rsid w:val="00043542"/>
    <w:rsid w:val="00043885"/>
    <w:rsid w:val="00043A7F"/>
    <w:rsid w:val="00043E43"/>
    <w:rsid w:val="00043F42"/>
    <w:rsid w:val="0004443D"/>
    <w:rsid w:val="00044625"/>
    <w:rsid w:val="000449D9"/>
    <w:rsid w:val="00044C54"/>
    <w:rsid w:val="000454C4"/>
    <w:rsid w:val="00045989"/>
    <w:rsid w:val="00045AEA"/>
    <w:rsid w:val="00045BFF"/>
    <w:rsid w:val="00045F42"/>
    <w:rsid w:val="00046478"/>
    <w:rsid w:val="000466B4"/>
    <w:rsid w:val="00046B37"/>
    <w:rsid w:val="00046ECC"/>
    <w:rsid w:val="0004708A"/>
    <w:rsid w:val="00047599"/>
    <w:rsid w:val="000478FD"/>
    <w:rsid w:val="00047FB9"/>
    <w:rsid w:val="000506D5"/>
    <w:rsid w:val="00050724"/>
    <w:rsid w:val="00050733"/>
    <w:rsid w:val="00050D1B"/>
    <w:rsid w:val="000511D3"/>
    <w:rsid w:val="0005120F"/>
    <w:rsid w:val="00051733"/>
    <w:rsid w:val="000519C0"/>
    <w:rsid w:val="00051BF5"/>
    <w:rsid w:val="00051CFB"/>
    <w:rsid w:val="00052026"/>
    <w:rsid w:val="00052BED"/>
    <w:rsid w:val="00052D65"/>
    <w:rsid w:val="00052ECC"/>
    <w:rsid w:val="0005339D"/>
    <w:rsid w:val="00053706"/>
    <w:rsid w:val="00053DAB"/>
    <w:rsid w:val="000545A6"/>
    <w:rsid w:val="000547E6"/>
    <w:rsid w:val="00054D17"/>
    <w:rsid w:val="0005504B"/>
    <w:rsid w:val="000551C4"/>
    <w:rsid w:val="00055513"/>
    <w:rsid w:val="00055595"/>
    <w:rsid w:val="0005566D"/>
    <w:rsid w:val="000559C1"/>
    <w:rsid w:val="00055B96"/>
    <w:rsid w:val="00055D17"/>
    <w:rsid w:val="00055ED5"/>
    <w:rsid w:val="00056307"/>
    <w:rsid w:val="000563A5"/>
    <w:rsid w:val="00056758"/>
    <w:rsid w:val="000568CF"/>
    <w:rsid w:val="000569FE"/>
    <w:rsid w:val="00056B0B"/>
    <w:rsid w:val="00056D40"/>
    <w:rsid w:val="00056E73"/>
    <w:rsid w:val="00057193"/>
    <w:rsid w:val="00057552"/>
    <w:rsid w:val="00057A79"/>
    <w:rsid w:val="000600FA"/>
    <w:rsid w:val="0006038B"/>
    <w:rsid w:val="000604A1"/>
    <w:rsid w:val="000605A5"/>
    <w:rsid w:val="00060731"/>
    <w:rsid w:val="000608B2"/>
    <w:rsid w:val="000612A2"/>
    <w:rsid w:val="000612B6"/>
    <w:rsid w:val="0006155B"/>
    <w:rsid w:val="00061DA1"/>
    <w:rsid w:val="00061FE3"/>
    <w:rsid w:val="00062406"/>
    <w:rsid w:val="0006258D"/>
    <w:rsid w:val="00062DBD"/>
    <w:rsid w:val="0006313F"/>
    <w:rsid w:val="0006359D"/>
    <w:rsid w:val="000635C7"/>
    <w:rsid w:val="00064031"/>
    <w:rsid w:val="00064605"/>
    <w:rsid w:val="000649B9"/>
    <w:rsid w:val="00064AFE"/>
    <w:rsid w:val="00064EBE"/>
    <w:rsid w:val="000657C3"/>
    <w:rsid w:val="00065921"/>
    <w:rsid w:val="00065B2D"/>
    <w:rsid w:val="00066197"/>
    <w:rsid w:val="000661BE"/>
    <w:rsid w:val="0006628C"/>
    <w:rsid w:val="000663EF"/>
    <w:rsid w:val="0006652F"/>
    <w:rsid w:val="000667D8"/>
    <w:rsid w:val="00066C06"/>
    <w:rsid w:val="00066EE7"/>
    <w:rsid w:val="00067024"/>
    <w:rsid w:val="000675A1"/>
    <w:rsid w:val="00067654"/>
    <w:rsid w:val="00067996"/>
    <w:rsid w:val="00067F68"/>
    <w:rsid w:val="0007003A"/>
    <w:rsid w:val="000700FC"/>
    <w:rsid w:val="00070599"/>
    <w:rsid w:val="00070D2E"/>
    <w:rsid w:val="000711A6"/>
    <w:rsid w:val="000714EB"/>
    <w:rsid w:val="00071639"/>
    <w:rsid w:val="000716BA"/>
    <w:rsid w:val="00071C46"/>
    <w:rsid w:val="00071E41"/>
    <w:rsid w:val="00071EB8"/>
    <w:rsid w:val="00071EE5"/>
    <w:rsid w:val="00071FDD"/>
    <w:rsid w:val="0007212F"/>
    <w:rsid w:val="00072135"/>
    <w:rsid w:val="000722F6"/>
    <w:rsid w:val="000723DE"/>
    <w:rsid w:val="0007309E"/>
    <w:rsid w:val="0007319F"/>
    <w:rsid w:val="00073802"/>
    <w:rsid w:val="000739DF"/>
    <w:rsid w:val="00073A5A"/>
    <w:rsid w:val="00073C6F"/>
    <w:rsid w:val="00073C85"/>
    <w:rsid w:val="00073E64"/>
    <w:rsid w:val="000746A0"/>
    <w:rsid w:val="000747A9"/>
    <w:rsid w:val="000747E8"/>
    <w:rsid w:val="000748C6"/>
    <w:rsid w:val="00074AAF"/>
    <w:rsid w:val="00074C13"/>
    <w:rsid w:val="0007505C"/>
    <w:rsid w:val="0007547E"/>
    <w:rsid w:val="000754F2"/>
    <w:rsid w:val="000756D0"/>
    <w:rsid w:val="000757CF"/>
    <w:rsid w:val="00075C81"/>
    <w:rsid w:val="00075F78"/>
    <w:rsid w:val="000761A4"/>
    <w:rsid w:val="000765EB"/>
    <w:rsid w:val="000767E4"/>
    <w:rsid w:val="00076A7C"/>
    <w:rsid w:val="00077108"/>
    <w:rsid w:val="0007798C"/>
    <w:rsid w:val="00077A6C"/>
    <w:rsid w:val="00077F11"/>
    <w:rsid w:val="00080056"/>
    <w:rsid w:val="000801A4"/>
    <w:rsid w:val="000805FF"/>
    <w:rsid w:val="0008060D"/>
    <w:rsid w:val="0008067D"/>
    <w:rsid w:val="00080CE8"/>
    <w:rsid w:val="00080E56"/>
    <w:rsid w:val="00080EC9"/>
    <w:rsid w:val="0008111A"/>
    <w:rsid w:val="00081274"/>
    <w:rsid w:val="00081628"/>
    <w:rsid w:val="00081A7E"/>
    <w:rsid w:val="00081F17"/>
    <w:rsid w:val="00081F28"/>
    <w:rsid w:val="00081FCA"/>
    <w:rsid w:val="00082327"/>
    <w:rsid w:val="0008246E"/>
    <w:rsid w:val="000829D9"/>
    <w:rsid w:val="00082C53"/>
    <w:rsid w:val="00082C78"/>
    <w:rsid w:val="00082DC8"/>
    <w:rsid w:val="00083ECA"/>
    <w:rsid w:val="00083EE8"/>
    <w:rsid w:val="000841C7"/>
    <w:rsid w:val="000842EA"/>
    <w:rsid w:val="000844AE"/>
    <w:rsid w:val="000849A4"/>
    <w:rsid w:val="000851AC"/>
    <w:rsid w:val="0008576B"/>
    <w:rsid w:val="00085AB3"/>
    <w:rsid w:val="00085BB5"/>
    <w:rsid w:val="00085D45"/>
    <w:rsid w:val="00085DF1"/>
    <w:rsid w:val="000861E7"/>
    <w:rsid w:val="00086337"/>
    <w:rsid w:val="0008645D"/>
    <w:rsid w:val="0008663E"/>
    <w:rsid w:val="00086BF2"/>
    <w:rsid w:val="00086FE2"/>
    <w:rsid w:val="00087B97"/>
    <w:rsid w:val="00087D04"/>
    <w:rsid w:val="0009031A"/>
    <w:rsid w:val="00090839"/>
    <w:rsid w:val="00090B70"/>
    <w:rsid w:val="00090C3F"/>
    <w:rsid w:val="00090E11"/>
    <w:rsid w:val="00091082"/>
    <w:rsid w:val="0009167E"/>
    <w:rsid w:val="00091723"/>
    <w:rsid w:val="00091831"/>
    <w:rsid w:val="00091873"/>
    <w:rsid w:val="0009192F"/>
    <w:rsid w:val="00091E07"/>
    <w:rsid w:val="00091F37"/>
    <w:rsid w:val="00092225"/>
    <w:rsid w:val="00092578"/>
    <w:rsid w:val="00093881"/>
    <w:rsid w:val="00093D8F"/>
    <w:rsid w:val="00093EB9"/>
    <w:rsid w:val="00094071"/>
    <w:rsid w:val="00094595"/>
    <w:rsid w:val="0009473B"/>
    <w:rsid w:val="00094780"/>
    <w:rsid w:val="00094948"/>
    <w:rsid w:val="00094A90"/>
    <w:rsid w:val="000953E7"/>
    <w:rsid w:val="00095683"/>
    <w:rsid w:val="00095776"/>
    <w:rsid w:val="00095BD1"/>
    <w:rsid w:val="0009601B"/>
    <w:rsid w:val="000962A8"/>
    <w:rsid w:val="00096517"/>
    <w:rsid w:val="00096EB6"/>
    <w:rsid w:val="0009706F"/>
    <w:rsid w:val="000978D3"/>
    <w:rsid w:val="00097942"/>
    <w:rsid w:val="00097A22"/>
    <w:rsid w:val="00097A34"/>
    <w:rsid w:val="00097E64"/>
    <w:rsid w:val="000A00AF"/>
    <w:rsid w:val="000A016C"/>
    <w:rsid w:val="000A020A"/>
    <w:rsid w:val="000A03CF"/>
    <w:rsid w:val="000A03E9"/>
    <w:rsid w:val="000A0E0C"/>
    <w:rsid w:val="000A0F04"/>
    <w:rsid w:val="000A17F0"/>
    <w:rsid w:val="000A1804"/>
    <w:rsid w:val="000A1C39"/>
    <w:rsid w:val="000A2DBB"/>
    <w:rsid w:val="000A2DEE"/>
    <w:rsid w:val="000A2EFB"/>
    <w:rsid w:val="000A3559"/>
    <w:rsid w:val="000A3943"/>
    <w:rsid w:val="000A3CA0"/>
    <w:rsid w:val="000A3CF2"/>
    <w:rsid w:val="000A40C2"/>
    <w:rsid w:val="000A4D1E"/>
    <w:rsid w:val="000A5047"/>
    <w:rsid w:val="000A561E"/>
    <w:rsid w:val="000A58E2"/>
    <w:rsid w:val="000A5D3A"/>
    <w:rsid w:val="000A5D91"/>
    <w:rsid w:val="000A5F9F"/>
    <w:rsid w:val="000A6279"/>
    <w:rsid w:val="000A66D5"/>
    <w:rsid w:val="000A6730"/>
    <w:rsid w:val="000A698F"/>
    <w:rsid w:val="000A6A40"/>
    <w:rsid w:val="000A6A53"/>
    <w:rsid w:val="000A6A65"/>
    <w:rsid w:val="000A6B4C"/>
    <w:rsid w:val="000A6DE8"/>
    <w:rsid w:val="000A6F63"/>
    <w:rsid w:val="000A7A4A"/>
    <w:rsid w:val="000A7AF8"/>
    <w:rsid w:val="000A7B99"/>
    <w:rsid w:val="000B041B"/>
    <w:rsid w:val="000B0D4A"/>
    <w:rsid w:val="000B0DCE"/>
    <w:rsid w:val="000B11D1"/>
    <w:rsid w:val="000B16B1"/>
    <w:rsid w:val="000B18D2"/>
    <w:rsid w:val="000B1AAC"/>
    <w:rsid w:val="000B1B54"/>
    <w:rsid w:val="000B1CC4"/>
    <w:rsid w:val="000B206D"/>
    <w:rsid w:val="000B227C"/>
    <w:rsid w:val="000B2303"/>
    <w:rsid w:val="000B2586"/>
    <w:rsid w:val="000B25D6"/>
    <w:rsid w:val="000B269E"/>
    <w:rsid w:val="000B2858"/>
    <w:rsid w:val="000B2F14"/>
    <w:rsid w:val="000B3344"/>
    <w:rsid w:val="000B35F0"/>
    <w:rsid w:val="000B364D"/>
    <w:rsid w:val="000B36FE"/>
    <w:rsid w:val="000B3AAC"/>
    <w:rsid w:val="000B3B46"/>
    <w:rsid w:val="000B3C8C"/>
    <w:rsid w:val="000B4AAC"/>
    <w:rsid w:val="000B5151"/>
    <w:rsid w:val="000B559F"/>
    <w:rsid w:val="000B57D8"/>
    <w:rsid w:val="000B5D9A"/>
    <w:rsid w:val="000B5E64"/>
    <w:rsid w:val="000B6CB8"/>
    <w:rsid w:val="000B6F6B"/>
    <w:rsid w:val="000B6FA7"/>
    <w:rsid w:val="000B6FFD"/>
    <w:rsid w:val="000B73C3"/>
    <w:rsid w:val="000B7559"/>
    <w:rsid w:val="000B7D14"/>
    <w:rsid w:val="000B7DA7"/>
    <w:rsid w:val="000C0240"/>
    <w:rsid w:val="000C039B"/>
    <w:rsid w:val="000C080A"/>
    <w:rsid w:val="000C0830"/>
    <w:rsid w:val="000C09A2"/>
    <w:rsid w:val="000C0DAD"/>
    <w:rsid w:val="000C0DEC"/>
    <w:rsid w:val="000C0FE2"/>
    <w:rsid w:val="000C1114"/>
    <w:rsid w:val="000C1403"/>
    <w:rsid w:val="000C20AC"/>
    <w:rsid w:val="000C2260"/>
    <w:rsid w:val="000C22C1"/>
    <w:rsid w:val="000C258C"/>
    <w:rsid w:val="000C300D"/>
    <w:rsid w:val="000C3136"/>
    <w:rsid w:val="000C3199"/>
    <w:rsid w:val="000C35AD"/>
    <w:rsid w:val="000C370E"/>
    <w:rsid w:val="000C3D35"/>
    <w:rsid w:val="000C4237"/>
    <w:rsid w:val="000C4322"/>
    <w:rsid w:val="000C44BB"/>
    <w:rsid w:val="000C4858"/>
    <w:rsid w:val="000C4A73"/>
    <w:rsid w:val="000C4E05"/>
    <w:rsid w:val="000C4F9F"/>
    <w:rsid w:val="000C50F5"/>
    <w:rsid w:val="000C5409"/>
    <w:rsid w:val="000C583B"/>
    <w:rsid w:val="000C5B4A"/>
    <w:rsid w:val="000C5C86"/>
    <w:rsid w:val="000C5D15"/>
    <w:rsid w:val="000C69D5"/>
    <w:rsid w:val="000C6D9E"/>
    <w:rsid w:val="000C7038"/>
    <w:rsid w:val="000C711E"/>
    <w:rsid w:val="000C7685"/>
    <w:rsid w:val="000C794A"/>
    <w:rsid w:val="000C7EDB"/>
    <w:rsid w:val="000C7F28"/>
    <w:rsid w:val="000D0211"/>
    <w:rsid w:val="000D08B5"/>
    <w:rsid w:val="000D0B4D"/>
    <w:rsid w:val="000D1036"/>
    <w:rsid w:val="000D12BA"/>
    <w:rsid w:val="000D162B"/>
    <w:rsid w:val="000D16D6"/>
    <w:rsid w:val="000D1791"/>
    <w:rsid w:val="000D19CD"/>
    <w:rsid w:val="000D1DC6"/>
    <w:rsid w:val="000D2092"/>
    <w:rsid w:val="000D21AE"/>
    <w:rsid w:val="000D2761"/>
    <w:rsid w:val="000D2980"/>
    <w:rsid w:val="000D2B17"/>
    <w:rsid w:val="000D342F"/>
    <w:rsid w:val="000D34B7"/>
    <w:rsid w:val="000D3A6B"/>
    <w:rsid w:val="000D415D"/>
    <w:rsid w:val="000D4409"/>
    <w:rsid w:val="000D4481"/>
    <w:rsid w:val="000D44EA"/>
    <w:rsid w:val="000D46D5"/>
    <w:rsid w:val="000D4774"/>
    <w:rsid w:val="000D47DE"/>
    <w:rsid w:val="000D4DF7"/>
    <w:rsid w:val="000D51E4"/>
    <w:rsid w:val="000D5B1D"/>
    <w:rsid w:val="000D5BB7"/>
    <w:rsid w:val="000D6040"/>
    <w:rsid w:val="000D6478"/>
    <w:rsid w:val="000D679D"/>
    <w:rsid w:val="000D6D8B"/>
    <w:rsid w:val="000D6F08"/>
    <w:rsid w:val="000D706C"/>
    <w:rsid w:val="000D7A50"/>
    <w:rsid w:val="000D7CDA"/>
    <w:rsid w:val="000D7D34"/>
    <w:rsid w:val="000D7EB8"/>
    <w:rsid w:val="000D7F7F"/>
    <w:rsid w:val="000E01A3"/>
    <w:rsid w:val="000E061E"/>
    <w:rsid w:val="000E0759"/>
    <w:rsid w:val="000E0997"/>
    <w:rsid w:val="000E0A48"/>
    <w:rsid w:val="000E1102"/>
    <w:rsid w:val="000E1211"/>
    <w:rsid w:val="000E1820"/>
    <w:rsid w:val="000E194B"/>
    <w:rsid w:val="000E1B5A"/>
    <w:rsid w:val="000E1B7A"/>
    <w:rsid w:val="000E1D2D"/>
    <w:rsid w:val="000E1E09"/>
    <w:rsid w:val="000E2072"/>
    <w:rsid w:val="000E20BE"/>
    <w:rsid w:val="000E23F5"/>
    <w:rsid w:val="000E2867"/>
    <w:rsid w:val="000E2DAD"/>
    <w:rsid w:val="000E2DEC"/>
    <w:rsid w:val="000E2E2F"/>
    <w:rsid w:val="000E35F6"/>
    <w:rsid w:val="000E375B"/>
    <w:rsid w:val="000E399F"/>
    <w:rsid w:val="000E4149"/>
    <w:rsid w:val="000E4323"/>
    <w:rsid w:val="000E47F5"/>
    <w:rsid w:val="000E4824"/>
    <w:rsid w:val="000E4C93"/>
    <w:rsid w:val="000E4F38"/>
    <w:rsid w:val="000E573F"/>
    <w:rsid w:val="000E65A7"/>
    <w:rsid w:val="000E6926"/>
    <w:rsid w:val="000E69EF"/>
    <w:rsid w:val="000E6B69"/>
    <w:rsid w:val="000E6E10"/>
    <w:rsid w:val="000E70C8"/>
    <w:rsid w:val="000E7441"/>
    <w:rsid w:val="000E75B0"/>
    <w:rsid w:val="000E79A7"/>
    <w:rsid w:val="000E7A12"/>
    <w:rsid w:val="000E7ADC"/>
    <w:rsid w:val="000E7C48"/>
    <w:rsid w:val="000F0AB0"/>
    <w:rsid w:val="000F0C0A"/>
    <w:rsid w:val="000F1035"/>
    <w:rsid w:val="000F1D1F"/>
    <w:rsid w:val="000F2066"/>
    <w:rsid w:val="000F21BF"/>
    <w:rsid w:val="000F2E33"/>
    <w:rsid w:val="000F2FE0"/>
    <w:rsid w:val="000F32EF"/>
    <w:rsid w:val="000F394C"/>
    <w:rsid w:val="000F3983"/>
    <w:rsid w:val="000F414E"/>
    <w:rsid w:val="000F458E"/>
    <w:rsid w:val="000F4950"/>
    <w:rsid w:val="000F4CE6"/>
    <w:rsid w:val="000F509D"/>
    <w:rsid w:val="000F5972"/>
    <w:rsid w:val="000F5AB4"/>
    <w:rsid w:val="000F5AF6"/>
    <w:rsid w:val="000F5BF7"/>
    <w:rsid w:val="000F600B"/>
    <w:rsid w:val="000F6159"/>
    <w:rsid w:val="000F62BA"/>
    <w:rsid w:val="000F6483"/>
    <w:rsid w:val="000F66DC"/>
    <w:rsid w:val="000F6A31"/>
    <w:rsid w:val="000F6CE9"/>
    <w:rsid w:val="000F7028"/>
    <w:rsid w:val="000F72C5"/>
    <w:rsid w:val="000F7627"/>
    <w:rsid w:val="000F79EF"/>
    <w:rsid w:val="001001FB"/>
    <w:rsid w:val="00100645"/>
    <w:rsid w:val="00100E31"/>
    <w:rsid w:val="001010E5"/>
    <w:rsid w:val="00101129"/>
    <w:rsid w:val="0010128C"/>
    <w:rsid w:val="001017BC"/>
    <w:rsid w:val="00101A1B"/>
    <w:rsid w:val="00101B03"/>
    <w:rsid w:val="00102048"/>
    <w:rsid w:val="00102073"/>
    <w:rsid w:val="00102400"/>
    <w:rsid w:val="00102998"/>
    <w:rsid w:val="00102AC0"/>
    <w:rsid w:val="00102E52"/>
    <w:rsid w:val="00102E98"/>
    <w:rsid w:val="00103339"/>
    <w:rsid w:val="0010364D"/>
    <w:rsid w:val="001038FE"/>
    <w:rsid w:val="00103AF9"/>
    <w:rsid w:val="001041C4"/>
    <w:rsid w:val="00104443"/>
    <w:rsid w:val="00104BBE"/>
    <w:rsid w:val="00104CCC"/>
    <w:rsid w:val="00104EE6"/>
    <w:rsid w:val="00105145"/>
    <w:rsid w:val="00105178"/>
    <w:rsid w:val="00105462"/>
    <w:rsid w:val="00105915"/>
    <w:rsid w:val="001059CF"/>
    <w:rsid w:val="00105B75"/>
    <w:rsid w:val="00105C69"/>
    <w:rsid w:val="001062B7"/>
    <w:rsid w:val="00106303"/>
    <w:rsid w:val="001064A8"/>
    <w:rsid w:val="001066C9"/>
    <w:rsid w:val="00107962"/>
    <w:rsid w:val="00107AC7"/>
    <w:rsid w:val="00107D06"/>
    <w:rsid w:val="0011065F"/>
    <w:rsid w:val="00110692"/>
    <w:rsid w:val="00110A27"/>
    <w:rsid w:val="00110C85"/>
    <w:rsid w:val="0011141C"/>
    <w:rsid w:val="001116BB"/>
    <w:rsid w:val="00111751"/>
    <w:rsid w:val="001118E7"/>
    <w:rsid w:val="00111A5B"/>
    <w:rsid w:val="00112136"/>
    <w:rsid w:val="00112686"/>
    <w:rsid w:val="001126B5"/>
    <w:rsid w:val="001129BB"/>
    <w:rsid w:val="00112C7A"/>
    <w:rsid w:val="001134CA"/>
    <w:rsid w:val="00113510"/>
    <w:rsid w:val="00113820"/>
    <w:rsid w:val="00113BB8"/>
    <w:rsid w:val="00114490"/>
    <w:rsid w:val="001144C7"/>
    <w:rsid w:val="00114991"/>
    <w:rsid w:val="00114B4F"/>
    <w:rsid w:val="00114DA2"/>
    <w:rsid w:val="00114DA5"/>
    <w:rsid w:val="0011501F"/>
    <w:rsid w:val="001152E9"/>
    <w:rsid w:val="001154B9"/>
    <w:rsid w:val="00115963"/>
    <w:rsid w:val="00115A29"/>
    <w:rsid w:val="00115A6A"/>
    <w:rsid w:val="00115B7A"/>
    <w:rsid w:val="00115C11"/>
    <w:rsid w:val="00115E1B"/>
    <w:rsid w:val="00116131"/>
    <w:rsid w:val="001161BE"/>
    <w:rsid w:val="001161F1"/>
    <w:rsid w:val="00116338"/>
    <w:rsid w:val="001164A6"/>
    <w:rsid w:val="0011669E"/>
    <w:rsid w:val="00116721"/>
    <w:rsid w:val="001167F4"/>
    <w:rsid w:val="00116934"/>
    <w:rsid w:val="00116E13"/>
    <w:rsid w:val="001173C6"/>
    <w:rsid w:val="00117832"/>
    <w:rsid w:val="00117BB5"/>
    <w:rsid w:val="00117EAE"/>
    <w:rsid w:val="001204D7"/>
    <w:rsid w:val="0012077A"/>
    <w:rsid w:val="00120C82"/>
    <w:rsid w:val="00120D3E"/>
    <w:rsid w:val="001212DE"/>
    <w:rsid w:val="00121551"/>
    <w:rsid w:val="00121948"/>
    <w:rsid w:val="00121961"/>
    <w:rsid w:val="00122248"/>
    <w:rsid w:val="001223D6"/>
    <w:rsid w:val="001225A1"/>
    <w:rsid w:val="001228AE"/>
    <w:rsid w:val="00122912"/>
    <w:rsid w:val="00122BEE"/>
    <w:rsid w:val="00122C7A"/>
    <w:rsid w:val="00122C98"/>
    <w:rsid w:val="00123821"/>
    <w:rsid w:val="00123C49"/>
    <w:rsid w:val="00123CA9"/>
    <w:rsid w:val="001246AD"/>
    <w:rsid w:val="00124702"/>
    <w:rsid w:val="00124A4E"/>
    <w:rsid w:val="00124DD2"/>
    <w:rsid w:val="00124E81"/>
    <w:rsid w:val="00125158"/>
    <w:rsid w:val="00125289"/>
    <w:rsid w:val="001252C1"/>
    <w:rsid w:val="00125389"/>
    <w:rsid w:val="0012539A"/>
    <w:rsid w:val="00125602"/>
    <w:rsid w:val="0012569A"/>
    <w:rsid w:val="0012581C"/>
    <w:rsid w:val="00125B38"/>
    <w:rsid w:val="00125B75"/>
    <w:rsid w:val="00126C43"/>
    <w:rsid w:val="00126D62"/>
    <w:rsid w:val="00127733"/>
    <w:rsid w:val="001278F4"/>
    <w:rsid w:val="001279AF"/>
    <w:rsid w:val="00130015"/>
    <w:rsid w:val="001301A8"/>
    <w:rsid w:val="00130373"/>
    <w:rsid w:val="001303FF"/>
    <w:rsid w:val="0013081A"/>
    <w:rsid w:val="001308EF"/>
    <w:rsid w:val="00130910"/>
    <w:rsid w:val="0013091C"/>
    <w:rsid w:val="00130ADF"/>
    <w:rsid w:val="00130F1F"/>
    <w:rsid w:val="0013121E"/>
    <w:rsid w:val="00131588"/>
    <w:rsid w:val="0013169D"/>
    <w:rsid w:val="001316E4"/>
    <w:rsid w:val="00131983"/>
    <w:rsid w:val="0013246A"/>
    <w:rsid w:val="00132A89"/>
    <w:rsid w:val="00132A97"/>
    <w:rsid w:val="00132CE5"/>
    <w:rsid w:val="00132FC8"/>
    <w:rsid w:val="00133296"/>
    <w:rsid w:val="00133383"/>
    <w:rsid w:val="001336EC"/>
    <w:rsid w:val="00133870"/>
    <w:rsid w:val="00133BF2"/>
    <w:rsid w:val="0013438E"/>
    <w:rsid w:val="001343B4"/>
    <w:rsid w:val="001349FE"/>
    <w:rsid w:val="00134C67"/>
    <w:rsid w:val="00134EC6"/>
    <w:rsid w:val="001351CB"/>
    <w:rsid w:val="00135261"/>
    <w:rsid w:val="0013532C"/>
    <w:rsid w:val="001355E4"/>
    <w:rsid w:val="001359A8"/>
    <w:rsid w:val="00135D63"/>
    <w:rsid w:val="001363CD"/>
    <w:rsid w:val="0013644C"/>
    <w:rsid w:val="0013683F"/>
    <w:rsid w:val="00136D04"/>
    <w:rsid w:val="001370A0"/>
    <w:rsid w:val="00137177"/>
    <w:rsid w:val="001371E1"/>
    <w:rsid w:val="0013752E"/>
    <w:rsid w:val="00137558"/>
    <w:rsid w:val="0014026D"/>
    <w:rsid w:val="0014067B"/>
    <w:rsid w:val="00140896"/>
    <w:rsid w:val="001408C2"/>
    <w:rsid w:val="00140C50"/>
    <w:rsid w:val="00140CEF"/>
    <w:rsid w:val="00140DEF"/>
    <w:rsid w:val="00140E61"/>
    <w:rsid w:val="00140E98"/>
    <w:rsid w:val="001411A6"/>
    <w:rsid w:val="001417C2"/>
    <w:rsid w:val="00142118"/>
    <w:rsid w:val="001428AA"/>
    <w:rsid w:val="00142D77"/>
    <w:rsid w:val="00143A1D"/>
    <w:rsid w:val="00143CC4"/>
    <w:rsid w:val="00144562"/>
    <w:rsid w:val="00144587"/>
    <w:rsid w:val="001448C3"/>
    <w:rsid w:val="00144A18"/>
    <w:rsid w:val="00144D59"/>
    <w:rsid w:val="00144EEA"/>
    <w:rsid w:val="001450D1"/>
    <w:rsid w:val="0014534E"/>
    <w:rsid w:val="001459FE"/>
    <w:rsid w:val="00145BAF"/>
    <w:rsid w:val="00145FBC"/>
    <w:rsid w:val="001465AE"/>
    <w:rsid w:val="001467C5"/>
    <w:rsid w:val="00146DBD"/>
    <w:rsid w:val="001471D0"/>
    <w:rsid w:val="0014773D"/>
    <w:rsid w:val="00147B71"/>
    <w:rsid w:val="001500AF"/>
    <w:rsid w:val="00151174"/>
    <w:rsid w:val="0015160C"/>
    <w:rsid w:val="00151977"/>
    <w:rsid w:val="00151BFE"/>
    <w:rsid w:val="001520B4"/>
    <w:rsid w:val="001525D8"/>
    <w:rsid w:val="001527AE"/>
    <w:rsid w:val="00152E45"/>
    <w:rsid w:val="00152FED"/>
    <w:rsid w:val="00153507"/>
    <w:rsid w:val="00153658"/>
    <w:rsid w:val="001536ED"/>
    <w:rsid w:val="00153857"/>
    <w:rsid w:val="00153C31"/>
    <w:rsid w:val="00154109"/>
    <w:rsid w:val="00154589"/>
    <w:rsid w:val="00154AB3"/>
    <w:rsid w:val="00154DC8"/>
    <w:rsid w:val="00154EFA"/>
    <w:rsid w:val="00155185"/>
    <w:rsid w:val="0015531B"/>
    <w:rsid w:val="001557A6"/>
    <w:rsid w:val="00155CE1"/>
    <w:rsid w:val="00155D35"/>
    <w:rsid w:val="00155FB9"/>
    <w:rsid w:val="001560E9"/>
    <w:rsid w:val="00156820"/>
    <w:rsid w:val="001572C1"/>
    <w:rsid w:val="0015769D"/>
    <w:rsid w:val="0015772E"/>
    <w:rsid w:val="00157DAF"/>
    <w:rsid w:val="00157F57"/>
    <w:rsid w:val="00157FA0"/>
    <w:rsid w:val="0016056D"/>
    <w:rsid w:val="00160639"/>
    <w:rsid w:val="00160C63"/>
    <w:rsid w:val="00160D66"/>
    <w:rsid w:val="00161A01"/>
    <w:rsid w:val="00161A14"/>
    <w:rsid w:val="00161BB8"/>
    <w:rsid w:val="00161DCF"/>
    <w:rsid w:val="00162737"/>
    <w:rsid w:val="00162AE8"/>
    <w:rsid w:val="00162C57"/>
    <w:rsid w:val="00162D32"/>
    <w:rsid w:val="00162E19"/>
    <w:rsid w:val="00162F5E"/>
    <w:rsid w:val="0016311D"/>
    <w:rsid w:val="001631BA"/>
    <w:rsid w:val="001633EE"/>
    <w:rsid w:val="001637E6"/>
    <w:rsid w:val="001638E4"/>
    <w:rsid w:val="00163BB8"/>
    <w:rsid w:val="00164EBD"/>
    <w:rsid w:val="0016579A"/>
    <w:rsid w:val="00165C06"/>
    <w:rsid w:val="00165F99"/>
    <w:rsid w:val="00165FAB"/>
    <w:rsid w:val="00165FE2"/>
    <w:rsid w:val="00166082"/>
    <w:rsid w:val="00166628"/>
    <w:rsid w:val="00166923"/>
    <w:rsid w:val="00166A68"/>
    <w:rsid w:val="00166C87"/>
    <w:rsid w:val="00166FAB"/>
    <w:rsid w:val="0016701D"/>
    <w:rsid w:val="00167199"/>
    <w:rsid w:val="001671B0"/>
    <w:rsid w:val="001672F5"/>
    <w:rsid w:val="0016756A"/>
    <w:rsid w:val="00167573"/>
    <w:rsid w:val="00167A15"/>
    <w:rsid w:val="00167FE3"/>
    <w:rsid w:val="0017031A"/>
    <w:rsid w:val="00170508"/>
    <w:rsid w:val="001709C9"/>
    <w:rsid w:val="00170B03"/>
    <w:rsid w:val="00171498"/>
    <w:rsid w:val="00171782"/>
    <w:rsid w:val="00171C73"/>
    <w:rsid w:val="00171D75"/>
    <w:rsid w:val="00171DD7"/>
    <w:rsid w:val="001722DA"/>
    <w:rsid w:val="0017236A"/>
    <w:rsid w:val="00172392"/>
    <w:rsid w:val="00172480"/>
    <w:rsid w:val="001725BA"/>
    <w:rsid w:val="001725CF"/>
    <w:rsid w:val="00172988"/>
    <w:rsid w:val="00172F05"/>
    <w:rsid w:val="001733B1"/>
    <w:rsid w:val="00173943"/>
    <w:rsid w:val="001739F0"/>
    <w:rsid w:val="00173F3D"/>
    <w:rsid w:val="00174341"/>
    <w:rsid w:val="001743AD"/>
    <w:rsid w:val="00174BE2"/>
    <w:rsid w:val="00175590"/>
    <w:rsid w:val="001756B2"/>
    <w:rsid w:val="001759A3"/>
    <w:rsid w:val="0017644C"/>
    <w:rsid w:val="0017663C"/>
    <w:rsid w:val="001766B7"/>
    <w:rsid w:val="00176B03"/>
    <w:rsid w:val="00176B5C"/>
    <w:rsid w:val="00176D1B"/>
    <w:rsid w:val="00176F3C"/>
    <w:rsid w:val="0017715D"/>
    <w:rsid w:val="001772D1"/>
    <w:rsid w:val="00177467"/>
    <w:rsid w:val="001774AE"/>
    <w:rsid w:val="001778CA"/>
    <w:rsid w:val="001803F7"/>
    <w:rsid w:val="00180A7E"/>
    <w:rsid w:val="00180E77"/>
    <w:rsid w:val="001817EA"/>
    <w:rsid w:val="00181C74"/>
    <w:rsid w:val="00181EBA"/>
    <w:rsid w:val="00182158"/>
    <w:rsid w:val="00182779"/>
    <w:rsid w:val="00182DC4"/>
    <w:rsid w:val="00182F31"/>
    <w:rsid w:val="001831DA"/>
    <w:rsid w:val="00183592"/>
    <w:rsid w:val="00183774"/>
    <w:rsid w:val="00184445"/>
    <w:rsid w:val="001849A1"/>
    <w:rsid w:val="00184CE8"/>
    <w:rsid w:val="001852B4"/>
    <w:rsid w:val="00185447"/>
    <w:rsid w:val="0018544C"/>
    <w:rsid w:val="00185523"/>
    <w:rsid w:val="0018622E"/>
    <w:rsid w:val="0018637C"/>
    <w:rsid w:val="00186F18"/>
    <w:rsid w:val="00186FFE"/>
    <w:rsid w:val="0018728D"/>
    <w:rsid w:val="001872E2"/>
    <w:rsid w:val="001879A8"/>
    <w:rsid w:val="00187FE8"/>
    <w:rsid w:val="0019070C"/>
    <w:rsid w:val="00190C09"/>
    <w:rsid w:val="00190CD7"/>
    <w:rsid w:val="00190E47"/>
    <w:rsid w:val="00191022"/>
    <w:rsid w:val="001911BC"/>
    <w:rsid w:val="001914AA"/>
    <w:rsid w:val="00191D39"/>
    <w:rsid w:val="0019247F"/>
    <w:rsid w:val="0019252D"/>
    <w:rsid w:val="00192F67"/>
    <w:rsid w:val="00193068"/>
    <w:rsid w:val="00193291"/>
    <w:rsid w:val="001932B3"/>
    <w:rsid w:val="001937B5"/>
    <w:rsid w:val="00193CB7"/>
    <w:rsid w:val="00193D07"/>
    <w:rsid w:val="001942CE"/>
    <w:rsid w:val="0019449D"/>
    <w:rsid w:val="00194C0C"/>
    <w:rsid w:val="00194C74"/>
    <w:rsid w:val="00194E59"/>
    <w:rsid w:val="00194F5A"/>
    <w:rsid w:val="001954EF"/>
    <w:rsid w:val="001958DD"/>
    <w:rsid w:val="00195D9E"/>
    <w:rsid w:val="0019615B"/>
    <w:rsid w:val="00196850"/>
    <w:rsid w:val="00196A92"/>
    <w:rsid w:val="0019714E"/>
    <w:rsid w:val="0019755D"/>
    <w:rsid w:val="00197656"/>
    <w:rsid w:val="00197BDB"/>
    <w:rsid w:val="00197BE5"/>
    <w:rsid w:val="00197C68"/>
    <w:rsid w:val="00197C8A"/>
    <w:rsid w:val="001A02CF"/>
    <w:rsid w:val="001A0525"/>
    <w:rsid w:val="001A05CA"/>
    <w:rsid w:val="001A0C89"/>
    <w:rsid w:val="001A0F93"/>
    <w:rsid w:val="001A1975"/>
    <w:rsid w:val="001A24AE"/>
    <w:rsid w:val="001A253D"/>
    <w:rsid w:val="001A2A10"/>
    <w:rsid w:val="001A2D54"/>
    <w:rsid w:val="001A2E77"/>
    <w:rsid w:val="001A2E7D"/>
    <w:rsid w:val="001A2F1A"/>
    <w:rsid w:val="001A345F"/>
    <w:rsid w:val="001A34C9"/>
    <w:rsid w:val="001A41EB"/>
    <w:rsid w:val="001A4260"/>
    <w:rsid w:val="001A43C7"/>
    <w:rsid w:val="001A468F"/>
    <w:rsid w:val="001A47A9"/>
    <w:rsid w:val="001A4AA3"/>
    <w:rsid w:val="001A4BF4"/>
    <w:rsid w:val="001A536C"/>
    <w:rsid w:val="001A53E9"/>
    <w:rsid w:val="001A5902"/>
    <w:rsid w:val="001A59A1"/>
    <w:rsid w:val="001A634E"/>
    <w:rsid w:val="001A66C3"/>
    <w:rsid w:val="001A684C"/>
    <w:rsid w:val="001A6EF0"/>
    <w:rsid w:val="001A705E"/>
    <w:rsid w:val="001A7AB4"/>
    <w:rsid w:val="001A7DAF"/>
    <w:rsid w:val="001B0586"/>
    <w:rsid w:val="001B0730"/>
    <w:rsid w:val="001B080A"/>
    <w:rsid w:val="001B0B6B"/>
    <w:rsid w:val="001B0BC0"/>
    <w:rsid w:val="001B0EF9"/>
    <w:rsid w:val="001B0F5C"/>
    <w:rsid w:val="001B10A9"/>
    <w:rsid w:val="001B1356"/>
    <w:rsid w:val="001B13A3"/>
    <w:rsid w:val="001B1648"/>
    <w:rsid w:val="001B1970"/>
    <w:rsid w:val="001B1EFF"/>
    <w:rsid w:val="001B2342"/>
    <w:rsid w:val="001B2EDA"/>
    <w:rsid w:val="001B2F60"/>
    <w:rsid w:val="001B324A"/>
    <w:rsid w:val="001B32C8"/>
    <w:rsid w:val="001B3323"/>
    <w:rsid w:val="001B3357"/>
    <w:rsid w:val="001B360C"/>
    <w:rsid w:val="001B3846"/>
    <w:rsid w:val="001B3993"/>
    <w:rsid w:val="001B39EC"/>
    <w:rsid w:val="001B3B16"/>
    <w:rsid w:val="001B3B9D"/>
    <w:rsid w:val="001B43A9"/>
    <w:rsid w:val="001B48EC"/>
    <w:rsid w:val="001B4937"/>
    <w:rsid w:val="001B49A8"/>
    <w:rsid w:val="001B4A47"/>
    <w:rsid w:val="001B4CB2"/>
    <w:rsid w:val="001B508D"/>
    <w:rsid w:val="001B55FD"/>
    <w:rsid w:val="001B5E7A"/>
    <w:rsid w:val="001B63EA"/>
    <w:rsid w:val="001B6AC7"/>
    <w:rsid w:val="001B733E"/>
    <w:rsid w:val="001B7493"/>
    <w:rsid w:val="001B7693"/>
    <w:rsid w:val="001B7F33"/>
    <w:rsid w:val="001C060B"/>
    <w:rsid w:val="001C0719"/>
    <w:rsid w:val="001C0853"/>
    <w:rsid w:val="001C0A71"/>
    <w:rsid w:val="001C0D23"/>
    <w:rsid w:val="001C0D84"/>
    <w:rsid w:val="001C176C"/>
    <w:rsid w:val="001C1810"/>
    <w:rsid w:val="001C1AFE"/>
    <w:rsid w:val="001C1DA4"/>
    <w:rsid w:val="001C1E1C"/>
    <w:rsid w:val="001C22CF"/>
    <w:rsid w:val="001C2310"/>
    <w:rsid w:val="001C24C1"/>
    <w:rsid w:val="001C2699"/>
    <w:rsid w:val="001C2703"/>
    <w:rsid w:val="001C2C5A"/>
    <w:rsid w:val="001C3098"/>
    <w:rsid w:val="001C3117"/>
    <w:rsid w:val="001C320C"/>
    <w:rsid w:val="001C32B7"/>
    <w:rsid w:val="001C339A"/>
    <w:rsid w:val="001C3601"/>
    <w:rsid w:val="001C38EF"/>
    <w:rsid w:val="001C3B63"/>
    <w:rsid w:val="001C3CD3"/>
    <w:rsid w:val="001C3F0A"/>
    <w:rsid w:val="001C3F13"/>
    <w:rsid w:val="001C3F44"/>
    <w:rsid w:val="001C4298"/>
    <w:rsid w:val="001C42DD"/>
    <w:rsid w:val="001C4371"/>
    <w:rsid w:val="001C48A2"/>
    <w:rsid w:val="001C4AC8"/>
    <w:rsid w:val="001C4E90"/>
    <w:rsid w:val="001C546C"/>
    <w:rsid w:val="001C56AF"/>
    <w:rsid w:val="001C5A92"/>
    <w:rsid w:val="001C5F78"/>
    <w:rsid w:val="001C63BC"/>
    <w:rsid w:val="001C649E"/>
    <w:rsid w:val="001C6871"/>
    <w:rsid w:val="001C690A"/>
    <w:rsid w:val="001C6E81"/>
    <w:rsid w:val="001C713E"/>
    <w:rsid w:val="001C7A4F"/>
    <w:rsid w:val="001C7A9A"/>
    <w:rsid w:val="001C7AF5"/>
    <w:rsid w:val="001C7C78"/>
    <w:rsid w:val="001C7E15"/>
    <w:rsid w:val="001D0033"/>
    <w:rsid w:val="001D0386"/>
    <w:rsid w:val="001D0556"/>
    <w:rsid w:val="001D05E7"/>
    <w:rsid w:val="001D076D"/>
    <w:rsid w:val="001D0962"/>
    <w:rsid w:val="001D1032"/>
    <w:rsid w:val="001D19A5"/>
    <w:rsid w:val="001D203F"/>
    <w:rsid w:val="001D23A1"/>
    <w:rsid w:val="001D25D4"/>
    <w:rsid w:val="001D2B50"/>
    <w:rsid w:val="001D34AC"/>
    <w:rsid w:val="001D4378"/>
    <w:rsid w:val="001D4ADF"/>
    <w:rsid w:val="001D4CE6"/>
    <w:rsid w:val="001D4DB7"/>
    <w:rsid w:val="001D50F5"/>
    <w:rsid w:val="001D5307"/>
    <w:rsid w:val="001D5740"/>
    <w:rsid w:val="001D58AA"/>
    <w:rsid w:val="001D6359"/>
    <w:rsid w:val="001D635E"/>
    <w:rsid w:val="001D6436"/>
    <w:rsid w:val="001D67D4"/>
    <w:rsid w:val="001D690E"/>
    <w:rsid w:val="001D6FE9"/>
    <w:rsid w:val="001D72EB"/>
    <w:rsid w:val="001D7672"/>
    <w:rsid w:val="001D7852"/>
    <w:rsid w:val="001E04E4"/>
    <w:rsid w:val="001E096E"/>
    <w:rsid w:val="001E0AFE"/>
    <w:rsid w:val="001E0DD0"/>
    <w:rsid w:val="001E10A1"/>
    <w:rsid w:val="001E1298"/>
    <w:rsid w:val="001E14B7"/>
    <w:rsid w:val="001E14CF"/>
    <w:rsid w:val="001E198B"/>
    <w:rsid w:val="001E233B"/>
    <w:rsid w:val="001E2D06"/>
    <w:rsid w:val="001E34C5"/>
    <w:rsid w:val="001E3F47"/>
    <w:rsid w:val="001E432C"/>
    <w:rsid w:val="001E459C"/>
    <w:rsid w:val="001E46A1"/>
    <w:rsid w:val="001E5142"/>
    <w:rsid w:val="001E58A5"/>
    <w:rsid w:val="001E5C8F"/>
    <w:rsid w:val="001E5CE7"/>
    <w:rsid w:val="001E5ED7"/>
    <w:rsid w:val="001E7427"/>
    <w:rsid w:val="001E762D"/>
    <w:rsid w:val="001E7908"/>
    <w:rsid w:val="001E7AC8"/>
    <w:rsid w:val="001E7BF0"/>
    <w:rsid w:val="001E7CB5"/>
    <w:rsid w:val="001F01A0"/>
    <w:rsid w:val="001F02F1"/>
    <w:rsid w:val="001F04C7"/>
    <w:rsid w:val="001F06B5"/>
    <w:rsid w:val="001F081B"/>
    <w:rsid w:val="001F08F6"/>
    <w:rsid w:val="001F0BE0"/>
    <w:rsid w:val="001F0BFF"/>
    <w:rsid w:val="001F0F97"/>
    <w:rsid w:val="001F15C7"/>
    <w:rsid w:val="001F1888"/>
    <w:rsid w:val="001F1F7E"/>
    <w:rsid w:val="001F2718"/>
    <w:rsid w:val="001F3053"/>
    <w:rsid w:val="001F3721"/>
    <w:rsid w:val="001F372B"/>
    <w:rsid w:val="001F373F"/>
    <w:rsid w:val="001F3B60"/>
    <w:rsid w:val="001F3F6A"/>
    <w:rsid w:val="001F46DC"/>
    <w:rsid w:val="001F48FA"/>
    <w:rsid w:val="001F4CDB"/>
    <w:rsid w:val="001F4DE2"/>
    <w:rsid w:val="001F4E91"/>
    <w:rsid w:val="001F507F"/>
    <w:rsid w:val="001F5556"/>
    <w:rsid w:val="001F5979"/>
    <w:rsid w:val="001F5BD8"/>
    <w:rsid w:val="001F6399"/>
    <w:rsid w:val="001F6703"/>
    <w:rsid w:val="001F686D"/>
    <w:rsid w:val="001F68C2"/>
    <w:rsid w:val="001F69F2"/>
    <w:rsid w:val="001F6A7C"/>
    <w:rsid w:val="001F6F66"/>
    <w:rsid w:val="001F7068"/>
    <w:rsid w:val="001F72DE"/>
    <w:rsid w:val="001F7428"/>
    <w:rsid w:val="001F7903"/>
    <w:rsid w:val="002002BC"/>
    <w:rsid w:val="00200484"/>
    <w:rsid w:val="002007DF"/>
    <w:rsid w:val="00200C5B"/>
    <w:rsid w:val="002010A1"/>
    <w:rsid w:val="0020140A"/>
    <w:rsid w:val="002014AC"/>
    <w:rsid w:val="0020269C"/>
    <w:rsid w:val="00202C88"/>
    <w:rsid w:val="002030DC"/>
    <w:rsid w:val="00203140"/>
    <w:rsid w:val="002033DB"/>
    <w:rsid w:val="002035ED"/>
    <w:rsid w:val="00203B80"/>
    <w:rsid w:val="00203DDE"/>
    <w:rsid w:val="00204285"/>
    <w:rsid w:val="002043BE"/>
    <w:rsid w:val="002043C3"/>
    <w:rsid w:val="002047B5"/>
    <w:rsid w:val="00204CCB"/>
    <w:rsid w:val="00204DEA"/>
    <w:rsid w:val="00204FB4"/>
    <w:rsid w:val="0020537C"/>
    <w:rsid w:val="002056F4"/>
    <w:rsid w:val="00205717"/>
    <w:rsid w:val="00205B6B"/>
    <w:rsid w:val="002062D5"/>
    <w:rsid w:val="00206AE9"/>
    <w:rsid w:val="00206AED"/>
    <w:rsid w:val="00206D48"/>
    <w:rsid w:val="002070D7"/>
    <w:rsid w:val="002075C7"/>
    <w:rsid w:val="00207A2F"/>
    <w:rsid w:val="00207C9F"/>
    <w:rsid w:val="00210AB4"/>
    <w:rsid w:val="00210BC7"/>
    <w:rsid w:val="00210F1C"/>
    <w:rsid w:val="002112F5"/>
    <w:rsid w:val="00211849"/>
    <w:rsid w:val="0021191E"/>
    <w:rsid w:val="0021199D"/>
    <w:rsid w:val="00211D80"/>
    <w:rsid w:val="002127EF"/>
    <w:rsid w:val="002127FC"/>
    <w:rsid w:val="00212CCF"/>
    <w:rsid w:val="00212DD7"/>
    <w:rsid w:val="00212E27"/>
    <w:rsid w:val="0021308E"/>
    <w:rsid w:val="00213154"/>
    <w:rsid w:val="002135C1"/>
    <w:rsid w:val="00213839"/>
    <w:rsid w:val="00213BF6"/>
    <w:rsid w:val="00213CA0"/>
    <w:rsid w:val="00213F6A"/>
    <w:rsid w:val="00213FEF"/>
    <w:rsid w:val="00214353"/>
    <w:rsid w:val="0021459E"/>
    <w:rsid w:val="00215189"/>
    <w:rsid w:val="00215578"/>
    <w:rsid w:val="00215705"/>
    <w:rsid w:val="00215950"/>
    <w:rsid w:val="002159A9"/>
    <w:rsid w:val="002161CA"/>
    <w:rsid w:val="002164C8"/>
    <w:rsid w:val="0021655B"/>
    <w:rsid w:val="00216749"/>
    <w:rsid w:val="002167EA"/>
    <w:rsid w:val="0021687F"/>
    <w:rsid w:val="00216C5A"/>
    <w:rsid w:val="00216DF3"/>
    <w:rsid w:val="00216DF8"/>
    <w:rsid w:val="00216E81"/>
    <w:rsid w:val="002172A1"/>
    <w:rsid w:val="00217752"/>
    <w:rsid w:val="002179FC"/>
    <w:rsid w:val="00217CEA"/>
    <w:rsid w:val="0022040C"/>
    <w:rsid w:val="00220998"/>
    <w:rsid w:val="002209F0"/>
    <w:rsid w:val="00220E90"/>
    <w:rsid w:val="002211F0"/>
    <w:rsid w:val="002219D9"/>
    <w:rsid w:val="00221A50"/>
    <w:rsid w:val="00221B50"/>
    <w:rsid w:val="00221C20"/>
    <w:rsid w:val="00221C85"/>
    <w:rsid w:val="00222216"/>
    <w:rsid w:val="002222FB"/>
    <w:rsid w:val="002226C9"/>
    <w:rsid w:val="002227D2"/>
    <w:rsid w:val="0022289B"/>
    <w:rsid w:val="002229E0"/>
    <w:rsid w:val="002233DA"/>
    <w:rsid w:val="00223AEB"/>
    <w:rsid w:val="00223D71"/>
    <w:rsid w:val="0022426B"/>
    <w:rsid w:val="00224482"/>
    <w:rsid w:val="00224605"/>
    <w:rsid w:val="00224F73"/>
    <w:rsid w:val="00224FA9"/>
    <w:rsid w:val="00224FC3"/>
    <w:rsid w:val="00225273"/>
    <w:rsid w:val="002255E8"/>
    <w:rsid w:val="00225A6F"/>
    <w:rsid w:val="00225B21"/>
    <w:rsid w:val="00225DEE"/>
    <w:rsid w:val="002266F0"/>
    <w:rsid w:val="00226C17"/>
    <w:rsid w:val="00226C32"/>
    <w:rsid w:val="00226D0A"/>
    <w:rsid w:val="002273BC"/>
    <w:rsid w:val="00227546"/>
    <w:rsid w:val="00230508"/>
    <w:rsid w:val="002307D5"/>
    <w:rsid w:val="0023098F"/>
    <w:rsid w:val="002309AF"/>
    <w:rsid w:val="00230C3F"/>
    <w:rsid w:val="002313CA"/>
    <w:rsid w:val="002317A5"/>
    <w:rsid w:val="00231B00"/>
    <w:rsid w:val="00231E61"/>
    <w:rsid w:val="00231EC8"/>
    <w:rsid w:val="00231F24"/>
    <w:rsid w:val="002320D3"/>
    <w:rsid w:val="002322CC"/>
    <w:rsid w:val="00232331"/>
    <w:rsid w:val="002325D7"/>
    <w:rsid w:val="002327FF"/>
    <w:rsid w:val="00232819"/>
    <w:rsid w:val="00232F29"/>
    <w:rsid w:val="002337E2"/>
    <w:rsid w:val="00233958"/>
    <w:rsid w:val="00233A6A"/>
    <w:rsid w:val="00233B3C"/>
    <w:rsid w:val="00233C74"/>
    <w:rsid w:val="00233CF4"/>
    <w:rsid w:val="00233DE7"/>
    <w:rsid w:val="0023400F"/>
    <w:rsid w:val="00234507"/>
    <w:rsid w:val="00234A03"/>
    <w:rsid w:val="00234B62"/>
    <w:rsid w:val="0023549D"/>
    <w:rsid w:val="00235543"/>
    <w:rsid w:val="00235639"/>
    <w:rsid w:val="00235734"/>
    <w:rsid w:val="00235B35"/>
    <w:rsid w:val="00235BF2"/>
    <w:rsid w:val="00235C0B"/>
    <w:rsid w:val="00235CF0"/>
    <w:rsid w:val="00235DAA"/>
    <w:rsid w:val="00235FA3"/>
    <w:rsid w:val="00236072"/>
    <w:rsid w:val="0023653A"/>
    <w:rsid w:val="002369CC"/>
    <w:rsid w:val="00237503"/>
    <w:rsid w:val="00237A1C"/>
    <w:rsid w:val="00237AF9"/>
    <w:rsid w:val="00240112"/>
    <w:rsid w:val="00240683"/>
    <w:rsid w:val="00240861"/>
    <w:rsid w:val="00241112"/>
    <w:rsid w:val="00241E4E"/>
    <w:rsid w:val="00241F36"/>
    <w:rsid w:val="00241FD1"/>
    <w:rsid w:val="002421BB"/>
    <w:rsid w:val="002422EE"/>
    <w:rsid w:val="0024259E"/>
    <w:rsid w:val="00242A2A"/>
    <w:rsid w:val="00242E5B"/>
    <w:rsid w:val="00242EC6"/>
    <w:rsid w:val="00243152"/>
    <w:rsid w:val="00243EDA"/>
    <w:rsid w:val="002441CC"/>
    <w:rsid w:val="00244429"/>
    <w:rsid w:val="002444A1"/>
    <w:rsid w:val="00244806"/>
    <w:rsid w:val="0024497F"/>
    <w:rsid w:val="00244EA2"/>
    <w:rsid w:val="00244F55"/>
    <w:rsid w:val="0024501E"/>
    <w:rsid w:val="00245C68"/>
    <w:rsid w:val="002460A4"/>
    <w:rsid w:val="0024616B"/>
    <w:rsid w:val="002461AB"/>
    <w:rsid w:val="002462F2"/>
    <w:rsid w:val="00246314"/>
    <w:rsid w:val="00246333"/>
    <w:rsid w:val="00246BF5"/>
    <w:rsid w:val="00246C68"/>
    <w:rsid w:val="00246F61"/>
    <w:rsid w:val="00247059"/>
    <w:rsid w:val="00247193"/>
    <w:rsid w:val="00247403"/>
    <w:rsid w:val="00247698"/>
    <w:rsid w:val="00247B3E"/>
    <w:rsid w:val="00247D48"/>
    <w:rsid w:val="00247E51"/>
    <w:rsid w:val="00247E52"/>
    <w:rsid w:val="0025037B"/>
    <w:rsid w:val="002506C3"/>
    <w:rsid w:val="00251388"/>
    <w:rsid w:val="002515AA"/>
    <w:rsid w:val="00251914"/>
    <w:rsid w:val="00251AE1"/>
    <w:rsid w:val="00252323"/>
    <w:rsid w:val="002524D4"/>
    <w:rsid w:val="002527E8"/>
    <w:rsid w:val="00252E34"/>
    <w:rsid w:val="0025324D"/>
    <w:rsid w:val="002533FA"/>
    <w:rsid w:val="002535B8"/>
    <w:rsid w:val="00253A75"/>
    <w:rsid w:val="00254A10"/>
    <w:rsid w:val="00254CCE"/>
    <w:rsid w:val="00254CED"/>
    <w:rsid w:val="00254EB8"/>
    <w:rsid w:val="00255316"/>
    <w:rsid w:val="00255318"/>
    <w:rsid w:val="00255899"/>
    <w:rsid w:val="002559D3"/>
    <w:rsid w:val="00255F47"/>
    <w:rsid w:val="00256806"/>
    <w:rsid w:val="00256F0D"/>
    <w:rsid w:val="002579EC"/>
    <w:rsid w:val="00260218"/>
    <w:rsid w:val="00260358"/>
    <w:rsid w:val="00260B75"/>
    <w:rsid w:val="00260C5F"/>
    <w:rsid w:val="002610E3"/>
    <w:rsid w:val="00261268"/>
    <w:rsid w:val="00261399"/>
    <w:rsid w:val="0026169B"/>
    <w:rsid w:val="002616F5"/>
    <w:rsid w:val="00261A72"/>
    <w:rsid w:val="00261B96"/>
    <w:rsid w:val="00261E84"/>
    <w:rsid w:val="00261EF6"/>
    <w:rsid w:val="00262220"/>
    <w:rsid w:val="002622C6"/>
    <w:rsid w:val="00262346"/>
    <w:rsid w:val="00262406"/>
    <w:rsid w:val="002625EC"/>
    <w:rsid w:val="00262A52"/>
    <w:rsid w:val="00262D7F"/>
    <w:rsid w:val="00262DB7"/>
    <w:rsid w:val="00263004"/>
    <w:rsid w:val="0026305C"/>
    <w:rsid w:val="002632E3"/>
    <w:rsid w:val="00263782"/>
    <w:rsid w:val="002638E4"/>
    <w:rsid w:val="002639B0"/>
    <w:rsid w:val="00263B9F"/>
    <w:rsid w:val="00263C61"/>
    <w:rsid w:val="00263D0E"/>
    <w:rsid w:val="00263E46"/>
    <w:rsid w:val="00264278"/>
    <w:rsid w:val="0026455A"/>
    <w:rsid w:val="002646F7"/>
    <w:rsid w:val="00264982"/>
    <w:rsid w:val="00264F09"/>
    <w:rsid w:val="0026508A"/>
    <w:rsid w:val="002651E7"/>
    <w:rsid w:val="002653C1"/>
    <w:rsid w:val="00265801"/>
    <w:rsid w:val="00265C6D"/>
    <w:rsid w:val="00265D66"/>
    <w:rsid w:val="00266186"/>
    <w:rsid w:val="00266324"/>
    <w:rsid w:val="0026670B"/>
    <w:rsid w:val="00266955"/>
    <w:rsid w:val="00267860"/>
    <w:rsid w:val="00267864"/>
    <w:rsid w:val="00270456"/>
    <w:rsid w:val="00270AE5"/>
    <w:rsid w:val="0027148C"/>
    <w:rsid w:val="002717D8"/>
    <w:rsid w:val="0027183E"/>
    <w:rsid w:val="002719E9"/>
    <w:rsid w:val="00271A03"/>
    <w:rsid w:val="002723E0"/>
    <w:rsid w:val="002724DC"/>
    <w:rsid w:val="002727F5"/>
    <w:rsid w:val="00272923"/>
    <w:rsid w:val="00272D64"/>
    <w:rsid w:val="00272ED0"/>
    <w:rsid w:val="0027341B"/>
    <w:rsid w:val="002738AC"/>
    <w:rsid w:val="00273932"/>
    <w:rsid w:val="00273C8F"/>
    <w:rsid w:val="00274152"/>
    <w:rsid w:val="0027450C"/>
    <w:rsid w:val="002748CA"/>
    <w:rsid w:val="002749C0"/>
    <w:rsid w:val="00274F76"/>
    <w:rsid w:val="00275352"/>
    <w:rsid w:val="0027551D"/>
    <w:rsid w:val="00275FD5"/>
    <w:rsid w:val="0027635B"/>
    <w:rsid w:val="002768C9"/>
    <w:rsid w:val="00276AD0"/>
    <w:rsid w:val="00276AF8"/>
    <w:rsid w:val="00276B41"/>
    <w:rsid w:val="00276BB5"/>
    <w:rsid w:val="00276BFC"/>
    <w:rsid w:val="00276DD0"/>
    <w:rsid w:val="00277125"/>
    <w:rsid w:val="0027739A"/>
    <w:rsid w:val="00277925"/>
    <w:rsid w:val="00280153"/>
    <w:rsid w:val="00280378"/>
    <w:rsid w:val="0028064B"/>
    <w:rsid w:val="00280753"/>
    <w:rsid w:val="00280F30"/>
    <w:rsid w:val="00280FC6"/>
    <w:rsid w:val="002810F8"/>
    <w:rsid w:val="00281413"/>
    <w:rsid w:val="00281B06"/>
    <w:rsid w:val="00282467"/>
    <w:rsid w:val="0028248B"/>
    <w:rsid w:val="002826F1"/>
    <w:rsid w:val="0028272C"/>
    <w:rsid w:val="0028297A"/>
    <w:rsid w:val="0028361D"/>
    <w:rsid w:val="002837B9"/>
    <w:rsid w:val="00283FCE"/>
    <w:rsid w:val="00284360"/>
    <w:rsid w:val="002843EA"/>
    <w:rsid w:val="002844E0"/>
    <w:rsid w:val="00284852"/>
    <w:rsid w:val="00284A45"/>
    <w:rsid w:val="00284D32"/>
    <w:rsid w:val="00284EE5"/>
    <w:rsid w:val="0028507D"/>
    <w:rsid w:val="002861E5"/>
    <w:rsid w:val="002862E6"/>
    <w:rsid w:val="00286507"/>
    <w:rsid w:val="002867D9"/>
    <w:rsid w:val="0028686E"/>
    <w:rsid w:val="002868AB"/>
    <w:rsid w:val="00287DB4"/>
    <w:rsid w:val="00290859"/>
    <w:rsid w:val="00290F06"/>
    <w:rsid w:val="0029156E"/>
    <w:rsid w:val="0029180E"/>
    <w:rsid w:val="002919DA"/>
    <w:rsid w:val="00291F8D"/>
    <w:rsid w:val="00292AEA"/>
    <w:rsid w:val="00292E7A"/>
    <w:rsid w:val="00292F37"/>
    <w:rsid w:val="00292F3B"/>
    <w:rsid w:val="002931D7"/>
    <w:rsid w:val="002932A0"/>
    <w:rsid w:val="00293472"/>
    <w:rsid w:val="002936E6"/>
    <w:rsid w:val="002938CD"/>
    <w:rsid w:val="0029394E"/>
    <w:rsid w:val="002939B9"/>
    <w:rsid w:val="00294007"/>
    <w:rsid w:val="0029440A"/>
    <w:rsid w:val="00294480"/>
    <w:rsid w:val="00294A1F"/>
    <w:rsid w:val="00294AB4"/>
    <w:rsid w:val="00294B3B"/>
    <w:rsid w:val="00294EDD"/>
    <w:rsid w:val="00295090"/>
    <w:rsid w:val="002955C0"/>
    <w:rsid w:val="00295EE2"/>
    <w:rsid w:val="00295EFC"/>
    <w:rsid w:val="002960ED"/>
    <w:rsid w:val="00296143"/>
    <w:rsid w:val="00296386"/>
    <w:rsid w:val="002963B1"/>
    <w:rsid w:val="0029694E"/>
    <w:rsid w:val="00296C13"/>
    <w:rsid w:val="00296C41"/>
    <w:rsid w:val="002971DF"/>
    <w:rsid w:val="002975FF"/>
    <w:rsid w:val="00297BA5"/>
    <w:rsid w:val="00297D1E"/>
    <w:rsid w:val="002A0680"/>
    <w:rsid w:val="002A0A32"/>
    <w:rsid w:val="002A0B9E"/>
    <w:rsid w:val="002A0C7C"/>
    <w:rsid w:val="002A0EBA"/>
    <w:rsid w:val="002A1B8C"/>
    <w:rsid w:val="002A202A"/>
    <w:rsid w:val="002A20A9"/>
    <w:rsid w:val="002A215B"/>
    <w:rsid w:val="002A2177"/>
    <w:rsid w:val="002A2257"/>
    <w:rsid w:val="002A243C"/>
    <w:rsid w:val="002A2487"/>
    <w:rsid w:val="002A2904"/>
    <w:rsid w:val="002A29FE"/>
    <w:rsid w:val="002A2B90"/>
    <w:rsid w:val="002A2BDE"/>
    <w:rsid w:val="002A2C09"/>
    <w:rsid w:val="002A3287"/>
    <w:rsid w:val="002A35EF"/>
    <w:rsid w:val="002A383D"/>
    <w:rsid w:val="002A3AF9"/>
    <w:rsid w:val="002A3DE8"/>
    <w:rsid w:val="002A41D3"/>
    <w:rsid w:val="002A4222"/>
    <w:rsid w:val="002A4BD0"/>
    <w:rsid w:val="002A4BD1"/>
    <w:rsid w:val="002A4F8D"/>
    <w:rsid w:val="002A5120"/>
    <w:rsid w:val="002A57F9"/>
    <w:rsid w:val="002A5BB5"/>
    <w:rsid w:val="002A5BD6"/>
    <w:rsid w:val="002A679D"/>
    <w:rsid w:val="002A6857"/>
    <w:rsid w:val="002A6885"/>
    <w:rsid w:val="002A6950"/>
    <w:rsid w:val="002A69AD"/>
    <w:rsid w:val="002A7001"/>
    <w:rsid w:val="002A711D"/>
    <w:rsid w:val="002A7318"/>
    <w:rsid w:val="002A7588"/>
    <w:rsid w:val="002A75D2"/>
    <w:rsid w:val="002B0AE3"/>
    <w:rsid w:val="002B0CCF"/>
    <w:rsid w:val="002B137E"/>
    <w:rsid w:val="002B16F3"/>
    <w:rsid w:val="002B1C3C"/>
    <w:rsid w:val="002B1CC8"/>
    <w:rsid w:val="002B1D48"/>
    <w:rsid w:val="002B204E"/>
    <w:rsid w:val="002B2095"/>
    <w:rsid w:val="002B21B3"/>
    <w:rsid w:val="002B2843"/>
    <w:rsid w:val="002B2A32"/>
    <w:rsid w:val="002B3467"/>
    <w:rsid w:val="002B34B3"/>
    <w:rsid w:val="002B351F"/>
    <w:rsid w:val="002B3B15"/>
    <w:rsid w:val="002B3BFE"/>
    <w:rsid w:val="002B3E5E"/>
    <w:rsid w:val="002B4947"/>
    <w:rsid w:val="002B52E3"/>
    <w:rsid w:val="002B53F8"/>
    <w:rsid w:val="002B55EB"/>
    <w:rsid w:val="002B5A91"/>
    <w:rsid w:val="002B5E52"/>
    <w:rsid w:val="002B6074"/>
    <w:rsid w:val="002B6542"/>
    <w:rsid w:val="002B67FD"/>
    <w:rsid w:val="002B6971"/>
    <w:rsid w:val="002B6C59"/>
    <w:rsid w:val="002B6EBC"/>
    <w:rsid w:val="002B725A"/>
    <w:rsid w:val="002B72D4"/>
    <w:rsid w:val="002B74AD"/>
    <w:rsid w:val="002B74FE"/>
    <w:rsid w:val="002B75E0"/>
    <w:rsid w:val="002B7B83"/>
    <w:rsid w:val="002B7E6A"/>
    <w:rsid w:val="002B7F8D"/>
    <w:rsid w:val="002C0283"/>
    <w:rsid w:val="002C0349"/>
    <w:rsid w:val="002C09BA"/>
    <w:rsid w:val="002C0C1A"/>
    <w:rsid w:val="002C0CBA"/>
    <w:rsid w:val="002C1323"/>
    <w:rsid w:val="002C152D"/>
    <w:rsid w:val="002C1610"/>
    <w:rsid w:val="002C1A34"/>
    <w:rsid w:val="002C1B6D"/>
    <w:rsid w:val="002C1C57"/>
    <w:rsid w:val="002C1ECF"/>
    <w:rsid w:val="002C1EE1"/>
    <w:rsid w:val="002C20BE"/>
    <w:rsid w:val="002C2304"/>
    <w:rsid w:val="002C246E"/>
    <w:rsid w:val="002C256C"/>
    <w:rsid w:val="002C26C7"/>
    <w:rsid w:val="002C28F5"/>
    <w:rsid w:val="002C2ACD"/>
    <w:rsid w:val="002C2FBC"/>
    <w:rsid w:val="002C3253"/>
    <w:rsid w:val="002C3FB6"/>
    <w:rsid w:val="002C4449"/>
    <w:rsid w:val="002C44CE"/>
    <w:rsid w:val="002C4827"/>
    <w:rsid w:val="002C4F45"/>
    <w:rsid w:val="002C5857"/>
    <w:rsid w:val="002C5BD6"/>
    <w:rsid w:val="002C5C49"/>
    <w:rsid w:val="002C5CDF"/>
    <w:rsid w:val="002C5DA4"/>
    <w:rsid w:val="002C5E91"/>
    <w:rsid w:val="002C5F65"/>
    <w:rsid w:val="002C5FE1"/>
    <w:rsid w:val="002C614C"/>
    <w:rsid w:val="002C619F"/>
    <w:rsid w:val="002C6C98"/>
    <w:rsid w:val="002C734F"/>
    <w:rsid w:val="002C7715"/>
    <w:rsid w:val="002C7768"/>
    <w:rsid w:val="002C796C"/>
    <w:rsid w:val="002C7C02"/>
    <w:rsid w:val="002C7E80"/>
    <w:rsid w:val="002D01A7"/>
    <w:rsid w:val="002D0702"/>
    <w:rsid w:val="002D085B"/>
    <w:rsid w:val="002D0A13"/>
    <w:rsid w:val="002D0B75"/>
    <w:rsid w:val="002D0BC9"/>
    <w:rsid w:val="002D0C78"/>
    <w:rsid w:val="002D0CBF"/>
    <w:rsid w:val="002D0CE8"/>
    <w:rsid w:val="002D113C"/>
    <w:rsid w:val="002D124F"/>
    <w:rsid w:val="002D13ED"/>
    <w:rsid w:val="002D17CC"/>
    <w:rsid w:val="002D1D06"/>
    <w:rsid w:val="002D1E18"/>
    <w:rsid w:val="002D24A0"/>
    <w:rsid w:val="002D2706"/>
    <w:rsid w:val="002D2CB6"/>
    <w:rsid w:val="002D330E"/>
    <w:rsid w:val="002D3613"/>
    <w:rsid w:val="002D3789"/>
    <w:rsid w:val="002D396A"/>
    <w:rsid w:val="002D3BDD"/>
    <w:rsid w:val="002D3D87"/>
    <w:rsid w:val="002D42A7"/>
    <w:rsid w:val="002D43EB"/>
    <w:rsid w:val="002D519E"/>
    <w:rsid w:val="002D52A3"/>
    <w:rsid w:val="002D56FD"/>
    <w:rsid w:val="002D5A0B"/>
    <w:rsid w:val="002D5C59"/>
    <w:rsid w:val="002D5DB0"/>
    <w:rsid w:val="002D60B3"/>
    <w:rsid w:val="002D6185"/>
    <w:rsid w:val="002D6B9E"/>
    <w:rsid w:val="002D7090"/>
    <w:rsid w:val="002D73D4"/>
    <w:rsid w:val="002D76D0"/>
    <w:rsid w:val="002D7B02"/>
    <w:rsid w:val="002D7B8E"/>
    <w:rsid w:val="002D7B97"/>
    <w:rsid w:val="002D7CD6"/>
    <w:rsid w:val="002D7CF9"/>
    <w:rsid w:val="002E06B1"/>
    <w:rsid w:val="002E0771"/>
    <w:rsid w:val="002E0BFC"/>
    <w:rsid w:val="002E0FFE"/>
    <w:rsid w:val="002E1311"/>
    <w:rsid w:val="002E13DC"/>
    <w:rsid w:val="002E15ED"/>
    <w:rsid w:val="002E1F00"/>
    <w:rsid w:val="002E20D4"/>
    <w:rsid w:val="002E243A"/>
    <w:rsid w:val="002E244D"/>
    <w:rsid w:val="002E2BCF"/>
    <w:rsid w:val="002E2CD2"/>
    <w:rsid w:val="002E37CD"/>
    <w:rsid w:val="002E3B81"/>
    <w:rsid w:val="002E3DC6"/>
    <w:rsid w:val="002E4186"/>
    <w:rsid w:val="002E41F1"/>
    <w:rsid w:val="002E4564"/>
    <w:rsid w:val="002E4744"/>
    <w:rsid w:val="002E47E3"/>
    <w:rsid w:val="002E48F4"/>
    <w:rsid w:val="002E494A"/>
    <w:rsid w:val="002E5054"/>
    <w:rsid w:val="002E5297"/>
    <w:rsid w:val="002E52EF"/>
    <w:rsid w:val="002E552A"/>
    <w:rsid w:val="002E555A"/>
    <w:rsid w:val="002E5A3A"/>
    <w:rsid w:val="002E5B4E"/>
    <w:rsid w:val="002E5E08"/>
    <w:rsid w:val="002E6035"/>
    <w:rsid w:val="002E65DE"/>
    <w:rsid w:val="002E6854"/>
    <w:rsid w:val="002E6AB1"/>
    <w:rsid w:val="002E6CA3"/>
    <w:rsid w:val="002E7136"/>
    <w:rsid w:val="002E73FD"/>
    <w:rsid w:val="002E7642"/>
    <w:rsid w:val="002E7A5F"/>
    <w:rsid w:val="002E7B96"/>
    <w:rsid w:val="002E7EF1"/>
    <w:rsid w:val="002F00E2"/>
    <w:rsid w:val="002F011B"/>
    <w:rsid w:val="002F02ED"/>
    <w:rsid w:val="002F0503"/>
    <w:rsid w:val="002F0688"/>
    <w:rsid w:val="002F0D22"/>
    <w:rsid w:val="002F0EF3"/>
    <w:rsid w:val="002F0F56"/>
    <w:rsid w:val="002F0F87"/>
    <w:rsid w:val="002F1065"/>
    <w:rsid w:val="002F1284"/>
    <w:rsid w:val="002F1379"/>
    <w:rsid w:val="002F1412"/>
    <w:rsid w:val="002F162C"/>
    <w:rsid w:val="002F2699"/>
    <w:rsid w:val="002F2763"/>
    <w:rsid w:val="002F27A9"/>
    <w:rsid w:val="002F2CB5"/>
    <w:rsid w:val="002F302B"/>
    <w:rsid w:val="002F314B"/>
    <w:rsid w:val="002F330F"/>
    <w:rsid w:val="002F3334"/>
    <w:rsid w:val="002F3769"/>
    <w:rsid w:val="002F37A5"/>
    <w:rsid w:val="002F4012"/>
    <w:rsid w:val="002F4024"/>
    <w:rsid w:val="002F4423"/>
    <w:rsid w:val="002F4582"/>
    <w:rsid w:val="002F4D89"/>
    <w:rsid w:val="002F4F16"/>
    <w:rsid w:val="002F57D9"/>
    <w:rsid w:val="002F587F"/>
    <w:rsid w:val="002F5A5F"/>
    <w:rsid w:val="002F622A"/>
    <w:rsid w:val="002F626E"/>
    <w:rsid w:val="002F66AC"/>
    <w:rsid w:val="002F66BA"/>
    <w:rsid w:val="002F680E"/>
    <w:rsid w:val="002F6949"/>
    <w:rsid w:val="002F6E0F"/>
    <w:rsid w:val="002F6F72"/>
    <w:rsid w:val="002F71CF"/>
    <w:rsid w:val="002F74C6"/>
    <w:rsid w:val="002F776E"/>
    <w:rsid w:val="0030023B"/>
    <w:rsid w:val="003002A1"/>
    <w:rsid w:val="003002FA"/>
    <w:rsid w:val="00300D04"/>
    <w:rsid w:val="00300F5A"/>
    <w:rsid w:val="0030114B"/>
    <w:rsid w:val="003011CE"/>
    <w:rsid w:val="003012FA"/>
    <w:rsid w:val="00301369"/>
    <w:rsid w:val="00301617"/>
    <w:rsid w:val="003016C4"/>
    <w:rsid w:val="00301B5F"/>
    <w:rsid w:val="00302982"/>
    <w:rsid w:val="00302B57"/>
    <w:rsid w:val="00302D40"/>
    <w:rsid w:val="00302D93"/>
    <w:rsid w:val="00302F21"/>
    <w:rsid w:val="00302F2B"/>
    <w:rsid w:val="00302F89"/>
    <w:rsid w:val="00303B5D"/>
    <w:rsid w:val="00303BA6"/>
    <w:rsid w:val="00303DAE"/>
    <w:rsid w:val="0030401C"/>
    <w:rsid w:val="003043E1"/>
    <w:rsid w:val="003044EA"/>
    <w:rsid w:val="00304701"/>
    <w:rsid w:val="00304A24"/>
    <w:rsid w:val="00304C06"/>
    <w:rsid w:val="00304DB1"/>
    <w:rsid w:val="00304E15"/>
    <w:rsid w:val="003051AB"/>
    <w:rsid w:val="00305BE4"/>
    <w:rsid w:val="003061BA"/>
    <w:rsid w:val="0030635B"/>
    <w:rsid w:val="00306572"/>
    <w:rsid w:val="00306AA8"/>
    <w:rsid w:val="00306C27"/>
    <w:rsid w:val="00306F6B"/>
    <w:rsid w:val="00310088"/>
    <w:rsid w:val="00310121"/>
    <w:rsid w:val="0031053F"/>
    <w:rsid w:val="00310825"/>
    <w:rsid w:val="00310ABA"/>
    <w:rsid w:val="0031105A"/>
    <w:rsid w:val="00311719"/>
    <w:rsid w:val="00311CD3"/>
    <w:rsid w:val="00312812"/>
    <w:rsid w:val="00312919"/>
    <w:rsid w:val="00312BD9"/>
    <w:rsid w:val="00312D94"/>
    <w:rsid w:val="00312E6B"/>
    <w:rsid w:val="00313152"/>
    <w:rsid w:val="00313A3A"/>
    <w:rsid w:val="00313FCB"/>
    <w:rsid w:val="00314122"/>
    <w:rsid w:val="0031434B"/>
    <w:rsid w:val="003146D7"/>
    <w:rsid w:val="00314F87"/>
    <w:rsid w:val="003151C0"/>
    <w:rsid w:val="00315404"/>
    <w:rsid w:val="00315674"/>
    <w:rsid w:val="00315843"/>
    <w:rsid w:val="003162C1"/>
    <w:rsid w:val="003164A1"/>
    <w:rsid w:val="00316DE3"/>
    <w:rsid w:val="00316EC0"/>
    <w:rsid w:val="00316ED8"/>
    <w:rsid w:val="003177ED"/>
    <w:rsid w:val="00317B4C"/>
    <w:rsid w:val="00317E09"/>
    <w:rsid w:val="00317F1C"/>
    <w:rsid w:val="00320DEB"/>
    <w:rsid w:val="00321093"/>
    <w:rsid w:val="003216CE"/>
    <w:rsid w:val="003217ED"/>
    <w:rsid w:val="00321B20"/>
    <w:rsid w:val="0032220F"/>
    <w:rsid w:val="003223B9"/>
    <w:rsid w:val="00322503"/>
    <w:rsid w:val="00322B3A"/>
    <w:rsid w:val="00322B6C"/>
    <w:rsid w:val="00322C37"/>
    <w:rsid w:val="00322CF6"/>
    <w:rsid w:val="00322E05"/>
    <w:rsid w:val="00322E52"/>
    <w:rsid w:val="0032322C"/>
    <w:rsid w:val="0032353E"/>
    <w:rsid w:val="003236B1"/>
    <w:rsid w:val="0032499F"/>
    <w:rsid w:val="00324A50"/>
    <w:rsid w:val="00324BBE"/>
    <w:rsid w:val="00324F18"/>
    <w:rsid w:val="00325002"/>
    <w:rsid w:val="0032519E"/>
    <w:rsid w:val="003253A4"/>
    <w:rsid w:val="00325E22"/>
    <w:rsid w:val="00325FC4"/>
    <w:rsid w:val="003260EB"/>
    <w:rsid w:val="00326261"/>
    <w:rsid w:val="00326749"/>
    <w:rsid w:val="003267F1"/>
    <w:rsid w:val="0032691D"/>
    <w:rsid w:val="00326AC0"/>
    <w:rsid w:val="0032748D"/>
    <w:rsid w:val="00327605"/>
    <w:rsid w:val="0032765E"/>
    <w:rsid w:val="00327D87"/>
    <w:rsid w:val="00327FA2"/>
    <w:rsid w:val="0033040D"/>
    <w:rsid w:val="0033074F"/>
    <w:rsid w:val="00330868"/>
    <w:rsid w:val="00330B88"/>
    <w:rsid w:val="00330D2B"/>
    <w:rsid w:val="00330DC4"/>
    <w:rsid w:val="00330F74"/>
    <w:rsid w:val="00330F7C"/>
    <w:rsid w:val="00331D6A"/>
    <w:rsid w:val="00331E59"/>
    <w:rsid w:val="00331F4F"/>
    <w:rsid w:val="00332B97"/>
    <w:rsid w:val="00332D66"/>
    <w:rsid w:val="00332DE5"/>
    <w:rsid w:val="0033320E"/>
    <w:rsid w:val="0033329D"/>
    <w:rsid w:val="003335EC"/>
    <w:rsid w:val="003336BC"/>
    <w:rsid w:val="00333957"/>
    <w:rsid w:val="003339AD"/>
    <w:rsid w:val="00333A09"/>
    <w:rsid w:val="00333BAC"/>
    <w:rsid w:val="0033406B"/>
    <w:rsid w:val="003340C3"/>
    <w:rsid w:val="00334163"/>
    <w:rsid w:val="003342FE"/>
    <w:rsid w:val="00334383"/>
    <w:rsid w:val="003343CF"/>
    <w:rsid w:val="0033445A"/>
    <w:rsid w:val="00335019"/>
    <w:rsid w:val="003350A6"/>
    <w:rsid w:val="0033541D"/>
    <w:rsid w:val="003363D0"/>
    <w:rsid w:val="00336B8C"/>
    <w:rsid w:val="00336C69"/>
    <w:rsid w:val="00336C7F"/>
    <w:rsid w:val="00336D81"/>
    <w:rsid w:val="003370D8"/>
    <w:rsid w:val="00337111"/>
    <w:rsid w:val="003373F8"/>
    <w:rsid w:val="00337754"/>
    <w:rsid w:val="003378C5"/>
    <w:rsid w:val="00340065"/>
    <w:rsid w:val="00340305"/>
    <w:rsid w:val="00340404"/>
    <w:rsid w:val="003405DA"/>
    <w:rsid w:val="00341260"/>
    <w:rsid w:val="003416AE"/>
    <w:rsid w:val="00341F94"/>
    <w:rsid w:val="0034248F"/>
    <w:rsid w:val="003426B3"/>
    <w:rsid w:val="00342785"/>
    <w:rsid w:val="003429D1"/>
    <w:rsid w:val="00342A1B"/>
    <w:rsid w:val="00343095"/>
    <w:rsid w:val="003430C8"/>
    <w:rsid w:val="00343C20"/>
    <w:rsid w:val="00343EFA"/>
    <w:rsid w:val="00343FC2"/>
    <w:rsid w:val="00345391"/>
    <w:rsid w:val="0034562B"/>
    <w:rsid w:val="0034564B"/>
    <w:rsid w:val="00345777"/>
    <w:rsid w:val="003457EC"/>
    <w:rsid w:val="00345BA7"/>
    <w:rsid w:val="00345C4A"/>
    <w:rsid w:val="00345DA1"/>
    <w:rsid w:val="003460C4"/>
    <w:rsid w:val="003460EE"/>
    <w:rsid w:val="003461F8"/>
    <w:rsid w:val="003466A2"/>
    <w:rsid w:val="00346856"/>
    <w:rsid w:val="00347155"/>
    <w:rsid w:val="003475DE"/>
    <w:rsid w:val="0034776E"/>
    <w:rsid w:val="0034779D"/>
    <w:rsid w:val="00347854"/>
    <w:rsid w:val="00347950"/>
    <w:rsid w:val="003502C6"/>
    <w:rsid w:val="00350555"/>
    <w:rsid w:val="00350573"/>
    <w:rsid w:val="003506BD"/>
    <w:rsid w:val="00350740"/>
    <w:rsid w:val="00350746"/>
    <w:rsid w:val="00350748"/>
    <w:rsid w:val="00350907"/>
    <w:rsid w:val="00350C72"/>
    <w:rsid w:val="003510D7"/>
    <w:rsid w:val="003513A3"/>
    <w:rsid w:val="00351468"/>
    <w:rsid w:val="003521BA"/>
    <w:rsid w:val="003521F4"/>
    <w:rsid w:val="00352219"/>
    <w:rsid w:val="0035251E"/>
    <w:rsid w:val="003527CD"/>
    <w:rsid w:val="0035294D"/>
    <w:rsid w:val="003529AF"/>
    <w:rsid w:val="00352B87"/>
    <w:rsid w:val="00352C72"/>
    <w:rsid w:val="0035304F"/>
    <w:rsid w:val="00353662"/>
    <w:rsid w:val="00353990"/>
    <w:rsid w:val="003543CE"/>
    <w:rsid w:val="003549E9"/>
    <w:rsid w:val="003549F6"/>
    <w:rsid w:val="00354D1E"/>
    <w:rsid w:val="00354D6F"/>
    <w:rsid w:val="00354EA1"/>
    <w:rsid w:val="00354F33"/>
    <w:rsid w:val="0035538B"/>
    <w:rsid w:val="00355917"/>
    <w:rsid w:val="00355A0B"/>
    <w:rsid w:val="00355AD1"/>
    <w:rsid w:val="00355B3D"/>
    <w:rsid w:val="00355DED"/>
    <w:rsid w:val="00355F18"/>
    <w:rsid w:val="00356403"/>
    <w:rsid w:val="0035698C"/>
    <w:rsid w:val="00356BE6"/>
    <w:rsid w:val="00356E21"/>
    <w:rsid w:val="003572B1"/>
    <w:rsid w:val="00357B52"/>
    <w:rsid w:val="00357FE6"/>
    <w:rsid w:val="003611BD"/>
    <w:rsid w:val="003612E3"/>
    <w:rsid w:val="0036137D"/>
    <w:rsid w:val="0036153A"/>
    <w:rsid w:val="00361724"/>
    <w:rsid w:val="00361C58"/>
    <w:rsid w:val="00362533"/>
    <w:rsid w:val="003629D0"/>
    <w:rsid w:val="00362D45"/>
    <w:rsid w:val="00362EB1"/>
    <w:rsid w:val="00362FA3"/>
    <w:rsid w:val="00363417"/>
    <w:rsid w:val="00363649"/>
    <w:rsid w:val="00363BC8"/>
    <w:rsid w:val="00363D97"/>
    <w:rsid w:val="00363DC7"/>
    <w:rsid w:val="003641C7"/>
    <w:rsid w:val="0036468F"/>
    <w:rsid w:val="0036479A"/>
    <w:rsid w:val="0036495C"/>
    <w:rsid w:val="00364A72"/>
    <w:rsid w:val="00364DE9"/>
    <w:rsid w:val="00365296"/>
    <w:rsid w:val="0036542E"/>
    <w:rsid w:val="00365728"/>
    <w:rsid w:val="00366073"/>
    <w:rsid w:val="003662BE"/>
    <w:rsid w:val="0036644D"/>
    <w:rsid w:val="00366478"/>
    <w:rsid w:val="003664D9"/>
    <w:rsid w:val="003665BB"/>
    <w:rsid w:val="003665FD"/>
    <w:rsid w:val="00366C66"/>
    <w:rsid w:val="00366FA0"/>
    <w:rsid w:val="003670FE"/>
    <w:rsid w:val="003674EC"/>
    <w:rsid w:val="003676D4"/>
    <w:rsid w:val="003679D1"/>
    <w:rsid w:val="00367DF6"/>
    <w:rsid w:val="00367F63"/>
    <w:rsid w:val="00367F6D"/>
    <w:rsid w:val="00367FA5"/>
    <w:rsid w:val="00370382"/>
    <w:rsid w:val="00370ED2"/>
    <w:rsid w:val="00370F43"/>
    <w:rsid w:val="0037186A"/>
    <w:rsid w:val="0037194A"/>
    <w:rsid w:val="00371AAD"/>
    <w:rsid w:val="00371BB8"/>
    <w:rsid w:val="00371BDC"/>
    <w:rsid w:val="00371D69"/>
    <w:rsid w:val="00371E1B"/>
    <w:rsid w:val="00371EA2"/>
    <w:rsid w:val="003720FB"/>
    <w:rsid w:val="003721D3"/>
    <w:rsid w:val="003721F1"/>
    <w:rsid w:val="003726E4"/>
    <w:rsid w:val="003729F6"/>
    <w:rsid w:val="00372AB2"/>
    <w:rsid w:val="00373048"/>
    <w:rsid w:val="00373164"/>
    <w:rsid w:val="003734A5"/>
    <w:rsid w:val="00373620"/>
    <w:rsid w:val="0037385F"/>
    <w:rsid w:val="00373C8B"/>
    <w:rsid w:val="00373CA7"/>
    <w:rsid w:val="00373F8D"/>
    <w:rsid w:val="00374523"/>
    <w:rsid w:val="003745AA"/>
    <w:rsid w:val="0037461A"/>
    <w:rsid w:val="003748E0"/>
    <w:rsid w:val="003751AA"/>
    <w:rsid w:val="00375433"/>
    <w:rsid w:val="003757F9"/>
    <w:rsid w:val="003760EF"/>
    <w:rsid w:val="0037660C"/>
    <w:rsid w:val="00376717"/>
    <w:rsid w:val="00376FA3"/>
    <w:rsid w:val="0037722C"/>
    <w:rsid w:val="0037763B"/>
    <w:rsid w:val="00380076"/>
    <w:rsid w:val="0038028B"/>
    <w:rsid w:val="003802AD"/>
    <w:rsid w:val="003803D8"/>
    <w:rsid w:val="003805A9"/>
    <w:rsid w:val="00380683"/>
    <w:rsid w:val="00380D29"/>
    <w:rsid w:val="00380DF5"/>
    <w:rsid w:val="00380ED6"/>
    <w:rsid w:val="003811C4"/>
    <w:rsid w:val="003813EA"/>
    <w:rsid w:val="0038141A"/>
    <w:rsid w:val="00381A14"/>
    <w:rsid w:val="00381E2E"/>
    <w:rsid w:val="00381E64"/>
    <w:rsid w:val="00382350"/>
    <w:rsid w:val="00382526"/>
    <w:rsid w:val="00382993"/>
    <w:rsid w:val="00383008"/>
    <w:rsid w:val="003831FB"/>
    <w:rsid w:val="00383309"/>
    <w:rsid w:val="00383581"/>
    <w:rsid w:val="00383665"/>
    <w:rsid w:val="00383727"/>
    <w:rsid w:val="0038398B"/>
    <w:rsid w:val="00383A80"/>
    <w:rsid w:val="00383DA0"/>
    <w:rsid w:val="00383DCC"/>
    <w:rsid w:val="003840AE"/>
    <w:rsid w:val="003841AF"/>
    <w:rsid w:val="00384315"/>
    <w:rsid w:val="003846E0"/>
    <w:rsid w:val="0038475A"/>
    <w:rsid w:val="00384866"/>
    <w:rsid w:val="00384BEE"/>
    <w:rsid w:val="00384E32"/>
    <w:rsid w:val="00384F11"/>
    <w:rsid w:val="00385219"/>
    <w:rsid w:val="00385F8E"/>
    <w:rsid w:val="0038608D"/>
    <w:rsid w:val="00386391"/>
    <w:rsid w:val="00386B0B"/>
    <w:rsid w:val="0038716D"/>
    <w:rsid w:val="0038734C"/>
    <w:rsid w:val="003873BA"/>
    <w:rsid w:val="00387739"/>
    <w:rsid w:val="00387A91"/>
    <w:rsid w:val="00387DA4"/>
    <w:rsid w:val="00387F93"/>
    <w:rsid w:val="00390573"/>
    <w:rsid w:val="00390574"/>
    <w:rsid w:val="003907F5"/>
    <w:rsid w:val="0039083B"/>
    <w:rsid w:val="003909EF"/>
    <w:rsid w:val="00390E76"/>
    <w:rsid w:val="0039129D"/>
    <w:rsid w:val="00391570"/>
    <w:rsid w:val="003916C0"/>
    <w:rsid w:val="00391D35"/>
    <w:rsid w:val="00391E09"/>
    <w:rsid w:val="003925E5"/>
    <w:rsid w:val="0039281D"/>
    <w:rsid w:val="003929BB"/>
    <w:rsid w:val="00392BD2"/>
    <w:rsid w:val="00392C5D"/>
    <w:rsid w:val="00392E1F"/>
    <w:rsid w:val="00392F31"/>
    <w:rsid w:val="003930CB"/>
    <w:rsid w:val="003936E5"/>
    <w:rsid w:val="00393C54"/>
    <w:rsid w:val="00393CF0"/>
    <w:rsid w:val="003941A1"/>
    <w:rsid w:val="00394265"/>
    <w:rsid w:val="003943C8"/>
    <w:rsid w:val="00394749"/>
    <w:rsid w:val="003948A2"/>
    <w:rsid w:val="0039492D"/>
    <w:rsid w:val="00394A20"/>
    <w:rsid w:val="0039519F"/>
    <w:rsid w:val="003958CB"/>
    <w:rsid w:val="00395D33"/>
    <w:rsid w:val="00396417"/>
    <w:rsid w:val="003968C6"/>
    <w:rsid w:val="00396D89"/>
    <w:rsid w:val="00396F49"/>
    <w:rsid w:val="003973CF"/>
    <w:rsid w:val="0039786E"/>
    <w:rsid w:val="00397BA5"/>
    <w:rsid w:val="00397D6A"/>
    <w:rsid w:val="003A0236"/>
    <w:rsid w:val="003A0783"/>
    <w:rsid w:val="003A0A3F"/>
    <w:rsid w:val="003A0C56"/>
    <w:rsid w:val="003A0D05"/>
    <w:rsid w:val="003A0EA9"/>
    <w:rsid w:val="003A11D9"/>
    <w:rsid w:val="003A14C7"/>
    <w:rsid w:val="003A2004"/>
    <w:rsid w:val="003A244F"/>
    <w:rsid w:val="003A28FF"/>
    <w:rsid w:val="003A2A9F"/>
    <w:rsid w:val="003A2C52"/>
    <w:rsid w:val="003A3673"/>
    <w:rsid w:val="003A3821"/>
    <w:rsid w:val="003A39CD"/>
    <w:rsid w:val="003A3A30"/>
    <w:rsid w:val="003A3C47"/>
    <w:rsid w:val="003A3D8C"/>
    <w:rsid w:val="003A459A"/>
    <w:rsid w:val="003A47A6"/>
    <w:rsid w:val="003A4B0F"/>
    <w:rsid w:val="003A50E3"/>
    <w:rsid w:val="003A5322"/>
    <w:rsid w:val="003A5C5D"/>
    <w:rsid w:val="003A63AA"/>
    <w:rsid w:val="003A63D9"/>
    <w:rsid w:val="003A6B88"/>
    <w:rsid w:val="003A7052"/>
    <w:rsid w:val="003A7113"/>
    <w:rsid w:val="003A7241"/>
    <w:rsid w:val="003A76B1"/>
    <w:rsid w:val="003A76B4"/>
    <w:rsid w:val="003A7798"/>
    <w:rsid w:val="003B0206"/>
    <w:rsid w:val="003B02C8"/>
    <w:rsid w:val="003B0332"/>
    <w:rsid w:val="003B052E"/>
    <w:rsid w:val="003B05F8"/>
    <w:rsid w:val="003B0F2B"/>
    <w:rsid w:val="003B0F66"/>
    <w:rsid w:val="003B1732"/>
    <w:rsid w:val="003B1D60"/>
    <w:rsid w:val="003B1FE2"/>
    <w:rsid w:val="003B2D44"/>
    <w:rsid w:val="003B3263"/>
    <w:rsid w:val="003B3321"/>
    <w:rsid w:val="003B36B4"/>
    <w:rsid w:val="003B372E"/>
    <w:rsid w:val="003B39DE"/>
    <w:rsid w:val="003B3D32"/>
    <w:rsid w:val="003B415B"/>
    <w:rsid w:val="003B44B9"/>
    <w:rsid w:val="003B4AEA"/>
    <w:rsid w:val="003B4B7D"/>
    <w:rsid w:val="003B4C31"/>
    <w:rsid w:val="003B5326"/>
    <w:rsid w:val="003B54A2"/>
    <w:rsid w:val="003B55BE"/>
    <w:rsid w:val="003B56F7"/>
    <w:rsid w:val="003B6138"/>
    <w:rsid w:val="003B62AF"/>
    <w:rsid w:val="003B6766"/>
    <w:rsid w:val="003B6EAC"/>
    <w:rsid w:val="003B711D"/>
    <w:rsid w:val="003B73F4"/>
    <w:rsid w:val="003B746E"/>
    <w:rsid w:val="003B79BC"/>
    <w:rsid w:val="003B7AEF"/>
    <w:rsid w:val="003C02E4"/>
    <w:rsid w:val="003C03CE"/>
    <w:rsid w:val="003C04EB"/>
    <w:rsid w:val="003C0505"/>
    <w:rsid w:val="003C053C"/>
    <w:rsid w:val="003C05C5"/>
    <w:rsid w:val="003C0839"/>
    <w:rsid w:val="003C0997"/>
    <w:rsid w:val="003C0E49"/>
    <w:rsid w:val="003C106B"/>
    <w:rsid w:val="003C1458"/>
    <w:rsid w:val="003C15E9"/>
    <w:rsid w:val="003C1B28"/>
    <w:rsid w:val="003C2129"/>
    <w:rsid w:val="003C25E8"/>
    <w:rsid w:val="003C25F3"/>
    <w:rsid w:val="003C2801"/>
    <w:rsid w:val="003C2CD3"/>
    <w:rsid w:val="003C2F69"/>
    <w:rsid w:val="003C2FD1"/>
    <w:rsid w:val="003C36DD"/>
    <w:rsid w:val="003C3E04"/>
    <w:rsid w:val="003C421A"/>
    <w:rsid w:val="003C4707"/>
    <w:rsid w:val="003C47C9"/>
    <w:rsid w:val="003C4EF4"/>
    <w:rsid w:val="003C5482"/>
    <w:rsid w:val="003C5647"/>
    <w:rsid w:val="003C5806"/>
    <w:rsid w:val="003C58AB"/>
    <w:rsid w:val="003C5EAD"/>
    <w:rsid w:val="003C6207"/>
    <w:rsid w:val="003C6298"/>
    <w:rsid w:val="003C6711"/>
    <w:rsid w:val="003C6991"/>
    <w:rsid w:val="003C6B73"/>
    <w:rsid w:val="003C7281"/>
    <w:rsid w:val="003C7283"/>
    <w:rsid w:val="003C728F"/>
    <w:rsid w:val="003C742E"/>
    <w:rsid w:val="003C7460"/>
    <w:rsid w:val="003C7827"/>
    <w:rsid w:val="003C79AF"/>
    <w:rsid w:val="003C7BC7"/>
    <w:rsid w:val="003C7D4A"/>
    <w:rsid w:val="003C7DAA"/>
    <w:rsid w:val="003D12EE"/>
    <w:rsid w:val="003D1470"/>
    <w:rsid w:val="003D17EF"/>
    <w:rsid w:val="003D18EF"/>
    <w:rsid w:val="003D1A0A"/>
    <w:rsid w:val="003D1EC7"/>
    <w:rsid w:val="003D1F1D"/>
    <w:rsid w:val="003D206F"/>
    <w:rsid w:val="003D2A24"/>
    <w:rsid w:val="003D316C"/>
    <w:rsid w:val="003D3472"/>
    <w:rsid w:val="003D36FB"/>
    <w:rsid w:val="003D3854"/>
    <w:rsid w:val="003D3932"/>
    <w:rsid w:val="003D3AEA"/>
    <w:rsid w:val="003D3BBE"/>
    <w:rsid w:val="003D3C7E"/>
    <w:rsid w:val="003D4318"/>
    <w:rsid w:val="003D4902"/>
    <w:rsid w:val="003D4A91"/>
    <w:rsid w:val="003D4C0B"/>
    <w:rsid w:val="003D4DA4"/>
    <w:rsid w:val="003D5046"/>
    <w:rsid w:val="003D520E"/>
    <w:rsid w:val="003D5282"/>
    <w:rsid w:val="003D5467"/>
    <w:rsid w:val="003D575E"/>
    <w:rsid w:val="003D5886"/>
    <w:rsid w:val="003D61BB"/>
    <w:rsid w:val="003D646B"/>
    <w:rsid w:val="003D69CC"/>
    <w:rsid w:val="003D6BF2"/>
    <w:rsid w:val="003D749D"/>
    <w:rsid w:val="003D753B"/>
    <w:rsid w:val="003E000B"/>
    <w:rsid w:val="003E032A"/>
    <w:rsid w:val="003E032D"/>
    <w:rsid w:val="003E0536"/>
    <w:rsid w:val="003E0641"/>
    <w:rsid w:val="003E068E"/>
    <w:rsid w:val="003E07B6"/>
    <w:rsid w:val="003E0C9C"/>
    <w:rsid w:val="003E0F41"/>
    <w:rsid w:val="003E1123"/>
    <w:rsid w:val="003E164B"/>
    <w:rsid w:val="003E16B8"/>
    <w:rsid w:val="003E1950"/>
    <w:rsid w:val="003E203B"/>
    <w:rsid w:val="003E242F"/>
    <w:rsid w:val="003E2BFB"/>
    <w:rsid w:val="003E2E10"/>
    <w:rsid w:val="003E3017"/>
    <w:rsid w:val="003E303C"/>
    <w:rsid w:val="003E4192"/>
    <w:rsid w:val="003E4402"/>
    <w:rsid w:val="003E4B04"/>
    <w:rsid w:val="003E4E84"/>
    <w:rsid w:val="003E576A"/>
    <w:rsid w:val="003E5D47"/>
    <w:rsid w:val="003E6002"/>
    <w:rsid w:val="003E6577"/>
    <w:rsid w:val="003E66FB"/>
    <w:rsid w:val="003E687B"/>
    <w:rsid w:val="003E6B65"/>
    <w:rsid w:val="003E6DF3"/>
    <w:rsid w:val="003E6E6D"/>
    <w:rsid w:val="003E6EF2"/>
    <w:rsid w:val="003E720F"/>
    <w:rsid w:val="003E7225"/>
    <w:rsid w:val="003E732A"/>
    <w:rsid w:val="003E74E0"/>
    <w:rsid w:val="003E7754"/>
    <w:rsid w:val="003E7AAD"/>
    <w:rsid w:val="003E7F77"/>
    <w:rsid w:val="003F05A4"/>
    <w:rsid w:val="003F12C6"/>
    <w:rsid w:val="003F1565"/>
    <w:rsid w:val="003F1C94"/>
    <w:rsid w:val="003F1FA9"/>
    <w:rsid w:val="003F224F"/>
    <w:rsid w:val="003F2596"/>
    <w:rsid w:val="003F275F"/>
    <w:rsid w:val="003F2809"/>
    <w:rsid w:val="003F286E"/>
    <w:rsid w:val="003F28FE"/>
    <w:rsid w:val="003F2CD1"/>
    <w:rsid w:val="003F3308"/>
    <w:rsid w:val="003F38F6"/>
    <w:rsid w:val="003F3AAB"/>
    <w:rsid w:val="003F3C42"/>
    <w:rsid w:val="003F402A"/>
    <w:rsid w:val="003F46C5"/>
    <w:rsid w:val="003F4A83"/>
    <w:rsid w:val="003F4E9F"/>
    <w:rsid w:val="003F4F6C"/>
    <w:rsid w:val="003F5339"/>
    <w:rsid w:val="003F593E"/>
    <w:rsid w:val="003F5F63"/>
    <w:rsid w:val="003F60B2"/>
    <w:rsid w:val="003F6289"/>
    <w:rsid w:val="003F65D4"/>
    <w:rsid w:val="003F65DD"/>
    <w:rsid w:val="003F6739"/>
    <w:rsid w:val="003F673A"/>
    <w:rsid w:val="003F6789"/>
    <w:rsid w:val="003F6D44"/>
    <w:rsid w:val="003F7466"/>
    <w:rsid w:val="003F7530"/>
    <w:rsid w:val="003F7747"/>
    <w:rsid w:val="003F7C70"/>
    <w:rsid w:val="0040045C"/>
    <w:rsid w:val="004004A9"/>
    <w:rsid w:val="004008E6"/>
    <w:rsid w:val="00400930"/>
    <w:rsid w:val="004009BD"/>
    <w:rsid w:val="00400CE9"/>
    <w:rsid w:val="00400D6D"/>
    <w:rsid w:val="00400F61"/>
    <w:rsid w:val="00400F90"/>
    <w:rsid w:val="00401543"/>
    <w:rsid w:val="0040185B"/>
    <w:rsid w:val="004018DD"/>
    <w:rsid w:val="00401AAE"/>
    <w:rsid w:val="00401B19"/>
    <w:rsid w:val="0040226D"/>
    <w:rsid w:val="004022B5"/>
    <w:rsid w:val="00402AEF"/>
    <w:rsid w:val="00402BC1"/>
    <w:rsid w:val="0040327B"/>
    <w:rsid w:val="0040342B"/>
    <w:rsid w:val="00403547"/>
    <w:rsid w:val="004036E5"/>
    <w:rsid w:val="004037F1"/>
    <w:rsid w:val="004037F6"/>
    <w:rsid w:val="00403855"/>
    <w:rsid w:val="00404122"/>
    <w:rsid w:val="00404418"/>
    <w:rsid w:val="00404509"/>
    <w:rsid w:val="00404660"/>
    <w:rsid w:val="004047AB"/>
    <w:rsid w:val="00404E25"/>
    <w:rsid w:val="004058FF"/>
    <w:rsid w:val="00405D6C"/>
    <w:rsid w:val="0040609E"/>
    <w:rsid w:val="004060BB"/>
    <w:rsid w:val="0040634D"/>
    <w:rsid w:val="004066A8"/>
    <w:rsid w:val="00406710"/>
    <w:rsid w:val="00406748"/>
    <w:rsid w:val="0040678E"/>
    <w:rsid w:val="004071D0"/>
    <w:rsid w:val="0040755C"/>
    <w:rsid w:val="00407A77"/>
    <w:rsid w:val="004102F2"/>
    <w:rsid w:val="004102F9"/>
    <w:rsid w:val="00410534"/>
    <w:rsid w:val="0041057A"/>
    <w:rsid w:val="0041063B"/>
    <w:rsid w:val="004106C1"/>
    <w:rsid w:val="00410791"/>
    <w:rsid w:val="00410B46"/>
    <w:rsid w:val="00410CAD"/>
    <w:rsid w:val="004118DE"/>
    <w:rsid w:val="00412532"/>
    <w:rsid w:val="0041291A"/>
    <w:rsid w:val="004129A9"/>
    <w:rsid w:val="00412A93"/>
    <w:rsid w:val="00412C0D"/>
    <w:rsid w:val="00412E18"/>
    <w:rsid w:val="00413037"/>
    <w:rsid w:val="0041305A"/>
    <w:rsid w:val="004130E1"/>
    <w:rsid w:val="00413364"/>
    <w:rsid w:val="00413622"/>
    <w:rsid w:val="00413721"/>
    <w:rsid w:val="00413AEC"/>
    <w:rsid w:val="00413B9C"/>
    <w:rsid w:val="00413C72"/>
    <w:rsid w:val="0041437E"/>
    <w:rsid w:val="0041441F"/>
    <w:rsid w:val="00414558"/>
    <w:rsid w:val="0041486D"/>
    <w:rsid w:val="00415230"/>
    <w:rsid w:val="004154AC"/>
    <w:rsid w:val="00415529"/>
    <w:rsid w:val="00415B84"/>
    <w:rsid w:val="00415BC1"/>
    <w:rsid w:val="00415E55"/>
    <w:rsid w:val="00415F0C"/>
    <w:rsid w:val="0041606E"/>
    <w:rsid w:val="00416212"/>
    <w:rsid w:val="00416B00"/>
    <w:rsid w:val="00416BB5"/>
    <w:rsid w:val="00417484"/>
    <w:rsid w:val="00417491"/>
    <w:rsid w:val="00417529"/>
    <w:rsid w:val="0041753D"/>
    <w:rsid w:val="00417AD2"/>
    <w:rsid w:val="00417CD7"/>
    <w:rsid w:val="00417FE9"/>
    <w:rsid w:val="0042060C"/>
    <w:rsid w:val="00420A88"/>
    <w:rsid w:val="00420B95"/>
    <w:rsid w:val="00420C93"/>
    <w:rsid w:val="00420E8F"/>
    <w:rsid w:val="00420EA8"/>
    <w:rsid w:val="00421535"/>
    <w:rsid w:val="004216FE"/>
    <w:rsid w:val="00421885"/>
    <w:rsid w:val="004219F3"/>
    <w:rsid w:val="00421AAA"/>
    <w:rsid w:val="0042276A"/>
    <w:rsid w:val="00422898"/>
    <w:rsid w:val="00422E4E"/>
    <w:rsid w:val="0042388E"/>
    <w:rsid w:val="00423A7D"/>
    <w:rsid w:val="00423D41"/>
    <w:rsid w:val="00424590"/>
    <w:rsid w:val="0042460F"/>
    <w:rsid w:val="0042487C"/>
    <w:rsid w:val="004250FF"/>
    <w:rsid w:val="00425B01"/>
    <w:rsid w:val="00425F84"/>
    <w:rsid w:val="00425FCB"/>
    <w:rsid w:val="0042637C"/>
    <w:rsid w:val="00426537"/>
    <w:rsid w:val="00426B77"/>
    <w:rsid w:val="00426DBB"/>
    <w:rsid w:val="00426FA7"/>
    <w:rsid w:val="0042704F"/>
    <w:rsid w:val="00427890"/>
    <w:rsid w:val="00427BC4"/>
    <w:rsid w:val="00427C79"/>
    <w:rsid w:val="00427E56"/>
    <w:rsid w:val="00431045"/>
    <w:rsid w:val="004311E6"/>
    <w:rsid w:val="00431209"/>
    <w:rsid w:val="00431547"/>
    <w:rsid w:val="00431B1C"/>
    <w:rsid w:val="00431BAE"/>
    <w:rsid w:val="00431BDE"/>
    <w:rsid w:val="00432550"/>
    <w:rsid w:val="00432715"/>
    <w:rsid w:val="004329BC"/>
    <w:rsid w:val="00432D18"/>
    <w:rsid w:val="00432DA1"/>
    <w:rsid w:val="004331B5"/>
    <w:rsid w:val="00433CBE"/>
    <w:rsid w:val="00433F46"/>
    <w:rsid w:val="00434017"/>
    <w:rsid w:val="004345B0"/>
    <w:rsid w:val="0043499D"/>
    <w:rsid w:val="00434B19"/>
    <w:rsid w:val="00434C09"/>
    <w:rsid w:val="004350F6"/>
    <w:rsid w:val="00435316"/>
    <w:rsid w:val="00435373"/>
    <w:rsid w:val="00435530"/>
    <w:rsid w:val="004355A7"/>
    <w:rsid w:val="004357E5"/>
    <w:rsid w:val="004359DE"/>
    <w:rsid w:val="00435ACC"/>
    <w:rsid w:val="00435AE7"/>
    <w:rsid w:val="00435B9E"/>
    <w:rsid w:val="00435BC3"/>
    <w:rsid w:val="00436160"/>
    <w:rsid w:val="0043622D"/>
    <w:rsid w:val="0043638E"/>
    <w:rsid w:val="0043641A"/>
    <w:rsid w:val="004364A0"/>
    <w:rsid w:val="004369FE"/>
    <w:rsid w:val="00436AF6"/>
    <w:rsid w:val="00436C7F"/>
    <w:rsid w:val="00436CB8"/>
    <w:rsid w:val="00437174"/>
    <w:rsid w:val="00437484"/>
    <w:rsid w:val="004374AE"/>
    <w:rsid w:val="00437BDC"/>
    <w:rsid w:val="00440317"/>
    <w:rsid w:val="00440346"/>
    <w:rsid w:val="004409FF"/>
    <w:rsid w:val="00440B40"/>
    <w:rsid w:val="0044108E"/>
    <w:rsid w:val="00441226"/>
    <w:rsid w:val="004418DE"/>
    <w:rsid w:val="00441ACC"/>
    <w:rsid w:val="00441B2A"/>
    <w:rsid w:val="004423CF"/>
    <w:rsid w:val="00442581"/>
    <w:rsid w:val="0044270D"/>
    <w:rsid w:val="00442A39"/>
    <w:rsid w:val="00442CC6"/>
    <w:rsid w:val="004438A2"/>
    <w:rsid w:val="00443B87"/>
    <w:rsid w:val="00443EFE"/>
    <w:rsid w:val="00443F50"/>
    <w:rsid w:val="004440DA"/>
    <w:rsid w:val="00444C51"/>
    <w:rsid w:val="00444E4F"/>
    <w:rsid w:val="00444FF0"/>
    <w:rsid w:val="004453EE"/>
    <w:rsid w:val="00445D45"/>
    <w:rsid w:val="00445FD8"/>
    <w:rsid w:val="004462B0"/>
    <w:rsid w:val="00446417"/>
    <w:rsid w:val="004468B3"/>
    <w:rsid w:val="00446989"/>
    <w:rsid w:val="00446AB3"/>
    <w:rsid w:val="00446B40"/>
    <w:rsid w:val="00446D06"/>
    <w:rsid w:val="00446E13"/>
    <w:rsid w:val="00447208"/>
    <w:rsid w:val="00447524"/>
    <w:rsid w:val="00447627"/>
    <w:rsid w:val="0044783E"/>
    <w:rsid w:val="00447AF7"/>
    <w:rsid w:val="0045010E"/>
    <w:rsid w:val="0045029A"/>
    <w:rsid w:val="004505F8"/>
    <w:rsid w:val="00450870"/>
    <w:rsid w:val="00450930"/>
    <w:rsid w:val="004509B2"/>
    <w:rsid w:val="00450C1C"/>
    <w:rsid w:val="00450C51"/>
    <w:rsid w:val="00450CD0"/>
    <w:rsid w:val="00450D55"/>
    <w:rsid w:val="0045127D"/>
    <w:rsid w:val="004512DE"/>
    <w:rsid w:val="004516F3"/>
    <w:rsid w:val="00451B0C"/>
    <w:rsid w:val="00451BCE"/>
    <w:rsid w:val="00451F01"/>
    <w:rsid w:val="0045202D"/>
    <w:rsid w:val="004523D1"/>
    <w:rsid w:val="00452ABD"/>
    <w:rsid w:val="004531C6"/>
    <w:rsid w:val="00453392"/>
    <w:rsid w:val="004535C6"/>
    <w:rsid w:val="00453843"/>
    <w:rsid w:val="00453C02"/>
    <w:rsid w:val="00453E13"/>
    <w:rsid w:val="00453EE5"/>
    <w:rsid w:val="004542DB"/>
    <w:rsid w:val="004545D9"/>
    <w:rsid w:val="00454802"/>
    <w:rsid w:val="00454F95"/>
    <w:rsid w:val="00455146"/>
    <w:rsid w:val="00455163"/>
    <w:rsid w:val="0045534F"/>
    <w:rsid w:val="0045540B"/>
    <w:rsid w:val="00455F46"/>
    <w:rsid w:val="00456340"/>
    <w:rsid w:val="00456501"/>
    <w:rsid w:val="00456E93"/>
    <w:rsid w:val="0045752E"/>
    <w:rsid w:val="00457752"/>
    <w:rsid w:val="00457EA3"/>
    <w:rsid w:val="00460626"/>
    <w:rsid w:val="00460AA9"/>
    <w:rsid w:val="00460F31"/>
    <w:rsid w:val="004611C0"/>
    <w:rsid w:val="004614D7"/>
    <w:rsid w:val="0046155C"/>
    <w:rsid w:val="0046164A"/>
    <w:rsid w:val="00461CA1"/>
    <w:rsid w:val="0046226D"/>
    <w:rsid w:val="004623CD"/>
    <w:rsid w:val="00462B40"/>
    <w:rsid w:val="00462BC7"/>
    <w:rsid w:val="00462D9A"/>
    <w:rsid w:val="004631C8"/>
    <w:rsid w:val="004637BD"/>
    <w:rsid w:val="004639F6"/>
    <w:rsid w:val="00463EF6"/>
    <w:rsid w:val="00464159"/>
    <w:rsid w:val="00464456"/>
    <w:rsid w:val="00464945"/>
    <w:rsid w:val="00464B39"/>
    <w:rsid w:val="004658AB"/>
    <w:rsid w:val="00465AB8"/>
    <w:rsid w:val="00465EEA"/>
    <w:rsid w:val="0046604F"/>
    <w:rsid w:val="0046608C"/>
    <w:rsid w:val="00466152"/>
    <w:rsid w:val="0046624E"/>
    <w:rsid w:val="004663B5"/>
    <w:rsid w:val="004665D3"/>
    <w:rsid w:val="00466838"/>
    <w:rsid w:val="004668F2"/>
    <w:rsid w:val="00466BCC"/>
    <w:rsid w:val="00467138"/>
    <w:rsid w:val="004671C3"/>
    <w:rsid w:val="004672B4"/>
    <w:rsid w:val="0046789A"/>
    <w:rsid w:val="00467CF2"/>
    <w:rsid w:val="00467D6C"/>
    <w:rsid w:val="00467D8A"/>
    <w:rsid w:val="00467F3C"/>
    <w:rsid w:val="00470190"/>
    <w:rsid w:val="0047035A"/>
    <w:rsid w:val="00470753"/>
    <w:rsid w:val="0047077E"/>
    <w:rsid w:val="004708B0"/>
    <w:rsid w:val="004709BF"/>
    <w:rsid w:val="00470A48"/>
    <w:rsid w:val="00470ADE"/>
    <w:rsid w:val="00470EAC"/>
    <w:rsid w:val="00471034"/>
    <w:rsid w:val="00471933"/>
    <w:rsid w:val="00471F8D"/>
    <w:rsid w:val="004720E8"/>
    <w:rsid w:val="004721E1"/>
    <w:rsid w:val="004723C1"/>
    <w:rsid w:val="004725E5"/>
    <w:rsid w:val="004725F7"/>
    <w:rsid w:val="00472C93"/>
    <w:rsid w:val="004730A1"/>
    <w:rsid w:val="00473FF2"/>
    <w:rsid w:val="00474398"/>
    <w:rsid w:val="004745A0"/>
    <w:rsid w:val="00475006"/>
    <w:rsid w:val="00475618"/>
    <w:rsid w:val="00475A46"/>
    <w:rsid w:val="00475BA5"/>
    <w:rsid w:val="00476616"/>
    <w:rsid w:val="00476696"/>
    <w:rsid w:val="00476880"/>
    <w:rsid w:val="00476AF7"/>
    <w:rsid w:val="00477C3D"/>
    <w:rsid w:val="00477D30"/>
    <w:rsid w:val="004800DA"/>
    <w:rsid w:val="00480F2E"/>
    <w:rsid w:val="0048102B"/>
    <w:rsid w:val="004814B1"/>
    <w:rsid w:val="00481B82"/>
    <w:rsid w:val="00481D7B"/>
    <w:rsid w:val="00481FDE"/>
    <w:rsid w:val="00482514"/>
    <w:rsid w:val="00482A93"/>
    <w:rsid w:val="00482D62"/>
    <w:rsid w:val="0048301B"/>
    <w:rsid w:val="004832C6"/>
    <w:rsid w:val="004838B0"/>
    <w:rsid w:val="00484164"/>
    <w:rsid w:val="004842B5"/>
    <w:rsid w:val="004844BC"/>
    <w:rsid w:val="0048473C"/>
    <w:rsid w:val="0048491D"/>
    <w:rsid w:val="00484A0B"/>
    <w:rsid w:val="00484A53"/>
    <w:rsid w:val="00484AC8"/>
    <w:rsid w:val="00484D51"/>
    <w:rsid w:val="00484F6E"/>
    <w:rsid w:val="00485083"/>
    <w:rsid w:val="004857BE"/>
    <w:rsid w:val="00485C4D"/>
    <w:rsid w:val="004860AC"/>
    <w:rsid w:val="00486762"/>
    <w:rsid w:val="004868F4"/>
    <w:rsid w:val="0048693A"/>
    <w:rsid w:val="00486F78"/>
    <w:rsid w:val="00487276"/>
    <w:rsid w:val="00487E21"/>
    <w:rsid w:val="00487F2D"/>
    <w:rsid w:val="00490294"/>
    <w:rsid w:val="00490408"/>
    <w:rsid w:val="00490AE3"/>
    <w:rsid w:val="00490CDB"/>
    <w:rsid w:val="00490FDF"/>
    <w:rsid w:val="00491073"/>
    <w:rsid w:val="0049137D"/>
    <w:rsid w:val="004913BE"/>
    <w:rsid w:val="00491A63"/>
    <w:rsid w:val="00491CBC"/>
    <w:rsid w:val="00491D99"/>
    <w:rsid w:val="004920BA"/>
    <w:rsid w:val="00492765"/>
    <w:rsid w:val="00492838"/>
    <w:rsid w:val="00492879"/>
    <w:rsid w:val="0049291B"/>
    <w:rsid w:val="00492A9B"/>
    <w:rsid w:val="00492B1E"/>
    <w:rsid w:val="00492CA5"/>
    <w:rsid w:val="00492DC1"/>
    <w:rsid w:val="00493091"/>
    <w:rsid w:val="00493473"/>
    <w:rsid w:val="00493CF8"/>
    <w:rsid w:val="00494129"/>
    <w:rsid w:val="004948AD"/>
    <w:rsid w:val="00494C58"/>
    <w:rsid w:val="0049516B"/>
    <w:rsid w:val="00495270"/>
    <w:rsid w:val="00495464"/>
    <w:rsid w:val="00495665"/>
    <w:rsid w:val="004958EB"/>
    <w:rsid w:val="00495A0D"/>
    <w:rsid w:val="00495D6B"/>
    <w:rsid w:val="00496425"/>
    <w:rsid w:val="004964BC"/>
    <w:rsid w:val="00496EA4"/>
    <w:rsid w:val="004973BB"/>
    <w:rsid w:val="00497448"/>
    <w:rsid w:val="004974A0"/>
    <w:rsid w:val="004974D9"/>
    <w:rsid w:val="0049769B"/>
    <w:rsid w:val="004A0063"/>
    <w:rsid w:val="004A0666"/>
    <w:rsid w:val="004A06A3"/>
    <w:rsid w:val="004A0A75"/>
    <w:rsid w:val="004A0DEC"/>
    <w:rsid w:val="004A0E9B"/>
    <w:rsid w:val="004A1204"/>
    <w:rsid w:val="004A1EAE"/>
    <w:rsid w:val="004A1EDB"/>
    <w:rsid w:val="004A2401"/>
    <w:rsid w:val="004A242A"/>
    <w:rsid w:val="004A251F"/>
    <w:rsid w:val="004A2580"/>
    <w:rsid w:val="004A2969"/>
    <w:rsid w:val="004A298C"/>
    <w:rsid w:val="004A2C21"/>
    <w:rsid w:val="004A2D22"/>
    <w:rsid w:val="004A2FC5"/>
    <w:rsid w:val="004A30F5"/>
    <w:rsid w:val="004A3257"/>
    <w:rsid w:val="004A32DC"/>
    <w:rsid w:val="004A3B23"/>
    <w:rsid w:val="004A3B2F"/>
    <w:rsid w:val="004A3D95"/>
    <w:rsid w:val="004A3ED0"/>
    <w:rsid w:val="004A423E"/>
    <w:rsid w:val="004A4396"/>
    <w:rsid w:val="004A4B54"/>
    <w:rsid w:val="004A4E67"/>
    <w:rsid w:val="004A4E9F"/>
    <w:rsid w:val="004A4EE3"/>
    <w:rsid w:val="004A5D9D"/>
    <w:rsid w:val="004A5F1A"/>
    <w:rsid w:val="004A5F2D"/>
    <w:rsid w:val="004A69CA"/>
    <w:rsid w:val="004A70C3"/>
    <w:rsid w:val="004A740D"/>
    <w:rsid w:val="004A7642"/>
    <w:rsid w:val="004A77BE"/>
    <w:rsid w:val="004A7878"/>
    <w:rsid w:val="004A7980"/>
    <w:rsid w:val="004A79BD"/>
    <w:rsid w:val="004B017A"/>
    <w:rsid w:val="004B0233"/>
    <w:rsid w:val="004B05CB"/>
    <w:rsid w:val="004B06D5"/>
    <w:rsid w:val="004B09AF"/>
    <w:rsid w:val="004B0B11"/>
    <w:rsid w:val="004B0FD9"/>
    <w:rsid w:val="004B15E6"/>
    <w:rsid w:val="004B1B0F"/>
    <w:rsid w:val="004B1C20"/>
    <w:rsid w:val="004B1C9A"/>
    <w:rsid w:val="004B1EE2"/>
    <w:rsid w:val="004B26AD"/>
    <w:rsid w:val="004B2A69"/>
    <w:rsid w:val="004B3444"/>
    <w:rsid w:val="004B36D9"/>
    <w:rsid w:val="004B398E"/>
    <w:rsid w:val="004B3F6D"/>
    <w:rsid w:val="004B3F87"/>
    <w:rsid w:val="004B43E0"/>
    <w:rsid w:val="004B47D3"/>
    <w:rsid w:val="004B48F1"/>
    <w:rsid w:val="004B50EE"/>
    <w:rsid w:val="004B5606"/>
    <w:rsid w:val="004B5B3F"/>
    <w:rsid w:val="004B5BC7"/>
    <w:rsid w:val="004B60FD"/>
    <w:rsid w:val="004B6143"/>
    <w:rsid w:val="004B6236"/>
    <w:rsid w:val="004B65D2"/>
    <w:rsid w:val="004B67C4"/>
    <w:rsid w:val="004B6F52"/>
    <w:rsid w:val="004B7553"/>
    <w:rsid w:val="004B76A2"/>
    <w:rsid w:val="004B783E"/>
    <w:rsid w:val="004B7A4B"/>
    <w:rsid w:val="004B7ABB"/>
    <w:rsid w:val="004B7CA2"/>
    <w:rsid w:val="004B7D69"/>
    <w:rsid w:val="004C021E"/>
    <w:rsid w:val="004C0BD6"/>
    <w:rsid w:val="004C104F"/>
    <w:rsid w:val="004C12FD"/>
    <w:rsid w:val="004C1596"/>
    <w:rsid w:val="004C1869"/>
    <w:rsid w:val="004C1B8A"/>
    <w:rsid w:val="004C2395"/>
    <w:rsid w:val="004C2A0C"/>
    <w:rsid w:val="004C2DB6"/>
    <w:rsid w:val="004C2DDC"/>
    <w:rsid w:val="004C2FE4"/>
    <w:rsid w:val="004C34F0"/>
    <w:rsid w:val="004C35BC"/>
    <w:rsid w:val="004C36E5"/>
    <w:rsid w:val="004C3A38"/>
    <w:rsid w:val="004C3E39"/>
    <w:rsid w:val="004C3F9F"/>
    <w:rsid w:val="004C3FBB"/>
    <w:rsid w:val="004C3FFD"/>
    <w:rsid w:val="004C410E"/>
    <w:rsid w:val="004C416E"/>
    <w:rsid w:val="004C45AA"/>
    <w:rsid w:val="004C47ED"/>
    <w:rsid w:val="004C4A26"/>
    <w:rsid w:val="004C4F18"/>
    <w:rsid w:val="004C4F85"/>
    <w:rsid w:val="004C5BA7"/>
    <w:rsid w:val="004C5CDA"/>
    <w:rsid w:val="004C5D51"/>
    <w:rsid w:val="004C5ED9"/>
    <w:rsid w:val="004C6B0C"/>
    <w:rsid w:val="004C6DD7"/>
    <w:rsid w:val="004C705D"/>
    <w:rsid w:val="004C72A4"/>
    <w:rsid w:val="004C7470"/>
    <w:rsid w:val="004C76D5"/>
    <w:rsid w:val="004C7735"/>
    <w:rsid w:val="004C778F"/>
    <w:rsid w:val="004C7C94"/>
    <w:rsid w:val="004C7DF1"/>
    <w:rsid w:val="004C7FDE"/>
    <w:rsid w:val="004D0064"/>
    <w:rsid w:val="004D02D1"/>
    <w:rsid w:val="004D056E"/>
    <w:rsid w:val="004D0573"/>
    <w:rsid w:val="004D065D"/>
    <w:rsid w:val="004D08DB"/>
    <w:rsid w:val="004D0BD0"/>
    <w:rsid w:val="004D119F"/>
    <w:rsid w:val="004D11B5"/>
    <w:rsid w:val="004D12A1"/>
    <w:rsid w:val="004D1340"/>
    <w:rsid w:val="004D1619"/>
    <w:rsid w:val="004D1966"/>
    <w:rsid w:val="004D1A73"/>
    <w:rsid w:val="004D1A85"/>
    <w:rsid w:val="004D1DCF"/>
    <w:rsid w:val="004D1FEC"/>
    <w:rsid w:val="004D22FE"/>
    <w:rsid w:val="004D24A8"/>
    <w:rsid w:val="004D24EC"/>
    <w:rsid w:val="004D25B9"/>
    <w:rsid w:val="004D2689"/>
    <w:rsid w:val="004D26F6"/>
    <w:rsid w:val="004D2C7F"/>
    <w:rsid w:val="004D3069"/>
    <w:rsid w:val="004D391A"/>
    <w:rsid w:val="004D3CDA"/>
    <w:rsid w:val="004D3DD7"/>
    <w:rsid w:val="004D3FA8"/>
    <w:rsid w:val="004D4088"/>
    <w:rsid w:val="004D4480"/>
    <w:rsid w:val="004D489A"/>
    <w:rsid w:val="004D4EFF"/>
    <w:rsid w:val="004D5069"/>
    <w:rsid w:val="004D52A1"/>
    <w:rsid w:val="004D543F"/>
    <w:rsid w:val="004D5554"/>
    <w:rsid w:val="004D5752"/>
    <w:rsid w:val="004D5918"/>
    <w:rsid w:val="004D5A13"/>
    <w:rsid w:val="004D5FAC"/>
    <w:rsid w:val="004D6AA4"/>
    <w:rsid w:val="004D6C68"/>
    <w:rsid w:val="004D6D1A"/>
    <w:rsid w:val="004D6D25"/>
    <w:rsid w:val="004D6FE4"/>
    <w:rsid w:val="004D7B52"/>
    <w:rsid w:val="004D7BD3"/>
    <w:rsid w:val="004D7C6C"/>
    <w:rsid w:val="004D7C8B"/>
    <w:rsid w:val="004D7DDC"/>
    <w:rsid w:val="004E02CC"/>
    <w:rsid w:val="004E0317"/>
    <w:rsid w:val="004E086A"/>
    <w:rsid w:val="004E0C70"/>
    <w:rsid w:val="004E10CF"/>
    <w:rsid w:val="004E10D5"/>
    <w:rsid w:val="004E162E"/>
    <w:rsid w:val="004E177A"/>
    <w:rsid w:val="004E1A4B"/>
    <w:rsid w:val="004E1B19"/>
    <w:rsid w:val="004E1B95"/>
    <w:rsid w:val="004E1BA6"/>
    <w:rsid w:val="004E1C9B"/>
    <w:rsid w:val="004E1E01"/>
    <w:rsid w:val="004E1E30"/>
    <w:rsid w:val="004E2003"/>
    <w:rsid w:val="004E2133"/>
    <w:rsid w:val="004E21B6"/>
    <w:rsid w:val="004E23A1"/>
    <w:rsid w:val="004E4077"/>
    <w:rsid w:val="004E4157"/>
    <w:rsid w:val="004E4236"/>
    <w:rsid w:val="004E45D7"/>
    <w:rsid w:val="004E4936"/>
    <w:rsid w:val="004E496A"/>
    <w:rsid w:val="004E4A0D"/>
    <w:rsid w:val="004E4BD2"/>
    <w:rsid w:val="004E4D4D"/>
    <w:rsid w:val="004E4EF3"/>
    <w:rsid w:val="004E5001"/>
    <w:rsid w:val="004E5340"/>
    <w:rsid w:val="004E5564"/>
    <w:rsid w:val="004E5E23"/>
    <w:rsid w:val="004E5EC9"/>
    <w:rsid w:val="004E63E2"/>
    <w:rsid w:val="004E644B"/>
    <w:rsid w:val="004E65AD"/>
    <w:rsid w:val="004E665F"/>
    <w:rsid w:val="004E69F1"/>
    <w:rsid w:val="004E6CCF"/>
    <w:rsid w:val="004E7178"/>
    <w:rsid w:val="004E7424"/>
    <w:rsid w:val="004E7950"/>
    <w:rsid w:val="004E7A46"/>
    <w:rsid w:val="004E7DA5"/>
    <w:rsid w:val="004E7FD7"/>
    <w:rsid w:val="004F0202"/>
    <w:rsid w:val="004F0359"/>
    <w:rsid w:val="004F12D2"/>
    <w:rsid w:val="004F144B"/>
    <w:rsid w:val="004F14AB"/>
    <w:rsid w:val="004F189E"/>
    <w:rsid w:val="004F1A9B"/>
    <w:rsid w:val="004F1F06"/>
    <w:rsid w:val="004F288E"/>
    <w:rsid w:val="004F2AD8"/>
    <w:rsid w:val="004F2FFD"/>
    <w:rsid w:val="004F326F"/>
    <w:rsid w:val="004F32B7"/>
    <w:rsid w:val="004F3346"/>
    <w:rsid w:val="004F38FB"/>
    <w:rsid w:val="004F3A37"/>
    <w:rsid w:val="004F3B5E"/>
    <w:rsid w:val="004F3C8F"/>
    <w:rsid w:val="004F3DFB"/>
    <w:rsid w:val="004F3F40"/>
    <w:rsid w:val="004F4286"/>
    <w:rsid w:val="004F4CE8"/>
    <w:rsid w:val="004F5080"/>
    <w:rsid w:val="004F52BB"/>
    <w:rsid w:val="004F5797"/>
    <w:rsid w:val="004F5A5B"/>
    <w:rsid w:val="004F5DEA"/>
    <w:rsid w:val="004F5E76"/>
    <w:rsid w:val="004F630B"/>
    <w:rsid w:val="004F633A"/>
    <w:rsid w:val="004F6B52"/>
    <w:rsid w:val="004F793C"/>
    <w:rsid w:val="004F7EC9"/>
    <w:rsid w:val="0050031E"/>
    <w:rsid w:val="0050034A"/>
    <w:rsid w:val="00500CF3"/>
    <w:rsid w:val="00500E43"/>
    <w:rsid w:val="0050125F"/>
    <w:rsid w:val="00501299"/>
    <w:rsid w:val="005014EE"/>
    <w:rsid w:val="005016A6"/>
    <w:rsid w:val="005018F5"/>
    <w:rsid w:val="00501A0C"/>
    <w:rsid w:val="00501E82"/>
    <w:rsid w:val="00501F67"/>
    <w:rsid w:val="00503073"/>
    <w:rsid w:val="005037B9"/>
    <w:rsid w:val="0050396D"/>
    <w:rsid w:val="00503B54"/>
    <w:rsid w:val="00503DF8"/>
    <w:rsid w:val="005041C7"/>
    <w:rsid w:val="00504699"/>
    <w:rsid w:val="00504914"/>
    <w:rsid w:val="005056D1"/>
    <w:rsid w:val="00505926"/>
    <w:rsid w:val="00505CAC"/>
    <w:rsid w:val="00505F1F"/>
    <w:rsid w:val="005060C0"/>
    <w:rsid w:val="0050628E"/>
    <w:rsid w:val="00506351"/>
    <w:rsid w:val="00506518"/>
    <w:rsid w:val="005065BF"/>
    <w:rsid w:val="00506A1D"/>
    <w:rsid w:val="00506C21"/>
    <w:rsid w:val="00506D51"/>
    <w:rsid w:val="005072AF"/>
    <w:rsid w:val="0050732D"/>
    <w:rsid w:val="00507649"/>
    <w:rsid w:val="00507AF4"/>
    <w:rsid w:val="00507C05"/>
    <w:rsid w:val="005105EF"/>
    <w:rsid w:val="005105FA"/>
    <w:rsid w:val="005106F5"/>
    <w:rsid w:val="0051075F"/>
    <w:rsid w:val="0051079C"/>
    <w:rsid w:val="005108B1"/>
    <w:rsid w:val="00510A2F"/>
    <w:rsid w:val="0051127B"/>
    <w:rsid w:val="00511285"/>
    <w:rsid w:val="005113CA"/>
    <w:rsid w:val="00511806"/>
    <w:rsid w:val="00512567"/>
    <w:rsid w:val="005128BC"/>
    <w:rsid w:val="00512FC9"/>
    <w:rsid w:val="005131EF"/>
    <w:rsid w:val="00513243"/>
    <w:rsid w:val="00513631"/>
    <w:rsid w:val="00513EC4"/>
    <w:rsid w:val="005143D0"/>
    <w:rsid w:val="00514402"/>
    <w:rsid w:val="005144C4"/>
    <w:rsid w:val="00514687"/>
    <w:rsid w:val="00514734"/>
    <w:rsid w:val="005147FB"/>
    <w:rsid w:val="005149A0"/>
    <w:rsid w:val="00514AD3"/>
    <w:rsid w:val="00514BA9"/>
    <w:rsid w:val="00515A7D"/>
    <w:rsid w:val="00515DD5"/>
    <w:rsid w:val="00515EC9"/>
    <w:rsid w:val="00516765"/>
    <w:rsid w:val="00516B16"/>
    <w:rsid w:val="00516BD8"/>
    <w:rsid w:val="00516E27"/>
    <w:rsid w:val="00516EB3"/>
    <w:rsid w:val="00517213"/>
    <w:rsid w:val="00517501"/>
    <w:rsid w:val="00517F6A"/>
    <w:rsid w:val="00520566"/>
    <w:rsid w:val="00520DAE"/>
    <w:rsid w:val="0052103F"/>
    <w:rsid w:val="005212A6"/>
    <w:rsid w:val="00521510"/>
    <w:rsid w:val="005215E1"/>
    <w:rsid w:val="0052171A"/>
    <w:rsid w:val="0052206B"/>
    <w:rsid w:val="005220C3"/>
    <w:rsid w:val="005224B0"/>
    <w:rsid w:val="0052294B"/>
    <w:rsid w:val="00522BD3"/>
    <w:rsid w:val="005240B3"/>
    <w:rsid w:val="0052463F"/>
    <w:rsid w:val="005248D6"/>
    <w:rsid w:val="005249E1"/>
    <w:rsid w:val="005252CB"/>
    <w:rsid w:val="00525358"/>
    <w:rsid w:val="00525543"/>
    <w:rsid w:val="0052559F"/>
    <w:rsid w:val="005258E0"/>
    <w:rsid w:val="005258EC"/>
    <w:rsid w:val="00525AB6"/>
    <w:rsid w:val="00526069"/>
    <w:rsid w:val="005264B0"/>
    <w:rsid w:val="00526586"/>
    <w:rsid w:val="00526777"/>
    <w:rsid w:val="005268B8"/>
    <w:rsid w:val="005268E6"/>
    <w:rsid w:val="00526924"/>
    <w:rsid w:val="0052692B"/>
    <w:rsid w:val="00526BE0"/>
    <w:rsid w:val="00526C7B"/>
    <w:rsid w:val="00527194"/>
    <w:rsid w:val="005272BF"/>
    <w:rsid w:val="00527AE1"/>
    <w:rsid w:val="00527D5C"/>
    <w:rsid w:val="00527ED8"/>
    <w:rsid w:val="005303ED"/>
    <w:rsid w:val="00530488"/>
    <w:rsid w:val="005304E0"/>
    <w:rsid w:val="0053089B"/>
    <w:rsid w:val="00530EE4"/>
    <w:rsid w:val="00530EF2"/>
    <w:rsid w:val="00530F3B"/>
    <w:rsid w:val="0053115E"/>
    <w:rsid w:val="0053172B"/>
    <w:rsid w:val="00531A41"/>
    <w:rsid w:val="005328CF"/>
    <w:rsid w:val="00532D4F"/>
    <w:rsid w:val="00532E6B"/>
    <w:rsid w:val="00533AAC"/>
    <w:rsid w:val="00533BA3"/>
    <w:rsid w:val="00533C82"/>
    <w:rsid w:val="00533CD5"/>
    <w:rsid w:val="00533D61"/>
    <w:rsid w:val="00533E04"/>
    <w:rsid w:val="00533F1B"/>
    <w:rsid w:val="00534483"/>
    <w:rsid w:val="005345E4"/>
    <w:rsid w:val="00534ACB"/>
    <w:rsid w:val="00534B92"/>
    <w:rsid w:val="00534CBE"/>
    <w:rsid w:val="005353A9"/>
    <w:rsid w:val="005354EF"/>
    <w:rsid w:val="005357B7"/>
    <w:rsid w:val="00535B69"/>
    <w:rsid w:val="00535D07"/>
    <w:rsid w:val="00535E0C"/>
    <w:rsid w:val="00535E3C"/>
    <w:rsid w:val="00535E4D"/>
    <w:rsid w:val="00535F49"/>
    <w:rsid w:val="005362B9"/>
    <w:rsid w:val="005365E8"/>
    <w:rsid w:val="00536C35"/>
    <w:rsid w:val="00536DD3"/>
    <w:rsid w:val="005372AA"/>
    <w:rsid w:val="005373BA"/>
    <w:rsid w:val="00537D54"/>
    <w:rsid w:val="005402EC"/>
    <w:rsid w:val="0054057E"/>
    <w:rsid w:val="0054086E"/>
    <w:rsid w:val="005409F3"/>
    <w:rsid w:val="00540BF4"/>
    <w:rsid w:val="00540D6B"/>
    <w:rsid w:val="00540D92"/>
    <w:rsid w:val="00540FBA"/>
    <w:rsid w:val="00541AD5"/>
    <w:rsid w:val="00541D7D"/>
    <w:rsid w:val="00542318"/>
    <w:rsid w:val="0054268E"/>
    <w:rsid w:val="00542F5B"/>
    <w:rsid w:val="00542FB8"/>
    <w:rsid w:val="005431A9"/>
    <w:rsid w:val="0054380A"/>
    <w:rsid w:val="0054389A"/>
    <w:rsid w:val="00543944"/>
    <w:rsid w:val="00543DAC"/>
    <w:rsid w:val="00544020"/>
    <w:rsid w:val="00544705"/>
    <w:rsid w:val="00544838"/>
    <w:rsid w:val="00544BB1"/>
    <w:rsid w:val="00544BC0"/>
    <w:rsid w:val="00544F04"/>
    <w:rsid w:val="0054537D"/>
    <w:rsid w:val="0054540F"/>
    <w:rsid w:val="00545453"/>
    <w:rsid w:val="005456C7"/>
    <w:rsid w:val="00545712"/>
    <w:rsid w:val="0054578C"/>
    <w:rsid w:val="005458A8"/>
    <w:rsid w:val="00545A3D"/>
    <w:rsid w:val="00545EEB"/>
    <w:rsid w:val="005464AD"/>
    <w:rsid w:val="00546F5F"/>
    <w:rsid w:val="005471E6"/>
    <w:rsid w:val="005476F0"/>
    <w:rsid w:val="0054785F"/>
    <w:rsid w:val="00547B4E"/>
    <w:rsid w:val="005501A5"/>
    <w:rsid w:val="00550253"/>
    <w:rsid w:val="00550746"/>
    <w:rsid w:val="005507B4"/>
    <w:rsid w:val="00550C6E"/>
    <w:rsid w:val="00550D99"/>
    <w:rsid w:val="0055108B"/>
    <w:rsid w:val="005518BD"/>
    <w:rsid w:val="0055197D"/>
    <w:rsid w:val="00551A77"/>
    <w:rsid w:val="00551D5B"/>
    <w:rsid w:val="00551D80"/>
    <w:rsid w:val="0055220A"/>
    <w:rsid w:val="00552371"/>
    <w:rsid w:val="00552438"/>
    <w:rsid w:val="005524F9"/>
    <w:rsid w:val="00552561"/>
    <w:rsid w:val="00552566"/>
    <w:rsid w:val="005525E0"/>
    <w:rsid w:val="00552AA6"/>
    <w:rsid w:val="005535DF"/>
    <w:rsid w:val="0055460C"/>
    <w:rsid w:val="00554833"/>
    <w:rsid w:val="00554886"/>
    <w:rsid w:val="005548F3"/>
    <w:rsid w:val="00554990"/>
    <w:rsid w:val="00555065"/>
    <w:rsid w:val="0055566B"/>
    <w:rsid w:val="005560EE"/>
    <w:rsid w:val="005561ED"/>
    <w:rsid w:val="005562B8"/>
    <w:rsid w:val="00556733"/>
    <w:rsid w:val="00556963"/>
    <w:rsid w:val="00556999"/>
    <w:rsid w:val="00556D0B"/>
    <w:rsid w:val="00556D9A"/>
    <w:rsid w:val="0055713E"/>
    <w:rsid w:val="005579A1"/>
    <w:rsid w:val="00557ACF"/>
    <w:rsid w:val="00557BF3"/>
    <w:rsid w:val="005603DB"/>
    <w:rsid w:val="005605A7"/>
    <w:rsid w:val="00560601"/>
    <w:rsid w:val="005608DD"/>
    <w:rsid w:val="00560A30"/>
    <w:rsid w:val="00560D05"/>
    <w:rsid w:val="00560DC9"/>
    <w:rsid w:val="00560FB7"/>
    <w:rsid w:val="00561373"/>
    <w:rsid w:val="005616C1"/>
    <w:rsid w:val="005616EA"/>
    <w:rsid w:val="00561AF8"/>
    <w:rsid w:val="00561AF9"/>
    <w:rsid w:val="00561B32"/>
    <w:rsid w:val="00561BAE"/>
    <w:rsid w:val="00562069"/>
    <w:rsid w:val="005624E8"/>
    <w:rsid w:val="005627F5"/>
    <w:rsid w:val="005629F7"/>
    <w:rsid w:val="00562CB4"/>
    <w:rsid w:val="00562EC2"/>
    <w:rsid w:val="00563232"/>
    <w:rsid w:val="0056382F"/>
    <w:rsid w:val="00563C6A"/>
    <w:rsid w:val="00564216"/>
    <w:rsid w:val="0056440B"/>
    <w:rsid w:val="00564709"/>
    <w:rsid w:val="0056485C"/>
    <w:rsid w:val="00564937"/>
    <w:rsid w:val="00564960"/>
    <w:rsid w:val="00564CDD"/>
    <w:rsid w:val="00564D47"/>
    <w:rsid w:val="005651ED"/>
    <w:rsid w:val="0056599E"/>
    <w:rsid w:val="005659A1"/>
    <w:rsid w:val="0056601C"/>
    <w:rsid w:val="005660E4"/>
    <w:rsid w:val="0056623E"/>
    <w:rsid w:val="00566864"/>
    <w:rsid w:val="005669A3"/>
    <w:rsid w:val="00566FE4"/>
    <w:rsid w:val="005678CD"/>
    <w:rsid w:val="00567A41"/>
    <w:rsid w:val="00567D21"/>
    <w:rsid w:val="005701DF"/>
    <w:rsid w:val="005710E2"/>
    <w:rsid w:val="005713B7"/>
    <w:rsid w:val="005718A5"/>
    <w:rsid w:val="00571F7F"/>
    <w:rsid w:val="00572000"/>
    <w:rsid w:val="00572396"/>
    <w:rsid w:val="005726D9"/>
    <w:rsid w:val="0057331A"/>
    <w:rsid w:val="00573568"/>
    <w:rsid w:val="00573B94"/>
    <w:rsid w:val="00573D5B"/>
    <w:rsid w:val="0057416B"/>
    <w:rsid w:val="00574188"/>
    <w:rsid w:val="0057444F"/>
    <w:rsid w:val="005745DE"/>
    <w:rsid w:val="0057486A"/>
    <w:rsid w:val="005749DC"/>
    <w:rsid w:val="00574B88"/>
    <w:rsid w:val="00574BD8"/>
    <w:rsid w:val="005750E9"/>
    <w:rsid w:val="00575A7F"/>
    <w:rsid w:val="00575FAC"/>
    <w:rsid w:val="00575FDE"/>
    <w:rsid w:val="00576183"/>
    <w:rsid w:val="0057665A"/>
    <w:rsid w:val="00576713"/>
    <w:rsid w:val="005769B8"/>
    <w:rsid w:val="00577056"/>
    <w:rsid w:val="0057745A"/>
    <w:rsid w:val="00577890"/>
    <w:rsid w:val="00577A16"/>
    <w:rsid w:val="00577A30"/>
    <w:rsid w:val="00577D15"/>
    <w:rsid w:val="005800B4"/>
    <w:rsid w:val="005801A1"/>
    <w:rsid w:val="0058067D"/>
    <w:rsid w:val="0058102A"/>
    <w:rsid w:val="005811CF"/>
    <w:rsid w:val="00581282"/>
    <w:rsid w:val="00581CE7"/>
    <w:rsid w:val="00581FAC"/>
    <w:rsid w:val="0058217E"/>
    <w:rsid w:val="005822AF"/>
    <w:rsid w:val="0058248D"/>
    <w:rsid w:val="005825FA"/>
    <w:rsid w:val="0058283F"/>
    <w:rsid w:val="00582E1F"/>
    <w:rsid w:val="005831C5"/>
    <w:rsid w:val="00583389"/>
    <w:rsid w:val="005838C4"/>
    <w:rsid w:val="005838E3"/>
    <w:rsid w:val="00583AA6"/>
    <w:rsid w:val="00583E74"/>
    <w:rsid w:val="005840E9"/>
    <w:rsid w:val="005841F5"/>
    <w:rsid w:val="005847EA"/>
    <w:rsid w:val="00584E91"/>
    <w:rsid w:val="00585042"/>
    <w:rsid w:val="0058534B"/>
    <w:rsid w:val="00585692"/>
    <w:rsid w:val="00585861"/>
    <w:rsid w:val="005858E1"/>
    <w:rsid w:val="00585A0B"/>
    <w:rsid w:val="00585BFA"/>
    <w:rsid w:val="00585C49"/>
    <w:rsid w:val="00586017"/>
    <w:rsid w:val="0058620E"/>
    <w:rsid w:val="00586266"/>
    <w:rsid w:val="005862F9"/>
    <w:rsid w:val="005863D9"/>
    <w:rsid w:val="005863EF"/>
    <w:rsid w:val="0058650D"/>
    <w:rsid w:val="005865CC"/>
    <w:rsid w:val="0058672D"/>
    <w:rsid w:val="00586CED"/>
    <w:rsid w:val="00586CFF"/>
    <w:rsid w:val="00586F24"/>
    <w:rsid w:val="005870E7"/>
    <w:rsid w:val="00587605"/>
    <w:rsid w:val="0058768F"/>
    <w:rsid w:val="00587A93"/>
    <w:rsid w:val="00587BB9"/>
    <w:rsid w:val="00587FE3"/>
    <w:rsid w:val="00590131"/>
    <w:rsid w:val="00590508"/>
    <w:rsid w:val="00590544"/>
    <w:rsid w:val="00590A09"/>
    <w:rsid w:val="00590FF9"/>
    <w:rsid w:val="0059189B"/>
    <w:rsid w:val="00591E96"/>
    <w:rsid w:val="00591F75"/>
    <w:rsid w:val="0059361C"/>
    <w:rsid w:val="005938A0"/>
    <w:rsid w:val="005938E1"/>
    <w:rsid w:val="0059396E"/>
    <w:rsid w:val="00593B15"/>
    <w:rsid w:val="00593BB3"/>
    <w:rsid w:val="0059436F"/>
    <w:rsid w:val="0059459F"/>
    <w:rsid w:val="00594E2A"/>
    <w:rsid w:val="00595230"/>
    <w:rsid w:val="00595245"/>
    <w:rsid w:val="00595528"/>
    <w:rsid w:val="0059572A"/>
    <w:rsid w:val="005958E3"/>
    <w:rsid w:val="0059594D"/>
    <w:rsid w:val="00595A25"/>
    <w:rsid w:val="00595C18"/>
    <w:rsid w:val="00595CDB"/>
    <w:rsid w:val="00595EC4"/>
    <w:rsid w:val="005962A7"/>
    <w:rsid w:val="005963E3"/>
    <w:rsid w:val="00596921"/>
    <w:rsid w:val="005970B6"/>
    <w:rsid w:val="00597188"/>
    <w:rsid w:val="00597C39"/>
    <w:rsid w:val="00597C4D"/>
    <w:rsid w:val="00597C63"/>
    <w:rsid w:val="00597D88"/>
    <w:rsid w:val="00597E25"/>
    <w:rsid w:val="00597E92"/>
    <w:rsid w:val="005A0482"/>
    <w:rsid w:val="005A0A85"/>
    <w:rsid w:val="005A0DCB"/>
    <w:rsid w:val="005A0E2A"/>
    <w:rsid w:val="005A125C"/>
    <w:rsid w:val="005A1E38"/>
    <w:rsid w:val="005A2101"/>
    <w:rsid w:val="005A2211"/>
    <w:rsid w:val="005A22EA"/>
    <w:rsid w:val="005A2416"/>
    <w:rsid w:val="005A24E6"/>
    <w:rsid w:val="005A293B"/>
    <w:rsid w:val="005A2A48"/>
    <w:rsid w:val="005A3012"/>
    <w:rsid w:val="005A350B"/>
    <w:rsid w:val="005A355C"/>
    <w:rsid w:val="005A3839"/>
    <w:rsid w:val="005A396B"/>
    <w:rsid w:val="005A3C6F"/>
    <w:rsid w:val="005A3D48"/>
    <w:rsid w:val="005A4247"/>
    <w:rsid w:val="005A4272"/>
    <w:rsid w:val="005A4342"/>
    <w:rsid w:val="005A468B"/>
    <w:rsid w:val="005A4EBB"/>
    <w:rsid w:val="005A51EB"/>
    <w:rsid w:val="005A5364"/>
    <w:rsid w:val="005A53B3"/>
    <w:rsid w:val="005A55AA"/>
    <w:rsid w:val="005A5675"/>
    <w:rsid w:val="005A5B31"/>
    <w:rsid w:val="005A5C78"/>
    <w:rsid w:val="005A5EF4"/>
    <w:rsid w:val="005A6143"/>
    <w:rsid w:val="005A61E3"/>
    <w:rsid w:val="005A6233"/>
    <w:rsid w:val="005A6295"/>
    <w:rsid w:val="005A62ED"/>
    <w:rsid w:val="005A676F"/>
    <w:rsid w:val="005A6A0B"/>
    <w:rsid w:val="005A6C75"/>
    <w:rsid w:val="005A6E4A"/>
    <w:rsid w:val="005A706E"/>
    <w:rsid w:val="005A739B"/>
    <w:rsid w:val="005A784D"/>
    <w:rsid w:val="005B0137"/>
    <w:rsid w:val="005B02AF"/>
    <w:rsid w:val="005B09A3"/>
    <w:rsid w:val="005B106B"/>
    <w:rsid w:val="005B1363"/>
    <w:rsid w:val="005B1AC0"/>
    <w:rsid w:val="005B21C1"/>
    <w:rsid w:val="005B21C9"/>
    <w:rsid w:val="005B30AE"/>
    <w:rsid w:val="005B3143"/>
    <w:rsid w:val="005B3236"/>
    <w:rsid w:val="005B324F"/>
    <w:rsid w:val="005B3405"/>
    <w:rsid w:val="005B34A7"/>
    <w:rsid w:val="005B365B"/>
    <w:rsid w:val="005B3986"/>
    <w:rsid w:val="005B4043"/>
    <w:rsid w:val="005B419A"/>
    <w:rsid w:val="005B47B6"/>
    <w:rsid w:val="005B4AD2"/>
    <w:rsid w:val="005B4F18"/>
    <w:rsid w:val="005B52DA"/>
    <w:rsid w:val="005B52F9"/>
    <w:rsid w:val="005B532D"/>
    <w:rsid w:val="005B543D"/>
    <w:rsid w:val="005B556D"/>
    <w:rsid w:val="005B5975"/>
    <w:rsid w:val="005B59D5"/>
    <w:rsid w:val="005B61B0"/>
    <w:rsid w:val="005B61CF"/>
    <w:rsid w:val="005B62E3"/>
    <w:rsid w:val="005B65AF"/>
    <w:rsid w:val="005B6A65"/>
    <w:rsid w:val="005B6B31"/>
    <w:rsid w:val="005B6F91"/>
    <w:rsid w:val="005B6FAF"/>
    <w:rsid w:val="005B7CEA"/>
    <w:rsid w:val="005B7D52"/>
    <w:rsid w:val="005C0088"/>
    <w:rsid w:val="005C010B"/>
    <w:rsid w:val="005C0316"/>
    <w:rsid w:val="005C0430"/>
    <w:rsid w:val="005C0B99"/>
    <w:rsid w:val="005C1A60"/>
    <w:rsid w:val="005C1AF1"/>
    <w:rsid w:val="005C1ED1"/>
    <w:rsid w:val="005C20B4"/>
    <w:rsid w:val="005C22DE"/>
    <w:rsid w:val="005C2526"/>
    <w:rsid w:val="005C2A7C"/>
    <w:rsid w:val="005C2B54"/>
    <w:rsid w:val="005C3499"/>
    <w:rsid w:val="005C366F"/>
    <w:rsid w:val="005C3F09"/>
    <w:rsid w:val="005C3FBB"/>
    <w:rsid w:val="005C485F"/>
    <w:rsid w:val="005C4BDA"/>
    <w:rsid w:val="005C4D44"/>
    <w:rsid w:val="005C4D4F"/>
    <w:rsid w:val="005C4EF3"/>
    <w:rsid w:val="005C5041"/>
    <w:rsid w:val="005C5058"/>
    <w:rsid w:val="005C51C8"/>
    <w:rsid w:val="005C56C2"/>
    <w:rsid w:val="005C5A30"/>
    <w:rsid w:val="005C5A8B"/>
    <w:rsid w:val="005C5C5D"/>
    <w:rsid w:val="005C5D11"/>
    <w:rsid w:val="005C6211"/>
    <w:rsid w:val="005C6B1F"/>
    <w:rsid w:val="005C6CEB"/>
    <w:rsid w:val="005C7C45"/>
    <w:rsid w:val="005C7C4E"/>
    <w:rsid w:val="005D0823"/>
    <w:rsid w:val="005D0A1C"/>
    <w:rsid w:val="005D0EF7"/>
    <w:rsid w:val="005D11C3"/>
    <w:rsid w:val="005D165E"/>
    <w:rsid w:val="005D18D3"/>
    <w:rsid w:val="005D198D"/>
    <w:rsid w:val="005D1CCA"/>
    <w:rsid w:val="005D1EF2"/>
    <w:rsid w:val="005D26EC"/>
    <w:rsid w:val="005D2C17"/>
    <w:rsid w:val="005D2E85"/>
    <w:rsid w:val="005D308D"/>
    <w:rsid w:val="005D351A"/>
    <w:rsid w:val="005D3BBD"/>
    <w:rsid w:val="005D3E87"/>
    <w:rsid w:val="005D491B"/>
    <w:rsid w:val="005D4C9B"/>
    <w:rsid w:val="005D4D13"/>
    <w:rsid w:val="005D552F"/>
    <w:rsid w:val="005D59C9"/>
    <w:rsid w:val="005D5C28"/>
    <w:rsid w:val="005D5DA5"/>
    <w:rsid w:val="005D63F7"/>
    <w:rsid w:val="005D6408"/>
    <w:rsid w:val="005D677F"/>
    <w:rsid w:val="005D6819"/>
    <w:rsid w:val="005D69F2"/>
    <w:rsid w:val="005D6BBD"/>
    <w:rsid w:val="005D6CFB"/>
    <w:rsid w:val="005D6D5B"/>
    <w:rsid w:val="005D6D98"/>
    <w:rsid w:val="005D70B7"/>
    <w:rsid w:val="005D74B3"/>
    <w:rsid w:val="005D771A"/>
    <w:rsid w:val="005D778A"/>
    <w:rsid w:val="005D77AF"/>
    <w:rsid w:val="005D7CED"/>
    <w:rsid w:val="005E01CC"/>
    <w:rsid w:val="005E09A2"/>
    <w:rsid w:val="005E0D99"/>
    <w:rsid w:val="005E1136"/>
    <w:rsid w:val="005E14DF"/>
    <w:rsid w:val="005E1899"/>
    <w:rsid w:val="005E1B78"/>
    <w:rsid w:val="005E1B94"/>
    <w:rsid w:val="005E1C8F"/>
    <w:rsid w:val="005E1E4F"/>
    <w:rsid w:val="005E2423"/>
    <w:rsid w:val="005E2C4E"/>
    <w:rsid w:val="005E3300"/>
    <w:rsid w:val="005E35D7"/>
    <w:rsid w:val="005E3CAD"/>
    <w:rsid w:val="005E3D5C"/>
    <w:rsid w:val="005E3F84"/>
    <w:rsid w:val="005E414B"/>
    <w:rsid w:val="005E483B"/>
    <w:rsid w:val="005E4B9E"/>
    <w:rsid w:val="005E4BE4"/>
    <w:rsid w:val="005E4D83"/>
    <w:rsid w:val="005E4E1D"/>
    <w:rsid w:val="005E4E4F"/>
    <w:rsid w:val="005E55A2"/>
    <w:rsid w:val="005E565D"/>
    <w:rsid w:val="005E56A8"/>
    <w:rsid w:val="005E6D12"/>
    <w:rsid w:val="005E6EF8"/>
    <w:rsid w:val="005E6F98"/>
    <w:rsid w:val="005E73DD"/>
    <w:rsid w:val="005E75DE"/>
    <w:rsid w:val="005E7AE2"/>
    <w:rsid w:val="005E7BA8"/>
    <w:rsid w:val="005E7BF5"/>
    <w:rsid w:val="005E7CB9"/>
    <w:rsid w:val="005F0215"/>
    <w:rsid w:val="005F0251"/>
    <w:rsid w:val="005F038E"/>
    <w:rsid w:val="005F0909"/>
    <w:rsid w:val="005F0CE9"/>
    <w:rsid w:val="005F1122"/>
    <w:rsid w:val="005F1452"/>
    <w:rsid w:val="005F160D"/>
    <w:rsid w:val="005F16FF"/>
    <w:rsid w:val="005F178F"/>
    <w:rsid w:val="005F17D7"/>
    <w:rsid w:val="005F1F65"/>
    <w:rsid w:val="005F1FDE"/>
    <w:rsid w:val="005F2B40"/>
    <w:rsid w:val="005F2D19"/>
    <w:rsid w:val="005F31BC"/>
    <w:rsid w:val="005F3233"/>
    <w:rsid w:val="005F345E"/>
    <w:rsid w:val="005F3531"/>
    <w:rsid w:val="005F37E2"/>
    <w:rsid w:val="005F389A"/>
    <w:rsid w:val="005F3C69"/>
    <w:rsid w:val="005F3DD8"/>
    <w:rsid w:val="005F3E89"/>
    <w:rsid w:val="005F40E6"/>
    <w:rsid w:val="005F41A5"/>
    <w:rsid w:val="005F42EE"/>
    <w:rsid w:val="005F43C0"/>
    <w:rsid w:val="005F43DE"/>
    <w:rsid w:val="005F4502"/>
    <w:rsid w:val="005F45D4"/>
    <w:rsid w:val="005F48D5"/>
    <w:rsid w:val="005F519B"/>
    <w:rsid w:val="005F5AC2"/>
    <w:rsid w:val="005F5D01"/>
    <w:rsid w:val="005F5E58"/>
    <w:rsid w:val="005F5EF7"/>
    <w:rsid w:val="005F5FE0"/>
    <w:rsid w:val="005F6712"/>
    <w:rsid w:val="005F67FA"/>
    <w:rsid w:val="005F67FE"/>
    <w:rsid w:val="005F68F6"/>
    <w:rsid w:val="005F6A08"/>
    <w:rsid w:val="005F73A6"/>
    <w:rsid w:val="005F7845"/>
    <w:rsid w:val="005F7907"/>
    <w:rsid w:val="005F7B41"/>
    <w:rsid w:val="005F7C56"/>
    <w:rsid w:val="00600009"/>
    <w:rsid w:val="0060010D"/>
    <w:rsid w:val="0060011F"/>
    <w:rsid w:val="0060060A"/>
    <w:rsid w:val="00600D39"/>
    <w:rsid w:val="0060128A"/>
    <w:rsid w:val="00601553"/>
    <w:rsid w:val="00601914"/>
    <w:rsid w:val="006019AA"/>
    <w:rsid w:val="006019C9"/>
    <w:rsid w:val="0060217A"/>
    <w:rsid w:val="00602229"/>
    <w:rsid w:val="006022FA"/>
    <w:rsid w:val="006029A8"/>
    <w:rsid w:val="006029B6"/>
    <w:rsid w:val="00602F9F"/>
    <w:rsid w:val="00603016"/>
    <w:rsid w:val="00603049"/>
    <w:rsid w:val="00603448"/>
    <w:rsid w:val="006036B1"/>
    <w:rsid w:val="006036DF"/>
    <w:rsid w:val="00603780"/>
    <w:rsid w:val="006040C3"/>
    <w:rsid w:val="006046E9"/>
    <w:rsid w:val="0060548D"/>
    <w:rsid w:val="006054E6"/>
    <w:rsid w:val="006055B2"/>
    <w:rsid w:val="006057F2"/>
    <w:rsid w:val="00605ACA"/>
    <w:rsid w:val="00605F29"/>
    <w:rsid w:val="00606126"/>
    <w:rsid w:val="0060638A"/>
    <w:rsid w:val="006065B0"/>
    <w:rsid w:val="006066A0"/>
    <w:rsid w:val="00606F4E"/>
    <w:rsid w:val="006072EB"/>
    <w:rsid w:val="006073BF"/>
    <w:rsid w:val="00607408"/>
    <w:rsid w:val="006076D4"/>
    <w:rsid w:val="00607B9E"/>
    <w:rsid w:val="00607E2D"/>
    <w:rsid w:val="00607F62"/>
    <w:rsid w:val="00607FDA"/>
    <w:rsid w:val="0061002A"/>
    <w:rsid w:val="00610721"/>
    <w:rsid w:val="00610B29"/>
    <w:rsid w:val="00610B4E"/>
    <w:rsid w:val="00610FE8"/>
    <w:rsid w:val="0061105D"/>
    <w:rsid w:val="00611617"/>
    <w:rsid w:val="00611963"/>
    <w:rsid w:val="00611B34"/>
    <w:rsid w:val="00611B8B"/>
    <w:rsid w:val="00611BC5"/>
    <w:rsid w:val="00611EDF"/>
    <w:rsid w:val="00612023"/>
    <w:rsid w:val="006122C2"/>
    <w:rsid w:val="006123C4"/>
    <w:rsid w:val="00612A8F"/>
    <w:rsid w:val="00612CA0"/>
    <w:rsid w:val="00612F55"/>
    <w:rsid w:val="00613A08"/>
    <w:rsid w:val="00613DA3"/>
    <w:rsid w:val="00614228"/>
    <w:rsid w:val="00614262"/>
    <w:rsid w:val="0061428B"/>
    <w:rsid w:val="00614463"/>
    <w:rsid w:val="00614BFB"/>
    <w:rsid w:val="00614FC1"/>
    <w:rsid w:val="0061512B"/>
    <w:rsid w:val="00615239"/>
    <w:rsid w:val="006154C8"/>
    <w:rsid w:val="00615556"/>
    <w:rsid w:val="0061558D"/>
    <w:rsid w:val="0061598B"/>
    <w:rsid w:val="00616056"/>
    <w:rsid w:val="006160F1"/>
    <w:rsid w:val="006161F4"/>
    <w:rsid w:val="00616300"/>
    <w:rsid w:val="006163AF"/>
    <w:rsid w:val="006166E8"/>
    <w:rsid w:val="00616FAD"/>
    <w:rsid w:val="00617026"/>
    <w:rsid w:val="006170DE"/>
    <w:rsid w:val="00617141"/>
    <w:rsid w:val="006171FD"/>
    <w:rsid w:val="006173C1"/>
    <w:rsid w:val="00617401"/>
    <w:rsid w:val="00617EED"/>
    <w:rsid w:val="00617F63"/>
    <w:rsid w:val="00620CD2"/>
    <w:rsid w:val="00620F8B"/>
    <w:rsid w:val="006211F7"/>
    <w:rsid w:val="0062132A"/>
    <w:rsid w:val="00621409"/>
    <w:rsid w:val="0062163C"/>
    <w:rsid w:val="00621E1D"/>
    <w:rsid w:val="00622699"/>
    <w:rsid w:val="00622DD7"/>
    <w:rsid w:val="00622E39"/>
    <w:rsid w:val="0062313E"/>
    <w:rsid w:val="00623423"/>
    <w:rsid w:val="006236D1"/>
    <w:rsid w:val="0062389E"/>
    <w:rsid w:val="00623916"/>
    <w:rsid w:val="006239B4"/>
    <w:rsid w:val="00623DAD"/>
    <w:rsid w:val="00623F7D"/>
    <w:rsid w:val="00624026"/>
    <w:rsid w:val="006240C7"/>
    <w:rsid w:val="0062426D"/>
    <w:rsid w:val="00624CF5"/>
    <w:rsid w:val="00625951"/>
    <w:rsid w:val="00625CF1"/>
    <w:rsid w:val="00625E99"/>
    <w:rsid w:val="006264D7"/>
    <w:rsid w:val="0062655B"/>
    <w:rsid w:val="0062667F"/>
    <w:rsid w:val="006267E8"/>
    <w:rsid w:val="00627162"/>
    <w:rsid w:val="00627D02"/>
    <w:rsid w:val="0063011A"/>
    <w:rsid w:val="00630320"/>
    <w:rsid w:val="00630666"/>
    <w:rsid w:val="0063094B"/>
    <w:rsid w:val="00630B58"/>
    <w:rsid w:val="0063130D"/>
    <w:rsid w:val="00631A1C"/>
    <w:rsid w:val="006320C4"/>
    <w:rsid w:val="0063297B"/>
    <w:rsid w:val="00632AE5"/>
    <w:rsid w:val="00632FE3"/>
    <w:rsid w:val="0063307E"/>
    <w:rsid w:val="006346CC"/>
    <w:rsid w:val="0063483F"/>
    <w:rsid w:val="00634AE2"/>
    <w:rsid w:val="00634B74"/>
    <w:rsid w:val="00634D6A"/>
    <w:rsid w:val="00635139"/>
    <w:rsid w:val="00635699"/>
    <w:rsid w:val="006358A6"/>
    <w:rsid w:val="006358D5"/>
    <w:rsid w:val="00635E7C"/>
    <w:rsid w:val="00635F06"/>
    <w:rsid w:val="00635F09"/>
    <w:rsid w:val="00635F8A"/>
    <w:rsid w:val="0063604E"/>
    <w:rsid w:val="0063725D"/>
    <w:rsid w:val="006373C0"/>
    <w:rsid w:val="006376C1"/>
    <w:rsid w:val="006377AE"/>
    <w:rsid w:val="006377B6"/>
    <w:rsid w:val="0063795F"/>
    <w:rsid w:val="00637AEC"/>
    <w:rsid w:val="00637AFB"/>
    <w:rsid w:val="00640B5E"/>
    <w:rsid w:val="006417F5"/>
    <w:rsid w:val="00641822"/>
    <w:rsid w:val="00641951"/>
    <w:rsid w:val="00641DF7"/>
    <w:rsid w:val="00642089"/>
    <w:rsid w:val="006422EB"/>
    <w:rsid w:val="0064278F"/>
    <w:rsid w:val="00642A29"/>
    <w:rsid w:val="00642A96"/>
    <w:rsid w:val="0064312E"/>
    <w:rsid w:val="0064325B"/>
    <w:rsid w:val="00643432"/>
    <w:rsid w:val="00643DAE"/>
    <w:rsid w:val="0064404C"/>
    <w:rsid w:val="006444F6"/>
    <w:rsid w:val="006447A9"/>
    <w:rsid w:val="00644A92"/>
    <w:rsid w:val="00644AC4"/>
    <w:rsid w:val="0064527B"/>
    <w:rsid w:val="00645405"/>
    <w:rsid w:val="00645879"/>
    <w:rsid w:val="00646A15"/>
    <w:rsid w:val="00647131"/>
    <w:rsid w:val="00647839"/>
    <w:rsid w:val="00647921"/>
    <w:rsid w:val="00650069"/>
    <w:rsid w:val="006501A7"/>
    <w:rsid w:val="00650265"/>
    <w:rsid w:val="006509B4"/>
    <w:rsid w:val="00650CEB"/>
    <w:rsid w:val="00650D8C"/>
    <w:rsid w:val="00650FB6"/>
    <w:rsid w:val="00651050"/>
    <w:rsid w:val="006512D3"/>
    <w:rsid w:val="006516AF"/>
    <w:rsid w:val="006518A8"/>
    <w:rsid w:val="00651915"/>
    <w:rsid w:val="00651B76"/>
    <w:rsid w:val="00651C75"/>
    <w:rsid w:val="00651D13"/>
    <w:rsid w:val="00651F46"/>
    <w:rsid w:val="00652553"/>
    <w:rsid w:val="0065281D"/>
    <w:rsid w:val="00652D45"/>
    <w:rsid w:val="00653091"/>
    <w:rsid w:val="0065335E"/>
    <w:rsid w:val="00653550"/>
    <w:rsid w:val="006535E4"/>
    <w:rsid w:val="006537FE"/>
    <w:rsid w:val="00653CA5"/>
    <w:rsid w:val="00654416"/>
    <w:rsid w:val="006544E9"/>
    <w:rsid w:val="00654815"/>
    <w:rsid w:val="0065492E"/>
    <w:rsid w:val="00654A5E"/>
    <w:rsid w:val="00654C8C"/>
    <w:rsid w:val="00654F27"/>
    <w:rsid w:val="00654FA7"/>
    <w:rsid w:val="006554FE"/>
    <w:rsid w:val="0065566A"/>
    <w:rsid w:val="00655BCE"/>
    <w:rsid w:val="00655CD1"/>
    <w:rsid w:val="00655D3D"/>
    <w:rsid w:val="0065660D"/>
    <w:rsid w:val="00656ECE"/>
    <w:rsid w:val="00656F92"/>
    <w:rsid w:val="00656FDF"/>
    <w:rsid w:val="0065726E"/>
    <w:rsid w:val="00657E59"/>
    <w:rsid w:val="00660031"/>
    <w:rsid w:val="00660094"/>
    <w:rsid w:val="00660767"/>
    <w:rsid w:val="00660ABE"/>
    <w:rsid w:val="0066113B"/>
    <w:rsid w:val="00661479"/>
    <w:rsid w:val="00661500"/>
    <w:rsid w:val="00661BDD"/>
    <w:rsid w:val="00661F11"/>
    <w:rsid w:val="006627AA"/>
    <w:rsid w:val="00662BE5"/>
    <w:rsid w:val="00663613"/>
    <w:rsid w:val="0066383F"/>
    <w:rsid w:val="00663C37"/>
    <w:rsid w:val="00663D99"/>
    <w:rsid w:val="00664116"/>
    <w:rsid w:val="0066419D"/>
    <w:rsid w:val="0066467E"/>
    <w:rsid w:val="00664A9D"/>
    <w:rsid w:val="00664AB1"/>
    <w:rsid w:val="00664BAF"/>
    <w:rsid w:val="00665357"/>
    <w:rsid w:val="00665602"/>
    <w:rsid w:val="006658AA"/>
    <w:rsid w:val="00665A57"/>
    <w:rsid w:val="00665C07"/>
    <w:rsid w:val="00665DC2"/>
    <w:rsid w:val="00666820"/>
    <w:rsid w:val="00666960"/>
    <w:rsid w:val="00666B26"/>
    <w:rsid w:val="00666C2D"/>
    <w:rsid w:val="00666CB3"/>
    <w:rsid w:val="00666D2D"/>
    <w:rsid w:val="00666ED4"/>
    <w:rsid w:val="006670C5"/>
    <w:rsid w:val="00667335"/>
    <w:rsid w:val="00667452"/>
    <w:rsid w:val="006702C2"/>
    <w:rsid w:val="006703A0"/>
    <w:rsid w:val="006707FD"/>
    <w:rsid w:val="00670AC6"/>
    <w:rsid w:val="00671206"/>
    <w:rsid w:val="00671C31"/>
    <w:rsid w:val="00671D36"/>
    <w:rsid w:val="00671D65"/>
    <w:rsid w:val="00672310"/>
    <w:rsid w:val="006724F6"/>
    <w:rsid w:val="00672FB3"/>
    <w:rsid w:val="00673009"/>
    <w:rsid w:val="006731B3"/>
    <w:rsid w:val="00673512"/>
    <w:rsid w:val="006735DC"/>
    <w:rsid w:val="006739C6"/>
    <w:rsid w:val="00673B7D"/>
    <w:rsid w:val="00673C03"/>
    <w:rsid w:val="00673EE4"/>
    <w:rsid w:val="00674294"/>
    <w:rsid w:val="00674374"/>
    <w:rsid w:val="00674695"/>
    <w:rsid w:val="0067511F"/>
    <w:rsid w:val="0067532C"/>
    <w:rsid w:val="0067559B"/>
    <w:rsid w:val="00675679"/>
    <w:rsid w:val="0067574A"/>
    <w:rsid w:val="00675EF4"/>
    <w:rsid w:val="0067631D"/>
    <w:rsid w:val="00676321"/>
    <w:rsid w:val="00676759"/>
    <w:rsid w:val="00676A0D"/>
    <w:rsid w:val="00676AC0"/>
    <w:rsid w:val="00676B7F"/>
    <w:rsid w:val="00676B8B"/>
    <w:rsid w:val="00677213"/>
    <w:rsid w:val="00677224"/>
    <w:rsid w:val="0067734C"/>
    <w:rsid w:val="00677734"/>
    <w:rsid w:val="0067780C"/>
    <w:rsid w:val="00677966"/>
    <w:rsid w:val="00677A92"/>
    <w:rsid w:val="00680362"/>
    <w:rsid w:val="006804EB"/>
    <w:rsid w:val="0068056D"/>
    <w:rsid w:val="00680ED6"/>
    <w:rsid w:val="00681029"/>
    <w:rsid w:val="00681073"/>
    <w:rsid w:val="0068157E"/>
    <w:rsid w:val="0068207C"/>
    <w:rsid w:val="006821E4"/>
    <w:rsid w:val="006821F4"/>
    <w:rsid w:val="00682246"/>
    <w:rsid w:val="0068244F"/>
    <w:rsid w:val="00682762"/>
    <w:rsid w:val="00682869"/>
    <w:rsid w:val="00682C2B"/>
    <w:rsid w:val="00682D35"/>
    <w:rsid w:val="00682F01"/>
    <w:rsid w:val="00683781"/>
    <w:rsid w:val="00683808"/>
    <w:rsid w:val="00683C5E"/>
    <w:rsid w:val="00683E79"/>
    <w:rsid w:val="00683FFA"/>
    <w:rsid w:val="0068423D"/>
    <w:rsid w:val="006846AB"/>
    <w:rsid w:val="0068490E"/>
    <w:rsid w:val="006849CB"/>
    <w:rsid w:val="00685018"/>
    <w:rsid w:val="00685205"/>
    <w:rsid w:val="00685219"/>
    <w:rsid w:val="00685284"/>
    <w:rsid w:val="00685325"/>
    <w:rsid w:val="0068588A"/>
    <w:rsid w:val="00685BAF"/>
    <w:rsid w:val="006863A3"/>
    <w:rsid w:val="0068651D"/>
    <w:rsid w:val="0068696D"/>
    <w:rsid w:val="006869D2"/>
    <w:rsid w:val="00686ADF"/>
    <w:rsid w:val="00686B7B"/>
    <w:rsid w:val="00686B97"/>
    <w:rsid w:val="00686D45"/>
    <w:rsid w:val="00686DAD"/>
    <w:rsid w:val="00686E1F"/>
    <w:rsid w:val="006870FE"/>
    <w:rsid w:val="00687191"/>
    <w:rsid w:val="00687336"/>
    <w:rsid w:val="00687383"/>
    <w:rsid w:val="00687EDF"/>
    <w:rsid w:val="00687F05"/>
    <w:rsid w:val="00687FA3"/>
    <w:rsid w:val="00690240"/>
    <w:rsid w:val="00690282"/>
    <w:rsid w:val="00690878"/>
    <w:rsid w:val="00690A75"/>
    <w:rsid w:val="0069103D"/>
    <w:rsid w:val="00691513"/>
    <w:rsid w:val="0069162D"/>
    <w:rsid w:val="00691AE1"/>
    <w:rsid w:val="00691D58"/>
    <w:rsid w:val="00691E39"/>
    <w:rsid w:val="00691EF0"/>
    <w:rsid w:val="0069267B"/>
    <w:rsid w:val="0069285A"/>
    <w:rsid w:val="00692958"/>
    <w:rsid w:val="00692B4F"/>
    <w:rsid w:val="0069312C"/>
    <w:rsid w:val="006935C4"/>
    <w:rsid w:val="00693744"/>
    <w:rsid w:val="0069376C"/>
    <w:rsid w:val="00693A70"/>
    <w:rsid w:val="00693BEA"/>
    <w:rsid w:val="00693CA1"/>
    <w:rsid w:val="00693D05"/>
    <w:rsid w:val="00693E34"/>
    <w:rsid w:val="00694260"/>
    <w:rsid w:val="0069426A"/>
    <w:rsid w:val="0069428A"/>
    <w:rsid w:val="006942F1"/>
    <w:rsid w:val="00694410"/>
    <w:rsid w:val="006948D8"/>
    <w:rsid w:val="00694DBE"/>
    <w:rsid w:val="00694FEF"/>
    <w:rsid w:val="006950D4"/>
    <w:rsid w:val="0069544B"/>
    <w:rsid w:val="006957E7"/>
    <w:rsid w:val="00695A21"/>
    <w:rsid w:val="00695D04"/>
    <w:rsid w:val="00695E68"/>
    <w:rsid w:val="00695FD8"/>
    <w:rsid w:val="0069631E"/>
    <w:rsid w:val="00696926"/>
    <w:rsid w:val="006969B7"/>
    <w:rsid w:val="00696AA3"/>
    <w:rsid w:val="00696C4E"/>
    <w:rsid w:val="00696DBA"/>
    <w:rsid w:val="0069724B"/>
    <w:rsid w:val="0069727A"/>
    <w:rsid w:val="006974CF"/>
    <w:rsid w:val="00697A9A"/>
    <w:rsid w:val="00697E9F"/>
    <w:rsid w:val="006A0698"/>
    <w:rsid w:val="006A08D9"/>
    <w:rsid w:val="006A0C8A"/>
    <w:rsid w:val="006A0F4F"/>
    <w:rsid w:val="006A126C"/>
    <w:rsid w:val="006A18FC"/>
    <w:rsid w:val="006A205B"/>
    <w:rsid w:val="006A259A"/>
    <w:rsid w:val="006A25F8"/>
    <w:rsid w:val="006A2F4F"/>
    <w:rsid w:val="006A3227"/>
    <w:rsid w:val="006A392C"/>
    <w:rsid w:val="006A3C3B"/>
    <w:rsid w:val="006A3C58"/>
    <w:rsid w:val="006A3DD4"/>
    <w:rsid w:val="006A3F9D"/>
    <w:rsid w:val="006A44C2"/>
    <w:rsid w:val="006A4527"/>
    <w:rsid w:val="006A4750"/>
    <w:rsid w:val="006A4A20"/>
    <w:rsid w:val="006A4D0B"/>
    <w:rsid w:val="006A57EC"/>
    <w:rsid w:val="006A5946"/>
    <w:rsid w:val="006A5A19"/>
    <w:rsid w:val="006A5F5A"/>
    <w:rsid w:val="006A67FF"/>
    <w:rsid w:val="006A6A22"/>
    <w:rsid w:val="006A6B50"/>
    <w:rsid w:val="006A6DA8"/>
    <w:rsid w:val="006A6DC1"/>
    <w:rsid w:val="006A70C9"/>
    <w:rsid w:val="006A75B6"/>
    <w:rsid w:val="006A7665"/>
    <w:rsid w:val="006A7827"/>
    <w:rsid w:val="006A7873"/>
    <w:rsid w:val="006A7C4A"/>
    <w:rsid w:val="006A7E1A"/>
    <w:rsid w:val="006A7EA9"/>
    <w:rsid w:val="006B003E"/>
    <w:rsid w:val="006B0115"/>
    <w:rsid w:val="006B05BF"/>
    <w:rsid w:val="006B08CC"/>
    <w:rsid w:val="006B0919"/>
    <w:rsid w:val="006B11D9"/>
    <w:rsid w:val="006B1530"/>
    <w:rsid w:val="006B17A8"/>
    <w:rsid w:val="006B18DA"/>
    <w:rsid w:val="006B1B69"/>
    <w:rsid w:val="006B1FFD"/>
    <w:rsid w:val="006B21AA"/>
    <w:rsid w:val="006B22AD"/>
    <w:rsid w:val="006B258B"/>
    <w:rsid w:val="006B2CEF"/>
    <w:rsid w:val="006B2D2F"/>
    <w:rsid w:val="006B3073"/>
    <w:rsid w:val="006B34B3"/>
    <w:rsid w:val="006B3E0A"/>
    <w:rsid w:val="006B40A9"/>
    <w:rsid w:val="006B456C"/>
    <w:rsid w:val="006B4604"/>
    <w:rsid w:val="006B4811"/>
    <w:rsid w:val="006B4AB4"/>
    <w:rsid w:val="006B4ABD"/>
    <w:rsid w:val="006B50C4"/>
    <w:rsid w:val="006B5C05"/>
    <w:rsid w:val="006B6655"/>
    <w:rsid w:val="006B6AB4"/>
    <w:rsid w:val="006B6D92"/>
    <w:rsid w:val="006B6DCA"/>
    <w:rsid w:val="006B70C6"/>
    <w:rsid w:val="006B7223"/>
    <w:rsid w:val="006B73F7"/>
    <w:rsid w:val="006B747C"/>
    <w:rsid w:val="006B7CF4"/>
    <w:rsid w:val="006B7E86"/>
    <w:rsid w:val="006B7EAB"/>
    <w:rsid w:val="006C08CB"/>
    <w:rsid w:val="006C0D4F"/>
    <w:rsid w:val="006C11C0"/>
    <w:rsid w:val="006C1283"/>
    <w:rsid w:val="006C14AF"/>
    <w:rsid w:val="006C1CE1"/>
    <w:rsid w:val="006C1E7E"/>
    <w:rsid w:val="006C1FA4"/>
    <w:rsid w:val="006C22C9"/>
    <w:rsid w:val="006C23D7"/>
    <w:rsid w:val="006C2507"/>
    <w:rsid w:val="006C2F80"/>
    <w:rsid w:val="006C30B9"/>
    <w:rsid w:val="006C35B9"/>
    <w:rsid w:val="006C3A51"/>
    <w:rsid w:val="006C3A9F"/>
    <w:rsid w:val="006C3FB6"/>
    <w:rsid w:val="006C42AA"/>
    <w:rsid w:val="006C495B"/>
    <w:rsid w:val="006C4D6A"/>
    <w:rsid w:val="006C57BF"/>
    <w:rsid w:val="006C59E1"/>
    <w:rsid w:val="006C5B44"/>
    <w:rsid w:val="006C628A"/>
    <w:rsid w:val="006C649B"/>
    <w:rsid w:val="006C69CB"/>
    <w:rsid w:val="006C6E0A"/>
    <w:rsid w:val="006C6F17"/>
    <w:rsid w:val="006C71DC"/>
    <w:rsid w:val="006C72B5"/>
    <w:rsid w:val="006C76B2"/>
    <w:rsid w:val="006C76EA"/>
    <w:rsid w:val="006C78E1"/>
    <w:rsid w:val="006C7C00"/>
    <w:rsid w:val="006C7CF0"/>
    <w:rsid w:val="006C7F58"/>
    <w:rsid w:val="006D0594"/>
    <w:rsid w:val="006D05D3"/>
    <w:rsid w:val="006D0A35"/>
    <w:rsid w:val="006D0A8D"/>
    <w:rsid w:val="006D0B0C"/>
    <w:rsid w:val="006D0BD3"/>
    <w:rsid w:val="006D0D76"/>
    <w:rsid w:val="006D1089"/>
    <w:rsid w:val="006D1317"/>
    <w:rsid w:val="006D156B"/>
    <w:rsid w:val="006D2043"/>
    <w:rsid w:val="006D2F46"/>
    <w:rsid w:val="006D2FDE"/>
    <w:rsid w:val="006D3004"/>
    <w:rsid w:val="006D316D"/>
    <w:rsid w:val="006D3627"/>
    <w:rsid w:val="006D3ABC"/>
    <w:rsid w:val="006D3EBC"/>
    <w:rsid w:val="006D3F47"/>
    <w:rsid w:val="006D4463"/>
    <w:rsid w:val="006D4A8E"/>
    <w:rsid w:val="006D5118"/>
    <w:rsid w:val="006D5625"/>
    <w:rsid w:val="006D56A6"/>
    <w:rsid w:val="006D601C"/>
    <w:rsid w:val="006D6614"/>
    <w:rsid w:val="006D6D54"/>
    <w:rsid w:val="006D7349"/>
    <w:rsid w:val="006D743D"/>
    <w:rsid w:val="006D7873"/>
    <w:rsid w:val="006D7EA2"/>
    <w:rsid w:val="006D7FDE"/>
    <w:rsid w:val="006E004C"/>
    <w:rsid w:val="006E0403"/>
    <w:rsid w:val="006E0721"/>
    <w:rsid w:val="006E0B13"/>
    <w:rsid w:val="006E0E32"/>
    <w:rsid w:val="006E0E9E"/>
    <w:rsid w:val="006E1527"/>
    <w:rsid w:val="006E1BA8"/>
    <w:rsid w:val="006E1C63"/>
    <w:rsid w:val="006E1E3B"/>
    <w:rsid w:val="006E231A"/>
    <w:rsid w:val="006E26C9"/>
    <w:rsid w:val="006E294F"/>
    <w:rsid w:val="006E2B05"/>
    <w:rsid w:val="006E3085"/>
    <w:rsid w:val="006E31DB"/>
    <w:rsid w:val="006E3452"/>
    <w:rsid w:val="006E36B8"/>
    <w:rsid w:val="006E3D33"/>
    <w:rsid w:val="006E3E02"/>
    <w:rsid w:val="006E3F19"/>
    <w:rsid w:val="006E3FE3"/>
    <w:rsid w:val="006E41D1"/>
    <w:rsid w:val="006E4AA9"/>
    <w:rsid w:val="006E4AB2"/>
    <w:rsid w:val="006E4E0C"/>
    <w:rsid w:val="006E511C"/>
    <w:rsid w:val="006E5162"/>
    <w:rsid w:val="006E5A4D"/>
    <w:rsid w:val="006E6234"/>
    <w:rsid w:val="006E630B"/>
    <w:rsid w:val="006E64C5"/>
    <w:rsid w:val="006E6677"/>
    <w:rsid w:val="006E6A71"/>
    <w:rsid w:val="006E6A86"/>
    <w:rsid w:val="006E6B97"/>
    <w:rsid w:val="006E6E7B"/>
    <w:rsid w:val="006E6E84"/>
    <w:rsid w:val="006E6E9D"/>
    <w:rsid w:val="006E7055"/>
    <w:rsid w:val="006E7588"/>
    <w:rsid w:val="006E760D"/>
    <w:rsid w:val="006E795F"/>
    <w:rsid w:val="006E7B5F"/>
    <w:rsid w:val="006E7BC7"/>
    <w:rsid w:val="006E7DC2"/>
    <w:rsid w:val="006E7EE5"/>
    <w:rsid w:val="006F002F"/>
    <w:rsid w:val="006F069C"/>
    <w:rsid w:val="006F0D68"/>
    <w:rsid w:val="006F1041"/>
    <w:rsid w:val="006F15B1"/>
    <w:rsid w:val="006F1BAD"/>
    <w:rsid w:val="006F1D96"/>
    <w:rsid w:val="006F1F5A"/>
    <w:rsid w:val="006F1FF1"/>
    <w:rsid w:val="006F22DF"/>
    <w:rsid w:val="006F2531"/>
    <w:rsid w:val="006F2608"/>
    <w:rsid w:val="006F2CAE"/>
    <w:rsid w:val="006F2D05"/>
    <w:rsid w:val="006F358E"/>
    <w:rsid w:val="006F36AC"/>
    <w:rsid w:val="006F36B4"/>
    <w:rsid w:val="006F3C6C"/>
    <w:rsid w:val="006F3CF0"/>
    <w:rsid w:val="006F3FB8"/>
    <w:rsid w:val="006F47CA"/>
    <w:rsid w:val="006F4826"/>
    <w:rsid w:val="006F4C83"/>
    <w:rsid w:val="006F51E6"/>
    <w:rsid w:val="006F5257"/>
    <w:rsid w:val="006F5715"/>
    <w:rsid w:val="006F58EE"/>
    <w:rsid w:val="006F5DD0"/>
    <w:rsid w:val="006F5FC3"/>
    <w:rsid w:val="006F613A"/>
    <w:rsid w:val="006F6C3B"/>
    <w:rsid w:val="006F6C4D"/>
    <w:rsid w:val="006F6CA9"/>
    <w:rsid w:val="006F6E3B"/>
    <w:rsid w:val="006F70D1"/>
    <w:rsid w:val="006F72AD"/>
    <w:rsid w:val="006F7673"/>
    <w:rsid w:val="006F77A2"/>
    <w:rsid w:val="006F7898"/>
    <w:rsid w:val="006F7A3A"/>
    <w:rsid w:val="006F7C59"/>
    <w:rsid w:val="007000CF"/>
    <w:rsid w:val="00700744"/>
    <w:rsid w:val="007007AE"/>
    <w:rsid w:val="007009AD"/>
    <w:rsid w:val="00700B9E"/>
    <w:rsid w:val="00700E47"/>
    <w:rsid w:val="00700E66"/>
    <w:rsid w:val="007010B1"/>
    <w:rsid w:val="007010D1"/>
    <w:rsid w:val="00701894"/>
    <w:rsid w:val="00701A3F"/>
    <w:rsid w:val="00701DAD"/>
    <w:rsid w:val="007021C5"/>
    <w:rsid w:val="00702440"/>
    <w:rsid w:val="00702978"/>
    <w:rsid w:val="00702A01"/>
    <w:rsid w:val="00702C04"/>
    <w:rsid w:val="00702C4A"/>
    <w:rsid w:val="007031D1"/>
    <w:rsid w:val="007031FB"/>
    <w:rsid w:val="0070389E"/>
    <w:rsid w:val="0070396D"/>
    <w:rsid w:val="00703CCF"/>
    <w:rsid w:val="007042CA"/>
    <w:rsid w:val="007048F9"/>
    <w:rsid w:val="007049C4"/>
    <w:rsid w:val="00704A43"/>
    <w:rsid w:val="00704C65"/>
    <w:rsid w:val="00705078"/>
    <w:rsid w:val="0070509F"/>
    <w:rsid w:val="00705105"/>
    <w:rsid w:val="00705670"/>
    <w:rsid w:val="007059A1"/>
    <w:rsid w:val="00705AEC"/>
    <w:rsid w:val="00705C3F"/>
    <w:rsid w:val="00705C85"/>
    <w:rsid w:val="00705F44"/>
    <w:rsid w:val="00706B93"/>
    <w:rsid w:val="00706D21"/>
    <w:rsid w:val="00706DA7"/>
    <w:rsid w:val="00707378"/>
    <w:rsid w:val="0070739F"/>
    <w:rsid w:val="00707715"/>
    <w:rsid w:val="007078A2"/>
    <w:rsid w:val="007078DB"/>
    <w:rsid w:val="007102FC"/>
    <w:rsid w:val="00710383"/>
    <w:rsid w:val="00710454"/>
    <w:rsid w:val="007106E3"/>
    <w:rsid w:val="00710A41"/>
    <w:rsid w:val="00710EA4"/>
    <w:rsid w:val="007110C2"/>
    <w:rsid w:val="007117AD"/>
    <w:rsid w:val="00711A91"/>
    <w:rsid w:val="0071255A"/>
    <w:rsid w:val="007125A1"/>
    <w:rsid w:val="00712729"/>
    <w:rsid w:val="00712A58"/>
    <w:rsid w:val="00712C19"/>
    <w:rsid w:val="00712D08"/>
    <w:rsid w:val="007134C8"/>
    <w:rsid w:val="00714307"/>
    <w:rsid w:val="007146E7"/>
    <w:rsid w:val="0071479A"/>
    <w:rsid w:val="00714B26"/>
    <w:rsid w:val="0071563B"/>
    <w:rsid w:val="0071576D"/>
    <w:rsid w:val="00715E91"/>
    <w:rsid w:val="00716166"/>
    <w:rsid w:val="00716282"/>
    <w:rsid w:val="00716317"/>
    <w:rsid w:val="007163C0"/>
    <w:rsid w:val="0071663A"/>
    <w:rsid w:val="007166B0"/>
    <w:rsid w:val="0071699A"/>
    <w:rsid w:val="00716B48"/>
    <w:rsid w:val="00716BCD"/>
    <w:rsid w:val="00716D8A"/>
    <w:rsid w:val="00716E46"/>
    <w:rsid w:val="00717023"/>
    <w:rsid w:val="007170AC"/>
    <w:rsid w:val="007176FE"/>
    <w:rsid w:val="00717A13"/>
    <w:rsid w:val="00717E21"/>
    <w:rsid w:val="00720704"/>
    <w:rsid w:val="00721309"/>
    <w:rsid w:val="00721513"/>
    <w:rsid w:val="00721555"/>
    <w:rsid w:val="007217B3"/>
    <w:rsid w:val="00721A6C"/>
    <w:rsid w:val="00721C34"/>
    <w:rsid w:val="00721CB0"/>
    <w:rsid w:val="0072222A"/>
    <w:rsid w:val="0072284F"/>
    <w:rsid w:val="00722900"/>
    <w:rsid w:val="00722D17"/>
    <w:rsid w:val="00722EEA"/>
    <w:rsid w:val="00723CD1"/>
    <w:rsid w:val="00724637"/>
    <w:rsid w:val="00724A2E"/>
    <w:rsid w:val="0072509E"/>
    <w:rsid w:val="00725700"/>
    <w:rsid w:val="00725828"/>
    <w:rsid w:val="00725A2E"/>
    <w:rsid w:val="00725AF2"/>
    <w:rsid w:val="00725C67"/>
    <w:rsid w:val="00725D84"/>
    <w:rsid w:val="007260B7"/>
    <w:rsid w:val="007261C5"/>
    <w:rsid w:val="007263B4"/>
    <w:rsid w:val="00726B8B"/>
    <w:rsid w:val="00726F48"/>
    <w:rsid w:val="00726FDE"/>
    <w:rsid w:val="00727067"/>
    <w:rsid w:val="00727273"/>
    <w:rsid w:val="00727483"/>
    <w:rsid w:val="00727524"/>
    <w:rsid w:val="00727975"/>
    <w:rsid w:val="00727A4A"/>
    <w:rsid w:val="00727FDD"/>
    <w:rsid w:val="0073045D"/>
    <w:rsid w:val="00730531"/>
    <w:rsid w:val="007305F4"/>
    <w:rsid w:val="0073061B"/>
    <w:rsid w:val="0073062C"/>
    <w:rsid w:val="00730844"/>
    <w:rsid w:val="00731010"/>
    <w:rsid w:val="00731068"/>
    <w:rsid w:val="0073149B"/>
    <w:rsid w:val="00732945"/>
    <w:rsid w:val="00732D34"/>
    <w:rsid w:val="00732E28"/>
    <w:rsid w:val="00733523"/>
    <w:rsid w:val="00733982"/>
    <w:rsid w:val="00733B39"/>
    <w:rsid w:val="00733E51"/>
    <w:rsid w:val="0073410A"/>
    <w:rsid w:val="0073426E"/>
    <w:rsid w:val="00734A05"/>
    <w:rsid w:val="00734AFA"/>
    <w:rsid w:val="00734DD8"/>
    <w:rsid w:val="00734E96"/>
    <w:rsid w:val="00735761"/>
    <w:rsid w:val="0073578E"/>
    <w:rsid w:val="00735CBB"/>
    <w:rsid w:val="00735F26"/>
    <w:rsid w:val="00735FB7"/>
    <w:rsid w:val="0073637F"/>
    <w:rsid w:val="00736546"/>
    <w:rsid w:val="00736631"/>
    <w:rsid w:val="00736AE5"/>
    <w:rsid w:val="00736F56"/>
    <w:rsid w:val="007371C1"/>
    <w:rsid w:val="00737324"/>
    <w:rsid w:val="00737462"/>
    <w:rsid w:val="00737638"/>
    <w:rsid w:val="007376CD"/>
    <w:rsid w:val="007401B9"/>
    <w:rsid w:val="00740669"/>
    <w:rsid w:val="00740758"/>
    <w:rsid w:val="007408B8"/>
    <w:rsid w:val="00740B1F"/>
    <w:rsid w:val="007417A6"/>
    <w:rsid w:val="00741AF6"/>
    <w:rsid w:val="00741B5F"/>
    <w:rsid w:val="007424EE"/>
    <w:rsid w:val="00742568"/>
    <w:rsid w:val="007429EE"/>
    <w:rsid w:val="00742A6E"/>
    <w:rsid w:val="00742C83"/>
    <w:rsid w:val="00742ED4"/>
    <w:rsid w:val="0074307C"/>
    <w:rsid w:val="00743983"/>
    <w:rsid w:val="00743C12"/>
    <w:rsid w:val="00743C2D"/>
    <w:rsid w:val="00743F26"/>
    <w:rsid w:val="0074400A"/>
    <w:rsid w:val="0074426A"/>
    <w:rsid w:val="00744BBC"/>
    <w:rsid w:val="00744E62"/>
    <w:rsid w:val="0074516E"/>
    <w:rsid w:val="00745212"/>
    <w:rsid w:val="0074540D"/>
    <w:rsid w:val="0074557A"/>
    <w:rsid w:val="0074562B"/>
    <w:rsid w:val="00745FD3"/>
    <w:rsid w:val="0074611B"/>
    <w:rsid w:val="00746251"/>
    <w:rsid w:val="007463C9"/>
    <w:rsid w:val="00746418"/>
    <w:rsid w:val="0074672B"/>
    <w:rsid w:val="00746B3E"/>
    <w:rsid w:val="00746C6F"/>
    <w:rsid w:val="007472F2"/>
    <w:rsid w:val="007478FB"/>
    <w:rsid w:val="00747CC2"/>
    <w:rsid w:val="0075009A"/>
    <w:rsid w:val="00750824"/>
    <w:rsid w:val="00750842"/>
    <w:rsid w:val="00750CE7"/>
    <w:rsid w:val="00750D13"/>
    <w:rsid w:val="007516EC"/>
    <w:rsid w:val="00751B98"/>
    <w:rsid w:val="0075247D"/>
    <w:rsid w:val="007524F5"/>
    <w:rsid w:val="00752604"/>
    <w:rsid w:val="00752712"/>
    <w:rsid w:val="0075292B"/>
    <w:rsid w:val="007529C9"/>
    <w:rsid w:val="00752D54"/>
    <w:rsid w:val="007531D3"/>
    <w:rsid w:val="0075364E"/>
    <w:rsid w:val="007537A3"/>
    <w:rsid w:val="00753AFD"/>
    <w:rsid w:val="00753D10"/>
    <w:rsid w:val="00753E05"/>
    <w:rsid w:val="00754198"/>
    <w:rsid w:val="0075421A"/>
    <w:rsid w:val="00754539"/>
    <w:rsid w:val="007545C6"/>
    <w:rsid w:val="00754876"/>
    <w:rsid w:val="00754EB4"/>
    <w:rsid w:val="007554D3"/>
    <w:rsid w:val="00755E83"/>
    <w:rsid w:val="0075688C"/>
    <w:rsid w:val="00756CF1"/>
    <w:rsid w:val="00756CFD"/>
    <w:rsid w:val="00757026"/>
    <w:rsid w:val="007570CD"/>
    <w:rsid w:val="007571B5"/>
    <w:rsid w:val="00757210"/>
    <w:rsid w:val="0075731E"/>
    <w:rsid w:val="007573EE"/>
    <w:rsid w:val="00757A0F"/>
    <w:rsid w:val="00757B08"/>
    <w:rsid w:val="00757CE5"/>
    <w:rsid w:val="00760077"/>
    <w:rsid w:val="0076050D"/>
    <w:rsid w:val="00760573"/>
    <w:rsid w:val="00760598"/>
    <w:rsid w:val="00760704"/>
    <w:rsid w:val="0076079D"/>
    <w:rsid w:val="0076122C"/>
    <w:rsid w:val="00761719"/>
    <w:rsid w:val="00761989"/>
    <w:rsid w:val="007620D8"/>
    <w:rsid w:val="00762E7B"/>
    <w:rsid w:val="0076315C"/>
    <w:rsid w:val="00763163"/>
    <w:rsid w:val="00763B15"/>
    <w:rsid w:val="00763CA4"/>
    <w:rsid w:val="00764C9B"/>
    <w:rsid w:val="00764CB2"/>
    <w:rsid w:val="00764E67"/>
    <w:rsid w:val="00764F03"/>
    <w:rsid w:val="007652DC"/>
    <w:rsid w:val="007653E5"/>
    <w:rsid w:val="00765735"/>
    <w:rsid w:val="00765840"/>
    <w:rsid w:val="00765BDB"/>
    <w:rsid w:val="00766BBD"/>
    <w:rsid w:val="00766F2C"/>
    <w:rsid w:val="007671E0"/>
    <w:rsid w:val="00767681"/>
    <w:rsid w:val="00767E37"/>
    <w:rsid w:val="00770328"/>
    <w:rsid w:val="0077077F"/>
    <w:rsid w:val="00770B67"/>
    <w:rsid w:val="00770B9F"/>
    <w:rsid w:val="00770FE0"/>
    <w:rsid w:val="00771031"/>
    <w:rsid w:val="00771167"/>
    <w:rsid w:val="00771A77"/>
    <w:rsid w:val="00772368"/>
    <w:rsid w:val="0077276F"/>
    <w:rsid w:val="00772854"/>
    <w:rsid w:val="00772E55"/>
    <w:rsid w:val="0077302C"/>
    <w:rsid w:val="0077353B"/>
    <w:rsid w:val="0077378A"/>
    <w:rsid w:val="00773C4F"/>
    <w:rsid w:val="00773CA9"/>
    <w:rsid w:val="00773DFA"/>
    <w:rsid w:val="00774098"/>
    <w:rsid w:val="007744DC"/>
    <w:rsid w:val="00774689"/>
    <w:rsid w:val="00774790"/>
    <w:rsid w:val="007749F3"/>
    <w:rsid w:val="00774F0B"/>
    <w:rsid w:val="0077535C"/>
    <w:rsid w:val="0077550D"/>
    <w:rsid w:val="007759E2"/>
    <w:rsid w:val="00775A7E"/>
    <w:rsid w:val="00775B1D"/>
    <w:rsid w:val="00776018"/>
    <w:rsid w:val="0077630B"/>
    <w:rsid w:val="007765ED"/>
    <w:rsid w:val="00776681"/>
    <w:rsid w:val="00776692"/>
    <w:rsid w:val="0077677F"/>
    <w:rsid w:val="0077694B"/>
    <w:rsid w:val="00776A10"/>
    <w:rsid w:val="007770C0"/>
    <w:rsid w:val="007771FE"/>
    <w:rsid w:val="00777702"/>
    <w:rsid w:val="00777D0E"/>
    <w:rsid w:val="00777F9A"/>
    <w:rsid w:val="00780065"/>
    <w:rsid w:val="007804C2"/>
    <w:rsid w:val="007807A8"/>
    <w:rsid w:val="00780BD3"/>
    <w:rsid w:val="007812B4"/>
    <w:rsid w:val="00781338"/>
    <w:rsid w:val="007813ED"/>
    <w:rsid w:val="00781C17"/>
    <w:rsid w:val="00781C82"/>
    <w:rsid w:val="00781D4F"/>
    <w:rsid w:val="00782C24"/>
    <w:rsid w:val="00782C7F"/>
    <w:rsid w:val="00782EC7"/>
    <w:rsid w:val="00782FAD"/>
    <w:rsid w:val="00783BA0"/>
    <w:rsid w:val="00783F8D"/>
    <w:rsid w:val="0078468B"/>
    <w:rsid w:val="00784E72"/>
    <w:rsid w:val="00785138"/>
    <w:rsid w:val="00785214"/>
    <w:rsid w:val="00785620"/>
    <w:rsid w:val="0078564A"/>
    <w:rsid w:val="00785689"/>
    <w:rsid w:val="007860F6"/>
    <w:rsid w:val="00786647"/>
    <w:rsid w:val="00786849"/>
    <w:rsid w:val="00787755"/>
    <w:rsid w:val="007878E8"/>
    <w:rsid w:val="00787A81"/>
    <w:rsid w:val="00787B05"/>
    <w:rsid w:val="00787F18"/>
    <w:rsid w:val="00790569"/>
    <w:rsid w:val="00790812"/>
    <w:rsid w:val="00790A2C"/>
    <w:rsid w:val="00790E7E"/>
    <w:rsid w:val="00791B22"/>
    <w:rsid w:val="00791BA4"/>
    <w:rsid w:val="00791F99"/>
    <w:rsid w:val="00792017"/>
    <w:rsid w:val="0079212E"/>
    <w:rsid w:val="00792CF4"/>
    <w:rsid w:val="00792FB3"/>
    <w:rsid w:val="00793105"/>
    <w:rsid w:val="00793382"/>
    <w:rsid w:val="00793CBE"/>
    <w:rsid w:val="0079454A"/>
    <w:rsid w:val="00794583"/>
    <w:rsid w:val="007950C4"/>
    <w:rsid w:val="007955E7"/>
    <w:rsid w:val="00795D02"/>
    <w:rsid w:val="00796503"/>
    <w:rsid w:val="00796589"/>
    <w:rsid w:val="00797206"/>
    <w:rsid w:val="00797307"/>
    <w:rsid w:val="007974EF"/>
    <w:rsid w:val="0079754A"/>
    <w:rsid w:val="0079784B"/>
    <w:rsid w:val="00797B0C"/>
    <w:rsid w:val="00797B56"/>
    <w:rsid w:val="007A0080"/>
    <w:rsid w:val="007A026A"/>
    <w:rsid w:val="007A072D"/>
    <w:rsid w:val="007A0993"/>
    <w:rsid w:val="007A0C98"/>
    <w:rsid w:val="007A10D1"/>
    <w:rsid w:val="007A13F7"/>
    <w:rsid w:val="007A147A"/>
    <w:rsid w:val="007A1822"/>
    <w:rsid w:val="007A1B42"/>
    <w:rsid w:val="007A2034"/>
    <w:rsid w:val="007A271D"/>
    <w:rsid w:val="007A289E"/>
    <w:rsid w:val="007A2BA6"/>
    <w:rsid w:val="007A302A"/>
    <w:rsid w:val="007A327A"/>
    <w:rsid w:val="007A346F"/>
    <w:rsid w:val="007A3473"/>
    <w:rsid w:val="007A359D"/>
    <w:rsid w:val="007A36D4"/>
    <w:rsid w:val="007A3C1F"/>
    <w:rsid w:val="007A3DF1"/>
    <w:rsid w:val="007A40C3"/>
    <w:rsid w:val="007A430F"/>
    <w:rsid w:val="007A473F"/>
    <w:rsid w:val="007A4C83"/>
    <w:rsid w:val="007A4DF5"/>
    <w:rsid w:val="007A5208"/>
    <w:rsid w:val="007A570F"/>
    <w:rsid w:val="007A5904"/>
    <w:rsid w:val="007A5D84"/>
    <w:rsid w:val="007A6112"/>
    <w:rsid w:val="007A636B"/>
    <w:rsid w:val="007A65B4"/>
    <w:rsid w:val="007A68C5"/>
    <w:rsid w:val="007A68E4"/>
    <w:rsid w:val="007A6BB2"/>
    <w:rsid w:val="007A6F87"/>
    <w:rsid w:val="007A70C7"/>
    <w:rsid w:val="007A718F"/>
    <w:rsid w:val="007A7346"/>
    <w:rsid w:val="007A7539"/>
    <w:rsid w:val="007A7878"/>
    <w:rsid w:val="007A7A91"/>
    <w:rsid w:val="007A7B82"/>
    <w:rsid w:val="007A7EF1"/>
    <w:rsid w:val="007A7F91"/>
    <w:rsid w:val="007B0036"/>
    <w:rsid w:val="007B0B1E"/>
    <w:rsid w:val="007B0B63"/>
    <w:rsid w:val="007B0C1B"/>
    <w:rsid w:val="007B12C5"/>
    <w:rsid w:val="007B1516"/>
    <w:rsid w:val="007B17A6"/>
    <w:rsid w:val="007B1A5A"/>
    <w:rsid w:val="007B1B00"/>
    <w:rsid w:val="007B1FBF"/>
    <w:rsid w:val="007B28B0"/>
    <w:rsid w:val="007B2A2E"/>
    <w:rsid w:val="007B2C66"/>
    <w:rsid w:val="007B2F6D"/>
    <w:rsid w:val="007B2F76"/>
    <w:rsid w:val="007B30DC"/>
    <w:rsid w:val="007B3224"/>
    <w:rsid w:val="007B322F"/>
    <w:rsid w:val="007B3556"/>
    <w:rsid w:val="007B370B"/>
    <w:rsid w:val="007B3A78"/>
    <w:rsid w:val="007B3B7A"/>
    <w:rsid w:val="007B3D6C"/>
    <w:rsid w:val="007B461B"/>
    <w:rsid w:val="007B4AAA"/>
    <w:rsid w:val="007B51E1"/>
    <w:rsid w:val="007B5311"/>
    <w:rsid w:val="007B5631"/>
    <w:rsid w:val="007B5722"/>
    <w:rsid w:val="007B58F1"/>
    <w:rsid w:val="007B5EA4"/>
    <w:rsid w:val="007B64A0"/>
    <w:rsid w:val="007B6607"/>
    <w:rsid w:val="007B6D20"/>
    <w:rsid w:val="007B711D"/>
    <w:rsid w:val="007B7A24"/>
    <w:rsid w:val="007B7BDC"/>
    <w:rsid w:val="007C000B"/>
    <w:rsid w:val="007C0207"/>
    <w:rsid w:val="007C07F1"/>
    <w:rsid w:val="007C0A5E"/>
    <w:rsid w:val="007C138D"/>
    <w:rsid w:val="007C1433"/>
    <w:rsid w:val="007C1D1D"/>
    <w:rsid w:val="007C2492"/>
    <w:rsid w:val="007C3176"/>
    <w:rsid w:val="007C321B"/>
    <w:rsid w:val="007C3A87"/>
    <w:rsid w:val="007C3B28"/>
    <w:rsid w:val="007C4015"/>
    <w:rsid w:val="007C48B2"/>
    <w:rsid w:val="007C4D1C"/>
    <w:rsid w:val="007C50CE"/>
    <w:rsid w:val="007C52BD"/>
    <w:rsid w:val="007C582B"/>
    <w:rsid w:val="007C598F"/>
    <w:rsid w:val="007C5D56"/>
    <w:rsid w:val="007C64C5"/>
    <w:rsid w:val="007C6AC4"/>
    <w:rsid w:val="007C6E51"/>
    <w:rsid w:val="007C75C8"/>
    <w:rsid w:val="007C7600"/>
    <w:rsid w:val="007C7EC3"/>
    <w:rsid w:val="007C7FDA"/>
    <w:rsid w:val="007D0295"/>
    <w:rsid w:val="007D036C"/>
    <w:rsid w:val="007D0498"/>
    <w:rsid w:val="007D04FF"/>
    <w:rsid w:val="007D0713"/>
    <w:rsid w:val="007D0ACB"/>
    <w:rsid w:val="007D0D1F"/>
    <w:rsid w:val="007D0D5C"/>
    <w:rsid w:val="007D0E71"/>
    <w:rsid w:val="007D12E0"/>
    <w:rsid w:val="007D13B5"/>
    <w:rsid w:val="007D14CD"/>
    <w:rsid w:val="007D165F"/>
    <w:rsid w:val="007D173A"/>
    <w:rsid w:val="007D1BD6"/>
    <w:rsid w:val="007D1CD9"/>
    <w:rsid w:val="007D2083"/>
    <w:rsid w:val="007D2110"/>
    <w:rsid w:val="007D21DF"/>
    <w:rsid w:val="007D2697"/>
    <w:rsid w:val="007D29F4"/>
    <w:rsid w:val="007D2F29"/>
    <w:rsid w:val="007D322D"/>
    <w:rsid w:val="007D38E3"/>
    <w:rsid w:val="007D3D55"/>
    <w:rsid w:val="007D40CE"/>
    <w:rsid w:val="007D42B6"/>
    <w:rsid w:val="007D4648"/>
    <w:rsid w:val="007D4663"/>
    <w:rsid w:val="007D4721"/>
    <w:rsid w:val="007D4AA3"/>
    <w:rsid w:val="007D5301"/>
    <w:rsid w:val="007D547C"/>
    <w:rsid w:val="007D55FE"/>
    <w:rsid w:val="007D59A8"/>
    <w:rsid w:val="007D5ABC"/>
    <w:rsid w:val="007D5FC8"/>
    <w:rsid w:val="007D6258"/>
    <w:rsid w:val="007D64C6"/>
    <w:rsid w:val="007D67C6"/>
    <w:rsid w:val="007D6E03"/>
    <w:rsid w:val="007D753B"/>
    <w:rsid w:val="007D75F5"/>
    <w:rsid w:val="007D7BE4"/>
    <w:rsid w:val="007E002C"/>
    <w:rsid w:val="007E041A"/>
    <w:rsid w:val="007E0692"/>
    <w:rsid w:val="007E08B0"/>
    <w:rsid w:val="007E0FC1"/>
    <w:rsid w:val="007E0FEE"/>
    <w:rsid w:val="007E10F1"/>
    <w:rsid w:val="007E134E"/>
    <w:rsid w:val="007E1D92"/>
    <w:rsid w:val="007E20A2"/>
    <w:rsid w:val="007E2363"/>
    <w:rsid w:val="007E2992"/>
    <w:rsid w:val="007E2A2D"/>
    <w:rsid w:val="007E2A63"/>
    <w:rsid w:val="007E2B6F"/>
    <w:rsid w:val="007E33CC"/>
    <w:rsid w:val="007E35BB"/>
    <w:rsid w:val="007E3972"/>
    <w:rsid w:val="007E3B13"/>
    <w:rsid w:val="007E3B9E"/>
    <w:rsid w:val="007E4089"/>
    <w:rsid w:val="007E4A09"/>
    <w:rsid w:val="007E4A0B"/>
    <w:rsid w:val="007E4C86"/>
    <w:rsid w:val="007E4EF9"/>
    <w:rsid w:val="007E4FDC"/>
    <w:rsid w:val="007E5DB1"/>
    <w:rsid w:val="007E5F41"/>
    <w:rsid w:val="007E5FD0"/>
    <w:rsid w:val="007E61F5"/>
    <w:rsid w:val="007E6477"/>
    <w:rsid w:val="007E6589"/>
    <w:rsid w:val="007E69C1"/>
    <w:rsid w:val="007E6B8E"/>
    <w:rsid w:val="007E7117"/>
    <w:rsid w:val="007E75B3"/>
    <w:rsid w:val="007E7D6B"/>
    <w:rsid w:val="007F003D"/>
    <w:rsid w:val="007F0111"/>
    <w:rsid w:val="007F02EF"/>
    <w:rsid w:val="007F0330"/>
    <w:rsid w:val="007F0413"/>
    <w:rsid w:val="007F0507"/>
    <w:rsid w:val="007F05D6"/>
    <w:rsid w:val="007F096B"/>
    <w:rsid w:val="007F0BAA"/>
    <w:rsid w:val="007F0E61"/>
    <w:rsid w:val="007F0ECE"/>
    <w:rsid w:val="007F0F03"/>
    <w:rsid w:val="007F142B"/>
    <w:rsid w:val="007F1629"/>
    <w:rsid w:val="007F1920"/>
    <w:rsid w:val="007F192F"/>
    <w:rsid w:val="007F1AAE"/>
    <w:rsid w:val="007F1E4C"/>
    <w:rsid w:val="007F202D"/>
    <w:rsid w:val="007F2841"/>
    <w:rsid w:val="007F29C2"/>
    <w:rsid w:val="007F2ACB"/>
    <w:rsid w:val="007F2EBB"/>
    <w:rsid w:val="007F2FAB"/>
    <w:rsid w:val="007F34B9"/>
    <w:rsid w:val="007F3568"/>
    <w:rsid w:val="007F3703"/>
    <w:rsid w:val="007F3809"/>
    <w:rsid w:val="007F3918"/>
    <w:rsid w:val="007F3B9B"/>
    <w:rsid w:val="007F3FE6"/>
    <w:rsid w:val="007F408D"/>
    <w:rsid w:val="007F487F"/>
    <w:rsid w:val="007F4B19"/>
    <w:rsid w:val="007F50F7"/>
    <w:rsid w:val="007F51AE"/>
    <w:rsid w:val="007F5B11"/>
    <w:rsid w:val="007F5B4B"/>
    <w:rsid w:val="007F5CEA"/>
    <w:rsid w:val="007F64AD"/>
    <w:rsid w:val="007F651F"/>
    <w:rsid w:val="007F6534"/>
    <w:rsid w:val="007F6D18"/>
    <w:rsid w:val="007F6FD5"/>
    <w:rsid w:val="007F782A"/>
    <w:rsid w:val="007F7BC0"/>
    <w:rsid w:val="007F7C07"/>
    <w:rsid w:val="007F7C5B"/>
    <w:rsid w:val="007F7D09"/>
    <w:rsid w:val="0080001E"/>
    <w:rsid w:val="008002B3"/>
    <w:rsid w:val="008002F8"/>
    <w:rsid w:val="0080060A"/>
    <w:rsid w:val="00800B57"/>
    <w:rsid w:val="00800E84"/>
    <w:rsid w:val="00800FC4"/>
    <w:rsid w:val="008015F8"/>
    <w:rsid w:val="008025D0"/>
    <w:rsid w:val="0080283A"/>
    <w:rsid w:val="00802A59"/>
    <w:rsid w:val="00802B70"/>
    <w:rsid w:val="0080398D"/>
    <w:rsid w:val="00803A9E"/>
    <w:rsid w:val="00803DAA"/>
    <w:rsid w:val="00803E0A"/>
    <w:rsid w:val="008049CF"/>
    <w:rsid w:val="008049FA"/>
    <w:rsid w:val="008054B0"/>
    <w:rsid w:val="008057B6"/>
    <w:rsid w:val="0080588D"/>
    <w:rsid w:val="00805E03"/>
    <w:rsid w:val="00806223"/>
    <w:rsid w:val="0080622B"/>
    <w:rsid w:val="00806373"/>
    <w:rsid w:val="00806433"/>
    <w:rsid w:val="00807343"/>
    <w:rsid w:val="008077A6"/>
    <w:rsid w:val="00807996"/>
    <w:rsid w:val="00807E67"/>
    <w:rsid w:val="00810405"/>
    <w:rsid w:val="008106C8"/>
    <w:rsid w:val="0081076F"/>
    <w:rsid w:val="00810DE1"/>
    <w:rsid w:val="00810E75"/>
    <w:rsid w:val="00810F86"/>
    <w:rsid w:val="0081116C"/>
    <w:rsid w:val="0081157A"/>
    <w:rsid w:val="00811884"/>
    <w:rsid w:val="00811B4D"/>
    <w:rsid w:val="00811C2E"/>
    <w:rsid w:val="00811E3F"/>
    <w:rsid w:val="0081230C"/>
    <w:rsid w:val="008123CA"/>
    <w:rsid w:val="00812C39"/>
    <w:rsid w:val="00812D1A"/>
    <w:rsid w:val="0081377D"/>
    <w:rsid w:val="00813781"/>
    <w:rsid w:val="008137EE"/>
    <w:rsid w:val="008139BC"/>
    <w:rsid w:val="008139F4"/>
    <w:rsid w:val="008156DD"/>
    <w:rsid w:val="0081598F"/>
    <w:rsid w:val="00815B20"/>
    <w:rsid w:val="00815C6F"/>
    <w:rsid w:val="00815F3F"/>
    <w:rsid w:val="008162AC"/>
    <w:rsid w:val="008164F1"/>
    <w:rsid w:val="0081666E"/>
    <w:rsid w:val="008167C3"/>
    <w:rsid w:val="0081681B"/>
    <w:rsid w:val="00816832"/>
    <w:rsid w:val="00816A2E"/>
    <w:rsid w:val="00816B23"/>
    <w:rsid w:val="00816D4C"/>
    <w:rsid w:val="00816E5C"/>
    <w:rsid w:val="00816FB8"/>
    <w:rsid w:val="00817128"/>
    <w:rsid w:val="0081723F"/>
    <w:rsid w:val="00817508"/>
    <w:rsid w:val="00817B05"/>
    <w:rsid w:val="00817B3E"/>
    <w:rsid w:val="00817CD5"/>
    <w:rsid w:val="00817E35"/>
    <w:rsid w:val="00817EDC"/>
    <w:rsid w:val="008202CC"/>
    <w:rsid w:val="00820698"/>
    <w:rsid w:val="00820F54"/>
    <w:rsid w:val="00821069"/>
    <w:rsid w:val="008214F9"/>
    <w:rsid w:val="008217D1"/>
    <w:rsid w:val="008219D7"/>
    <w:rsid w:val="00821B03"/>
    <w:rsid w:val="00821B3A"/>
    <w:rsid w:val="008222FB"/>
    <w:rsid w:val="008224F2"/>
    <w:rsid w:val="00822636"/>
    <w:rsid w:val="00822AB1"/>
    <w:rsid w:val="00822EB9"/>
    <w:rsid w:val="00823169"/>
    <w:rsid w:val="00823A4A"/>
    <w:rsid w:val="00823CA6"/>
    <w:rsid w:val="00823EE0"/>
    <w:rsid w:val="00824636"/>
    <w:rsid w:val="008247B8"/>
    <w:rsid w:val="00824A85"/>
    <w:rsid w:val="00824C07"/>
    <w:rsid w:val="00824E0E"/>
    <w:rsid w:val="00824FA6"/>
    <w:rsid w:val="00825038"/>
    <w:rsid w:val="008251FF"/>
    <w:rsid w:val="00825491"/>
    <w:rsid w:val="00825C67"/>
    <w:rsid w:val="00825CB7"/>
    <w:rsid w:val="00826149"/>
    <w:rsid w:val="00826204"/>
    <w:rsid w:val="008262C7"/>
    <w:rsid w:val="00826362"/>
    <w:rsid w:val="00826666"/>
    <w:rsid w:val="008267DC"/>
    <w:rsid w:val="00826F59"/>
    <w:rsid w:val="008270DC"/>
    <w:rsid w:val="008273A8"/>
    <w:rsid w:val="008274AD"/>
    <w:rsid w:val="0082771E"/>
    <w:rsid w:val="00827817"/>
    <w:rsid w:val="00827CDB"/>
    <w:rsid w:val="00827FE2"/>
    <w:rsid w:val="00827FE7"/>
    <w:rsid w:val="00830737"/>
    <w:rsid w:val="00830844"/>
    <w:rsid w:val="00830963"/>
    <w:rsid w:val="0083105C"/>
    <w:rsid w:val="00831644"/>
    <w:rsid w:val="008319D8"/>
    <w:rsid w:val="00831B09"/>
    <w:rsid w:val="008320B6"/>
    <w:rsid w:val="0083272B"/>
    <w:rsid w:val="00832974"/>
    <w:rsid w:val="00832A4A"/>
    <w:rsid w:val="00832AE7"/>
    <w:rsid w:val="0083364F"/>
    <w:rsid w:val="00833C9B"/>
    <w:rsid w:val="008340D8"/>
    <w:rsid w:val="00834409"/>
    <w:rsid w:val="0083440C"/>
    <w:rsid w:val="008346FF"/>
    <w:rsid w:val="008349C5"/>
    <w:rsid w:val="00834BAD"/>
    <w:rsid w:val="00834BBE"/>
    <w:rsid w:val="00834BE8"/>
    <w:rsid w:val="0083536F"/>
    <w:rsid w:val="00835834"/>
    <w:rsid w:val="00835958"/>
    <w:rsid w:val="00835BD0"/>
    <w:rsid w:val="00835C12"/>
    <w:rsid w:val="00836522"/>
    <w:rsid w:val="0083658A"/>
    <w:rsid w:val="0083689C"/>
    <w:rsid w:val="00836B5C"/>
    <w:rsid w:val="00836C99"/>
    <w:rsid w:val="00837783"/>
    <w:rsid w:val="00837881"/>
    <w:rsid w:val="008379D0"/>
    <w:rsid w:val="00837CA4"/>
    <w:rsid w:val="00837E86"/>
    <w:rsid w:val="008401FE"/>
    <w:rsid w:val="00840258"/>
    <w:rsid w:val="00840404"/>
    <w:rsid w:val="00840A47"/>
    <w:rsid w:val="00840D86"/>
    <w:rsid w:val="0084118C"/>
    <w:rsid w:val="008418B7"/>
    <w:rsid w:val="00841CA8"/>
    <w:rsid w:val="00842824"/>
    <w:rsid w:val="008429C8"/>
    <w:rsid w:val="00842A9C"/>
    <w:rsid w:val="00843436"/>
    <w:rsid w:val="008434FD"/>
    <w:rsid w:val="00843533"/>
    <w:rsid w:val="00843BE3"/>
    <w:rsid w:val="00844383"/>
    <w:rsid w:val="008443B1"/>
    <w:rsid w:val="00844C00"/>
    <w:rsid w:val="00845715"/>
    <w:rsid w:val="00845C25"/>
    <w:rsid w:val="00845D5A"/>
    <w:rsid w:val="008460DE"/>
    <w:rsid w:val="00846161"/>
    <w:rsid w:val="0084617A"/>
    <w:rsid w:val="00846207"/>
    <w:rsid w:val="008463A5"/>
    <w:rsid w:val="008463AB"/>
    <w:rsid w:val="0084665B"/>
    <w:rsid w:val="0084666A"/>
    <w:rsid w:val="00846683"/>
    <w:rsid w:val="00846CA9"/>
    <w:rsid w:val="00846CAB"/>
    <w:rsid w:val="00846DD2"/>
    <w:rsid w:val="008471B8"/>
    <w:rsid w:val="008475DD"/>
    <w:rsid w:val="008478F2"/>
    <w:rsid w:val="0084797E"/>
    <w:rsid w:val="00847CFD"/>
    <w:rsid w:val="00847ED2"/>
    <w:rsid w:val="00850184"/>
    <w:rsid w:val="008501A5"/>
    <w:rsid w:val="00850265"/>
    <w:rsid w:val="0085060A"/>
    <w:rsid w:val="008506F4"/>
    <w:rsid w:val="00850B1E"/>
    <w:rsid w:val="00850BF9"/>
    <w:rsid w:val="00850C75"/>
    <w:rsid w:val="008511A2"/>
    <w:rsid w:val="00851E4A"/>
    <w:rsid w:val="00852044"/>
    <w:rsid w:val="008524FE"/>
    <w:rsid w:val="0085285F"/>
    <w:rsid w:val="00852E0C"/>
    <w:rsid w:val="00853041"/>
    <w:rsid w:val="0085398D"/>
    <w:rsid w:val="008539F8"/>
    <w:rsid w:val="00853B56"/>
    <w:rsid w:val="00853B8D"/>
    <w:rsid w:val="008546CC"/>
    <w:rsid w:val="0085489B"/>
    <w:rsid w:val="00854AE0"/>
    <w:rsid w:val="00854D39"/>
    <w:rsid w:val="008552BD"/>
    <w:rsid w:val="00855749"/>
    <w:rsid w:val="00855835"/>
    <w:rsid w:val="00855BDF"/>
    <w:rsid w:val="00856CBF"/>
    <w:rsid w:val="00856D0E"/>
    <w:rsid w:val="00857010"/>
    <w:rsid w:val="008572F5"/>
    <w:rsid w:val="00857445"/>
    <w:rsid w:val="00857720"/>
    <w:rsid w:val="008578FF"/>
    <w:rsid w:val="0085792F"/>
    <w:rsid w:val="00857EFB"/>
    <w:rsid w:val="00857F27"/>
    <w:rsid w:val="00857FAB"/>
    <w:rsid w:val="008604D5"/>
    <w:rsid w:val="008605FC"/>
    <w:rsid w:val="0086064A"/>
    <w:rsid w:val="00860AFD"/>
    <w:rsid w:val="00861BF4"/>
    <w:rsid w:val="0086276C"/>
    <w:rsid w:val="00862C87"/>
    <w:rsid w:val="00862DA9"/>
    <w:rsid w:val="00862E63"/>
    <w:rsid w:val="00862F10"/>
    <w:rsid w:val="00863190"/>
    <w:rsid w:val="008635A9"/>
    <w:rsid w:val="00863CBE"/>
    <w:rsid w:val="0086484B"/>
    <w:rsid w:val="008648C3"/>
    <w:rsid w:val="00864C6C"/>
    <w:rsid w:val="00864D23"/>
    <w:rsid w:val="00864FC3"/>
    <w:rsid w:val="008653A9"/>
    <w:rsid w:val="008653EC"/>
    <w:rsid w:val="00865405"/>
    <w:rsid w:val="008655ED"/>
    <w:rsid w:val="00865731"/>
    <w:rsid w:val="008660B8"/>
    <w:rsid w:val="00866299"/>
    <w:rsid w:val="008664F6"/>
    <w:rsid w:val="0086675E"/>
    <w:rsid w:val="00866D06"/>
    <w:rsid w:val="00866FF8"/>
    <w:rsid w:val="00867228"/>
    <w:rsid w:val="008674A8"/>
    <w:rsid w:val="00867671"/>
    <w:rsid w:val="008678A2"/>
    <w:rsid w:val="00867A49"/>
    <w:rsid w:val="00870273"/>
    <w:rsid w:val="0087052E"/>
    <w:rsid w:val="008706F7"/>
    <w:rsid w:val="00870C63"/>
    <w:rsid w:val="00870F7A"/>
    <w:rsid w:val="00870FDE"/>
    <w:rsid w:val="0087125B"/>
    <w:rsid w:val="008713D2"/>
    <w:rsid w:val="0087144A"/>
    <w:rsid w:val="00871496"/>
    <w:rsid w:val="008714FA"/>
    <w:rsid w:val="0087160C"/>
    <w:rsid w:val="008717B8"/>
    <w:rsid w:val="0087239B"/>
    <w:rsid w:val="0087269F"/>
    <w:rsid w:val="00872B6D"/>
    <w:rsid w:val="00873283"/>
    <w:rsid w:val="00873437"/>
    <w:rsid w:val="008734C6"/>
    <w:rsid w:val="00873860"/>
    <w:rsid w:val="00873A89"/>
    <w:rsid w:val="00873BA4"/>
    <w:rsid w:val="00874043"/>
    <w:rsid w:val="00874AC7"/>
    <w:rsid w:val="00874B8F"/>
    <w:rsid w:val="00874C2A"/>
    <w:rsid w:val="00874DA3"/>
    <w:rsid w:val="00874F4A"/>
    <w:rsid w:val="00875939"/>
    <w:rsid w:val="00876168"/>
    <w:rsid w:val="008773D7"/>
    <w:rsid w:val="0087755A"/>
    <w:rsid w:val="00877786"/>
    <w:rsid w:val="008779B1"/>
    <w:rsid w:val="00877A5B"/>
    <w:rsid w:val="00877DC4"/>
    <w:rsid w:val="0088002F"/>
    <w:rsid w:val="008801A8"/>
    <w:rsid w:val="00880450"/>
    <w:rsid w:val="00880467"/>
    <w:rsid w:val="00880E82"/>
    <w:rsid w:val="00880ED6"/>
    <w:rsid w:val="00881A0C"/>
    <w:rsid w:val="00881AB6"/>
    <w:rsid w:val="00881AFD"/>
    <w:rsid w:val="00881BAC"/>
    <w:rsid w:val="00881FCE"/>
    <w:rsid w:val="00882168"/>
    <w:rsid w:val="00882433"/>
    <w:rsid w:val="008824B9"/>
    <w:rsid w:val="008824C1"/>
    <w:rsid w:val="00882515"/>
    <w:rsid w:val="008825E6"/>
    <w:rsid w:val="0088264B"/>
    <w:rsid w:val="0088285B"/>
    <w:rsid w:val="00882A20"/>
    <w:rsid w:val="00882AE0"/>
    <w:rsid w:val="00882B6C"/>
    <w:rsid w:val="00882C2F"/>
    <w:rsid w:val="00882D44"/>
    <w:rsid w:val="008832E9"/>
    <w:rsid w:val="008837DE"/>
    <w:rsid w:val="008837DF"/>
    <w:rsid w:val="00883E4F"/>
    <w:rsid w:val="00883F19"/>
    <w:rsid w:val="00884017"/>
    <w:rsid w:val="00884048"/>
    <w:rsid w:val="00884152"/>
    <w:rsid w:val="008842CD"/>
    <w:rsid w:val="00884651"/>
    <w:rsid w:val="008846F2"/>
    <w:rsid w:val="008848AF"/>
    <w:rsid w:val="00884F44"/>
    <w:rsid w:val="008850F4"/>
    <w:rsid w:val="008853EB"/>
    <w:rsid w:val="00885743"/>
    <w:rsid w:val="00885F65"/>
    <w:rsid w:val="00886EE4"/>
    <w:rsid w:val="00887238"/>
    <w:rsid w:val="00887352"/>
    <w:rsid w:val="00887782"/>
    <w:rsid w:val="00887938"/>
    <w:rsid w:val="00887971"/>
    <w:rsid w:val="00887A18"/>
    <w:rsid w:val="00890027"/>
    <w:rsid w:val="00890137"/>
    <w:rsid w:val="00890993"/>
    <w:rsid w:val="00890B3B"/>
    <w:rsid w:val="00890D0F"/>
    <w:rsid w:val="00890E9B"/>
    <w:rsid w:val="0089124A"/>
    <w:rsid w:val="008912CF"/>
    <w:rsid w:val="008912EA"/>
    <w:rsid w:val="00891512"/>
    <w:rsid w:val="008915BE"/>
    <w:rsid w:val="008922ED"/>
    <w:rsid w:val="008927D6"/>
    <w:rsid w:val="00892826"/>
    <w:rsid w:val="00892D5D"/>
    <w:rsid w:val="00893396"/>
    <w:rsid w:val="00893777"/>
    <w:rsid w:val="00893BAC"/>
    <w:rsid w:val="008944DA"/>
    <w:rsid w:val="00894663"/>
    <w:rsid w:val="00894D24"/>
    <w:rsid w:val="00895333"/>
    <w:rsid w:val="008954BD"/>
    <w:rsid w:val="00895BE2"/>
    <w:rsid w:val="00896186"/>
    <w:rsid w:val="00897467"/>
    <w:rsid w:val="00897A21"/>
    <w:rsid w:val="00897B63"/>
    <w:rsid w:val="00897EC8"/>
    <w:rsid w:val="00897F4F"/>
    <w:rsid w:val="00897F92"/>
    <w:rsid w:val="008A0499"/>
    <w:rsid w:val="008A054F"/>
    <w:rsid w:val="008A0565"/>
    <w:rsid w:val="008A0685"/>
    <w:rsid w:val="008A10B3"/>
    <w:rsid w:val="008A18BF"/>
    <w:rsid w:val="008A1BB9"/>
    <w:rsid w:val="008A1D6D"/>
    <w:rsid w:val="008A1DB5"/>
    <w:rsid w:val="008A2958"/>
    <w:rsid w:val="008A2986"/>
    <w:rsid w:val="008A299F"/>
    <w:rsid w:val="008A2AF9"/>
    <w:rsid w:val="008A32B6"/>
    <w:rsid w:val="008A3A7C"/>
    <w:rsid w:val="008A3A9B"/>
    <w:rsid w:val="008A44D9"/>
    <w:rsid w:val="008A454F"/>
    <w:rsid w:val="008A4762"/>
    <w:rsid w:val="008A47DC"/>
    <w:rsid w:val="008A4A6B"/>
    <w:rsid w:val="008A4C6E"/>
    <w:rsid w:val="008A4D3C"/>
    <w:rsid w:val="008A507E"/>
    <w:rsid w:val="008A511E"/>
    <w:rsid w:val="008A552B"/>
    <w:rsid w:val="008A5C78"/>
    <w:rsid w:val="008A5D46"/>
    <w:rsid w:val="008A5DFE"/>
    <w:rsid w:val="008A623F"/>
    <w:rsid w:val="008A63E7"/>
    <w:rsid w:val="008A6487"/>
    <w:rsid w:val="008A662C"/>
    <w:rsid w:val="008A725F"/>
    <w:rsid w:val="008A7531"/>
    <w:rsid w:val="008A7B89"/>
    <w:rsid w:val="008A7F23"/>
    <w:rsid w:val="008B0999"/>
    <w:rsid w:val="008B0AE4"/>
    <w:rsid w:val="008B15B2"/>
    <w:rsid w:val="008B1D50"/>
    <w:rsid w:val="008B1E8D"/>
    <w:rsid w:val="008B1FFA"/>
    <w:rsid w:val="008B2291"/>
    <w:rsid w:val="008B23E1"/>
    <w:rsid w:val="008B2598"/>
    <w:rsid w:val="008B2689"/>
    <w:rsid w:val="008B2871"/>
    <w:rsid w:val="008B2AAB"/>
    <w:rsid w:val="008B2C2C"/>
    <w:rsid w:val="008B2C75"/>
    <w:rsid w:val="008B31AC"/>
    <w:rsid w:val="008B326F"/>
    <w:rsid w:val="008B3765"/>
    <w:rsid w:val="008B3A8B"/>
    <w:rsid w:val="008B3F10"/>
    <w:rsid w:val="008B3F22"/>
    <w:rsid w:val="008B4041"/>
    <w:rsid w:val="008B412D"/>
    <w:rsid w:val="008B4512"/>
    <w:rsid w:val="008B45AF"/>
    <w:rsid w:val="008B517C"/>
    <w:rsid w:val="008B53AC"/>
    <w:rsid w:val="008B5871"/>
    <w:rsid w:val="008B5EB5"/>
    <w:rsid w:val="008B62A0"/>
    <w:rsid w:val="008B661C"/>
    <w:rsid w:val="008B6791"/>
    <w:rsid w:val="008B685A"/>
    <w:rsid w:val="008B6BA7"/>
    <w:rsid w:val="008B7146"/>
    <w:rsid w:val="008B71D6"/>
    <w:rsid w:val="008B720D"/>
    <w:rsid w:val="008B7B05"/>
    <w:rsid w:val="008B7B9D"/>
    <w:rsid w:val="008B7C68"/>
    <w:rsid w:val="008B7C9E"/>
    <w:rsid w:val="008B7E61"/>
    <w:rsid w:val="008C028E"/>
    <w:rsid w:val="008C02AA"/>
    <w:rsid w:val="008C03FB"/>
    <w:rsid w:val="008C0501"/>
    <w:rsid w:val="008C065D"/>
    <w:rsid w:val="008C0877"/>
    <w:rsid w:val="008C0DD6"/>
    <w:rsid w:val="008C0E0E"/>
    <w:rsid w:val="008C0FC6"/>
    <w:rsid w:val="008C0FE3"/>
    <w:rsid w:val="008C1047"/>
    <w:rsid w:val="008C11AD"/>
    <w:rsid w:val="008C180C"/>
    <w:rsid w:val="008C1F64"/>
    <w:rsid w:val="008C29A0"/>
    <w:rsid w:val="008C2AB9"/>
    <w:rsid w:val="008C2B61"/>
    <w:rsid w:val="008C342C"/>
    <w:rsid w:val="008C3855"/>
    <w:rsid w:val="008C3992"/>
    <w:rsid w:val="008C3B1C"/>
    <w:rsid w:val="008C3EE5"/>
    <w:rsid w:val="008C3FAF"/>
    <w:rsid w:val="008C4515"/>
    <w:rsid w:val="008C4563"/>
    <w:rsid w:val="008C4684"/>
    <w:rsid w:val="008C4705"/>
    <w:rsid w:val="008C474C"/>
    <w:rsid w:val="008C4815"/>
    <w:rsid w:val="008C4F28"/>
    <w:rsid w:val="008C573E"/>
    <w:rsid w:val="008C574F"/>
    <w:rsid w:val="008C5ECF"/>
    <w:rsid w:val="008C5ED1"/>
    <w:rsid w:val="008C6BC7"/>
    <w:rsid w:val="008C6DEA"/>
    <w:rsid w:val="008C6DFE"/>
    <w:rsid w:val="008C7013"/>
    <w:rsid w:val="008C714D"/>
    <w:rsid w:val="008C773B"/>
    <w:rsid w:val="008C7BDE"/>
    <w:rsid w:val="008C7D41"/>
    <w:rsid w:val="008D0125"/>
    <w:rsid w:val="008D01FF"/>
    <w:rsid w:val="008D05C6"/>
    <w:rsid w:val="008D0609"/>
    <w:rsid w:val="008D0727"/>
    <w:rsid w:val="008D0911"/>
    <w:rsid w:val="008D0B15"/>
    <w:rsid w:val="008D0E2B"/>
    <w:rsid w:val="008D1601"/>
    <w:rsid w:val="008D17CC"/>
    <w:rsid w:val="008D1A37"/>
    <w:rsid w:val="008D1EAA"/>
    <w:rsid w:val="008D25B8"/>
    <w:rsid w:val="008D25BC"/>
    <w:rsid w:val="008D2B62"/>
    <w:rsid w:val="008D2C38"/>
    <w:rsid w:val="008D3014"/>
    <w:rsid w:val="008D32D0"/>
    <w:rsid w:val="008D33BD"/>
    <w:rsid w:val="008D4078"/>
    <w:rsid w:val="008D4578"/>
    <w:rsid w:val="008D48C1"/>
    <w:rsid w:val="008D49B4"/>
    <w:rsid w:val="008D4A35"/>
    <w:rsid w:val="008D4BFC"/>
    <w:rsid w:val="008D5638"/>
    <w:rsid w:val="008D5857"/>
    <w:rsid w:val="008D5862"/>
    <w:rsid w:val="008D6925"/>
    <w:rsid w:val="008D74FF"/>
    <w:rsid w:val="008D76D1"/>
    <w:rsid w:val="008D7B3A"/>
    <w:rsid w:val="008D7D63"/>
    <w:rsid w:val="008D7DB6"/>
    <w:rsid w:val="008D7DDB"/>
    <w:rsid w:val="008E097E"/>
    <w:rsid w:val="008E0AEB"/>
    <w:rsid w:val="008E0F49"/>
    <w:rsid w:val="008E0F68"/>
    <w:rsid w:val="008E121A"/>
    <w:rsid w:val="008E1458"/>
    <w:rsid w:val="008E159F"/>
    <w:rsid w:val="008E175A"/>
    <w:rsid w:val="008E21D2"/>
    <w:rsid w:val="008E271F"/>
    <w:rsid w:val="008E292E"/>
    <w:rsid w:val="008E30D8"/>
    <w:rsid w:val="008E35A2"/>
    <w:rsid w:val="008E363D"/>
    <w:rsid w:val="008E37E6"/>
    <w:rsid w:val="008E38F5"/>
    <w:rsid w:val="008E3CCF"/>
    <w:rsid w:val="008E3F4C"/>
    <w:rsid w:val="008E41D5"/>
    <w:rsid w:val="008E425F"/>
    <w:rsid w:val="008E4291"/>
    <w:rsid w:val="008E43FF"/>
    <w:rsid w:val="008E445A"/>
    <w:rsid w:val="008E451D"/>
    <w:rsid w:val="008E45D6"/>
    <w:rsid w:val="008E48B0"/>
    <w:rsid w:val="008E4BEF"/>
    <w:rsid w:val="008E4F2F"/>
    <w:rsid w:val="008E50FB"/>
    <w:rsid w:val="008E53A0"/>
    <w:rsid w:val="008E5451"/>
    <w:rsid w:val="008E54ED"/>
    <w:rsid w:val="008E56A6"/>
    <w:rsid w:val="008E5A43"/>
    <w:rsid w:val="008E5C3A"/>
    <w:rsid w:val="008E6038"/>
    <w:rsid w:val="008E60C9"/>
    <w:rsid w:val="008E61E2"/>
    <w:rsid w:val="008E68C6"/>
    <w:rsid w:val="008E7737"/>
    <w:rsid w:val="008E79F0"/>
    <w:rsid w:val="008E7C75"/>
    <w:rsid w:val="008E7DAF"/>
    <w:rsid w:val="008E7F0E"/>
    <w:rsid w:val="008F0125"/>
    <w:rsid w:val="008F0AEA"/>
    <w:rsid w:val="008F0BD8"/>
    <w:rsid w:val="008F0CD1"/>
    <w:rsid w:val="008F0D17"/>
    <w:rsid w:val="008F0D94"/>
    <w:rsid w:val="008F100E"/>
    <w:rsid w:val="008F125D"/>
    <w:rsid w:val="008F2084"/>
    <w:rsid w:val="008F2189"/>
    <w:rsid w:val="008F2852"/>
    <w:rsid w:val="008F2BF2"/>
    <w:rsid w:val="008F300D"/>
    <w:rsid w:val="008F355A"/>
    <w:rsid w:val="008F3832"/>
    <w:rsid w:val="008F3CB0"/>
    <w:rsid w:val="008F480B"/>
    <w:rsid w:val="008F4889"/>
    <w:rsid w:val="008F4BB4"/>
    <w:rsid w:val="008F5051"/>
    <w:rsid w:val="008F539F"/>
    <w:rsid w:val="008F5831"/>
    <w:rsid w:val="008F635B"/>
    <w:rsid w:val="008F6680"/>
    <w:rsid w:val="008F69E8"/>
    <w:rsid w:val="008F6A04"/>
    <w:rsid w:val="008F75D5"/>
    <w:rsid w:val="008F7711"/>
    <w:rsid w:val="009000B6"/>
    <w:rsid w:val="00900191"/>
    <w:rsid w:val="00900650"/>
    <w:rsid w:val="009011F9"/>
    <w:rsid w:val="009013D3"/>
    <w:rsid w:val="009013DE"/>
    <w:rsid w:val="009013E7"/>
    <w:rsid w:val="00901C6E"/>
    <w:rsid w:val="00902011"/>
    <w:rsid w:val="00902213"/>
    <w:rsid w:val="009022F1"/>
    <w:rsid w:val="0090271D"/>
    <w:rsid w:val="00902D72"/>
    <w:rsid w:val="0090359C"/>
    <w:rsid w:val="00903DA8"/>
    <w:rsid w:val="009040AC"/>
    <w:rsid w:val="00904104"/>
    <w:rsid w:val="009043C4"/>
    <w:rsid w:val="00904488"/>
    <w:rsid w:val="0090464B"/>
    <w:rsid w:val="0090465E"/>
    <w:rsid w:val="0090472C"/>
    <w:rsid w:val="00904EE8"/>
    <w:rsid w:val="009050B5"/>
    <w:rsid w:val="00905202"/>
    <w:rsid w:val="009054B8"/>
    <w:rsid w:val="00905506"/>
    <w:rsid w:val="00905534"/>
    <w:rsid w:val="009057D2"/>
    <w:rsid w:val="0090611E"/>
    <w:rsid w:val="00906269"/>
    <w:rsid w:val="00906873"/>
    <w:rsid w:val="0090688F"/>
    <w:rsid w:val="00906E3F"/>
    <w:rsid w:val="00910BF6"/>
    <w:rsid w:val="00910CD6"/>
    <w:rsid w:val="009113DD"/>
    <w:rsid w:val="009115C9"/>
    <w:rsid w:val="00911662"/>
    <w:rsid w:val="009118F9"/>
    <w:rsid w:val="00912240"/>
    <w:rsid w:val="00912397"/>
    <w:rsid w:val="00912453"/>
    <w:rsid w:val="0091277C"/>
    <w:rsid w:val="00912CD9"/>
    <w:rsid w:val="00912F06"/>
    <w:rsid w:val="00913188"/>
    <w:rsid w:val="00913495"/>
    <w:rsid w:val="009137BF"/>
    <w:rsid w:val="00913A1E"/>
    <w:rsid w:val="00913E23"/>
    <w:rsid w:val="009140E4"/>
    <w:rsid w:val="009142B2"/>
    <w:rsid w:val="009143A8"/>
    <w:rsid w:val="0091465F"/>
    <w:rsid w:val="009148FC"/>
    <w:rsid w:val="0091490D"/>
    <w:rsid w:val="00914DCA"/>
    <w:rsid w:val="00914DD1"/>
    <w:rsid w:val="00914EA1"/>
    <w:rsid w:val="00914FF7"/>
    <w:rsid w:val="009157DF"/>
    <w:rsid w:val="00915D3F"/>
    <w:rsid w:val="009161F2"/>
    <w:rsid w:val="00916283"/>
    <w:rsid w:val="00916298"/>
    <w:rsid w:val="00916642"/>
    <w:rsid w:val="00916E37"/>
    <w:rsid w:val="00917884"/>
    <w:rsid w:val="00917AFE"/>
    <w:rsid w:val="00917AFF"/>
    <w:rsid w:val="00917EA2"/>
    <w:rsid w:val="00917FEE"/>
    <w:rsid w:val="009202BF"/>
    <w:rsid w:val="009209E1"/>
    <w:rsid w:val="00920C98"/>
    <w:rsid w:val="00920E10"/>
    <w:rsid w:val="00920FA3"/>
    <w:rsid w:val="00921431"/>
    <w:rsid w:val="0092172B"/>
    <w:rsid w:val="00921902"/>
    <w:rsid w:val="00921AB7"/>
    <w:rsid w:val="00921AB9"/>
    <w:rsid w:val="00921D32"/>
    <w:rsid w:val="00922095"/>
    <w:rsid w:val="009221D2"/>
    <w:rsid w:val="009222E4"/>
    <w:rsid w:val="00922367"/>
    <w:rsid w:val="009224A4"/>
    <w:rsid w:val="009224DB"/>
    <w:rsid w:val="0092288E"/>
    <w:rsid w:val="00922C09"/>
    <w:rsid w:val="00922D61"/>
    <w:rsid w:val="009232AD"/>
    <w:rsid w:val="00923444"/>
    <w:rsid w:val="00923755"/>
    <w:rsid w:val="00923CBF"/>
    <w:rsid w:val="009241A3"/>
    <w:rsid w:val="00924505"/>
    <w:rsid w:val="009246E2"/>
    <w:rsid w:val="00924994"/>
    <w:rsid w:val="009249E7"/>
    <w:rsid w:val="00924F20"/>
    <w:rsid w:val="00924F95"/>
    <w:rsid w:val="00925358"/>
    <w:rsid w:val="00925365"/>
    <w:rsid w:val="00925759"/>
    <w:rsid w:val="009257C7"/>
    <w:rsid w:val="00925877"/>
    <w:rsid w:val="00925B3E"/>
    <w:rsid w:val="00925D2C"/>
    <w:rsid w:val="009266E7"/>
    <w:rsid w:val="0092706F"/>
    <w:rsid w:val="00927268"/>
    <w:rsid w:val="00927543"/>
    <w:rsid w:val="00927730"/>
    <w:rsid w:val="00927B1E"/>
    <w:rsid w:val="00927F3E"/>
    <w:rsid w:val="00930023"/>
    <w:rsid w:val="0093008B"/>
    <w:rsid w:val="009302BD"/>
    <w:rsid w:val="009306A1"/>
    <w:rsid w:val="009309AB"/>
    <w:rsid w:val="00930A8C"/>
    <w:rsid w:val="00930DC6"/>
    <w:rsid w:val="0093131D"/>
    <w:rsid w:val="00931494"/>
    <w:rsid w:val="00931562"/>
    <w:rsid w:val="009316DD"/>
    <w:rsid w:val="00931C08"/>
    <w:rsid w:val="00931E74"/>
    <w:rsid w:val="0093246A"/>
    <w:rsid w:val="009324AE"/>
    <w:rsid w:val="009324F0"/>
    <w:rsid w:val="009326D4"/>
    <w:rsid w:val="00932AFC"/>
    <w:rsid w:val="00932BC3"/>
    <w:rsid w:val="00933046"/>
    <w:rsid w:val="00934A65"/>
    <w:rsid w:val="00934B07"/>
    <w:rsid w:val="00934BA5"/>
    <w:rsid w:val="00934D4D"/>
    <w:rsid w:val="00934E83"/>
    <w:rsid w:val="009352A8"/>
    <w:rsid w:val="0093535A"/>
    <w:rsid w:val="00935502"/>
    <w:rsid w:val="00935B8D"/>
    <w:rsid w:val="009361BC"/>
    <w:rsid w:val="0093629E"/>
    <w:rsid w:val="009369AB"/>
    <w:rsid w:val="00936A5F"/>
    <w:rsid w:val="00937458"/>
    <w:rsid w:val="0093747E"/>
    <w:rsid w:val="00937DD4"/>
    <w:rsid w:val="00937EA6"/>
    <w:rsid w:val="009402FA"/>
    <w:rsid w:val="009404A0"/>
    <w:rsid w:val="00940B75"/>
    <w:rsid w:val="00940BD8"/>
    <w:rsid w:val="00940F12"/>
    <w:rsid w:val="009416AF"/>
    <w:rsid w:val="00941A18"/>
    <w:rsid w:val="00941C75"/>
    <w:rsid w:val="00941D88"/>
    <w:rsid w:val="00941DE3"/>
    <w:rsid w:val="00942054"/>
    <w:rsid w:val="00942B11"/>
    <w:rsid w:val="009434E4"/>
    <w:rsid w:val="00943547"/>
    <w:rsid w:val="00943C7A"/>
    <w:rsid w:val="00943D73"/>
    <w:rsid w:val="009440C0"/>
    <w:rsid w:val="009441E2"/>
    <w:rsid w:val="00944477"/>
    <w:rsid w:val="009446A9"/>
    <w:rsid w:val="00944AE8"/>
    <w:rsid w:val="00944FB8"/>
    <w:rsid w:val="00945089"/>
    <w:rsid w:val="009452E4"/>
    <w:rsid w:val="00945357"/>
    <w:rsid w:val="00945463"/>
    <w:rsid w:val="00945680"/>
    <w:rsid w:val="0094582B"/>
    <w:rsid w:val="00945D26"/>
    <w:rsid w:val="00945EC1"/>
    <w:rsid w:val="009461BA"/>
    <w:rsid w:val="00946234"/>
    <w:rsid w:val="00946A7B"/>
    <w:rsid w:val="00946AC7"/>
    <w:rsid w:val="00946ADF"/>
    <w:rsid w:val="00946EB8"/>
    <w:rsid w:val="00947059"/>
    <w:rsid w:val="009470CB"/>
    <w:rsid w:val="00947236"/>
    <w:rsid w:val="00947335"/>
    <w:rsid w:val="00947362"/>
    <w:rsid w:val="0094770F"/>
    <w:rsid w:val="009477FE"/>
    <w:rsid w:val="009479D9"/>
    <w:rsid w:val="00947B78"/>
    <w:rsid w:val="00947F36"/>
    <w:rsid w:val="009500B0"/>
    <w:rsid w:val="0095014A"/>
    <w:rsid w:val="00950573"/>
    <w:rsid w:val="009506EB"/>
    <w:rsid w:val="009507F9"/>
    <w:rsid w:val="00950D5F"/>
    <w:rsid w:val="009510F3"/>
    <w:rsid w:val="0095155A"/>
    <w:rsid w:val="00951626"/>
    <w:rsid w:val="00951B65"/>
    <w:rsid w:val="00951CE0"/>
    <w:rsid w:val="00951D57"/>
    <w:rsid w:val="00951E9E"/>
    <w:rsid w:val="009525BF"/>
    <w:rsid w:val="009526DD"/>
    <w:rsid w:val="009527BB"/>
    <w:rsid w:val="00952A37"/>
    <w:rsid w:val="00952BB3"/>
    <w:rsid w:val="0095333C"/>
    <w:rsid w:val="00953B18"/>
    <w:rsid w:val="0095439D"/>
    <w:rsid w:val="0095450E"/>
    <w:rsid w:val="0095464A"/>
    <w:rsid w:val="009547EB"/>
    <w:rsid w:val="009549F9"/>
    <w:rsid w:val="00954B5F"/>
    <w:rsid w:val="00954D47"/>
    <w:rsid w:val="00954E86"/>
    <w:rsid w:val="00954F97"/>
    <w:rsid w:val="00955C0B"/>
    <w:rsid w:val="00955DDB"/>
    <w:rsid w:val="00955EF2"/>
    <w:rsid w:val="009562C7"/>
    <w:rsid w:val="00956401"/>
    <w:rsid w:val="00956431"/>
    <w:rsid w:val="009567EF"/>
    <w:rsid w:val="00956887"/>
    <w:rsid w:val="00956A8E"/>
    <w:rsid w:val="00956CD2"/>
    <w:rsid w:val="00956DDD"/>
    <w:rsid w:val="009572A3"/>
    <w:rsid w:val="009574CF"/>
    <w:rsid w:val="00957525"/>
    <w:rsid w:val="0095754A"/>
    <w:rsid w:val="009575D0"/>
    <w:rsid w:val="00957BCB"/>
    <w:rsid w:val="00957D40"/>
    <w:rsid w:val="009603E0"/>
    <w:rsid w:val="00960812"/>
    <w:rsid w:val="00960A49"/>
    <w:rsid w:val="00960F48"/>
    <w:rsid w:val="00961097"/>
    <w:rsid w:val="00961101"/>
    <w:rsid w:val="00961B92"/>
    <w:rsid w:val="00961BF0"/>
    <w:rsid w:val="00961C92"/>
    <w:rsid w:val="00961D82"/>
    <w:rsid w:val="00961E1A"/>
    <w:rsid w:val="00962507"/>
    <w:rsid w:val="0096282A"/>
    <w:rsid w:val="00962B37"/>
    <w:rsid w:val="00962BBF"/>
    <w:rsid w:val="009631B9"/>
    <w:rsid w:val="0096325C"/>
    <w:rsid w:val="00963395"/>
    <w:rsid w:val="009639D9"/>
    <w:rsid w:val="00963F19"/>
    <w:rsid w:val="0096407A"/>
    <w:rsid w:val="00964306"/>
    <w:rsid w:val="00964912"/>
    <w:rsid w:val="00964BAF"/>
    <w:rsid w:val="00964D03"/>
    <w:rsid w:val="00964DEC"/>
    <w:rsid w:val="00964F2A"/>
    <w:rsid w:val="0096598B"/>
    <w:rsid w:val="009662C1"/>
    <w:rsid w:val="00966312"/>
    <w:rsid w:val="00966785"/>
    <w:rsid w:val="009669A0"/>
    <w:rsid w:val="00967657"/>
    <w:rsid w:val="009678DF"/>
    <w:rsid w:val="00967918"/>
    <w:rsid w:val="0097003E"/>
    <w:rsid w:val="0097021F"/>
    <w:rsid w:val="009702FF"/>
    <w:rsid w:val="0097036D"/>
    <w:rsid w:val="009704C2"/>
    <w:rsid w:val="00970591"/>
    <w:rsid w:val="0097063C"/>
    <w:rsid w:val="00970A43"/>
    <w:rsid w:val="0097111A"/>
    <w:rsid w:val="0097117B"/>
    <w:rsid w:val="00971660"/>
    <w:rsid w:val="00971792"/>
    <w:rsid w:val="00971E60"/>
    <w:rsid w:val="00972409"/>
    <w:rsid w:val="009725DC"/>
    <w:rsid w:val="00972934"/>
    <w:rsid w:val="00972A76"/>
    <w:rsid w:val="00973060"/>
    <w:rsid w:val="00973192"/>
    <w:rsid w:val="009738A3"/>
    <w:rsid w:val="009738A9"/>
    <w:rsid w:val="00973DCD"/>
    <w:rsid w:val="00974361"/>
    <w:rsid w:val="00974394"/>
    <w:rsid w:val="009743CC"/>
    <w:rsid w:val="0097468B"/>
    <w:rsid w:val="00974907"/>
    <w:rsid w:val="00974F1E"/>
    <w:rsid w:val="0097508D"/>
    <w:rsid w:val="00975163"/>
    <w:rsid w:val="009753F5"/>
    <w:rsid w:val="0097584E"/>
    <w:rsid w:val="00975EDC"/>
    <w:rsid w:val="009760C3"/>
    <w:rsid w:val="0097614E"/>
    <w:rsid w:val="00976184"/>
    <w:rsid w:val="00976235"/>
    <w:rsid w:val="00976372"/>
    <w:rsid w:val="00976535"/>
    <w:rsid w:val="00976F5B"/>
    <w:rsid w:val="009770BD"/>
    <w:rsid w:val="00977410"/>
    <w:rsid w:val="009774EE"/>
    <w:rsid w:val="009776D9"/>
    <w:rsid w:val="00977727"/>
    <w:rsid w:val="00977A32"/>
    <w:rsid w:val="00977F78"/>
    <w:rsid w:val="0098008D"/>
    <w:rsid w:val="0098018E"/>
    <w:rsid w:val="0098048D"/>
    <w:rsid w:val="00980F01"/>
    <w:rsid w:val="0098160B"/>
    <w:rsid w:val="00981915"/>
    <w:rsid w:val="00981E2F"/>
    <w:rsid w:val="00981FD1"/>
    <w:rsid w:val="009823E2"/>
    <w:rsid w:val="009826D4"/>
    <w:rsid w:val="009827ED"/>
    <w:rsid w:val="0098294D"/>
    <w:rsid w:val="00982FCA"/>
    <w:rsid w:val="009837E3"/>
    <w:rsid w:val="009838A8"/>
    <w:rsid w:val="00983E85"/>
    <w:rsid w:val="00983EE2"/>
    <w:rsid w:val="00983F80"/>
    <w:rsid w:val="009849A7"/>
    <w:rsid w:val="00985135"/>
    <w:rsid w:val="00985181"/>
    <w:rsid w:val="009851A8"/>
    <w:rsid w:val="009852C0"/>
    <w:rsid w:val="009853D9"/>
    <w:rsid w:val="00985B4A"/>
    <w:rsid w:val="00985D9E"/>
    <w:rsid w:val="0098607B"/>
    <w:rsid w:val="009862D3"/>
    <w:rsid w:val="00986A97"/>
    <w:rsid w:val="009870B0"/>
    <w:rsid w:val="009873D6"/>
    <w:rsid w:val="00987448"/>
    <w:rsid w:val="00987FFD"/>
    <w:rsid w:val="00990CA6"/>
    <w:rsid w:val="00991042"/>
    <w:rsid w:val="009918ED"/>
    <w:rsid w:val="00991BE3"/>
    <w:rsid w:val="00991C76"/>
    <w:rsid w:val="009921EA"/>
    <w:rsid w:val="0099264D"/>
    <w:rsid w:val="00992672"/>
    <w:rsid w:val="0099273E"/>
    <w:rsid w:val="00992FEA"/>
    <w:rsid w:val="00993062"/>
    <w:rsid w:val="0099327C"/>
    <w:rsid w:val="00993C76"/>
    <w:rsid w:val="00994137"/>
    <w:rsid w:val="0099575D"/>
    <w:rsid w:val="0099578A"/>
    <w:rsid w:val="00996131"/>
    <w:rsid w:val="00996449"/>
    <w:rsid w:val="0099661F"/>
    <w:rsid w:val="009967B0"/>
    <w:rsid w:val="00996C45"/>
    <w:rsid w:val="00996FC2"/>
    <w:rsid w:val="00996FC8"/>
    <w:rsid w:val="00996FF0"/>
    <w:rsid w:val="00997124"/>
    <w:rsid w:val="00997396"/>
    <w:rsid w:val="009973F4"/>
    <w:rsid w:val="0099790E"/>
    <w:rsid w:val="00997E0D"/>
    <w:rsid w:val="009A0274"/>
    <w:rsid w:val="009A0857"/>
    <w:rsid w:val="009A0E9F"/>
    <w:rsid w:val="009A0FF5"/>
    <w:rsid w:val="009A1122"/>
    <w:rsid w:val="009A138C"/>
    <w:rsid w:val="009A16F7"/>
    <w:rsid w:val="009A1B3A"/>
    <w:rsid w:val="009A1E21"/>
    <w:rsid w:val="009A2406"/>
    <w:rsid w:val="009A2593"/>
    <w:rsid w:val="009A2CD0"/>
    <w:rsid w:val="009A3017"/>
    <w:rsid w:val="009A3216"/>
    <w:rsid w:val="009A32CD"/>
    <w:rsid w:val="009A40D3"/>
    <w:rsid w:val="009A4314"/>
    <w:rsid w:val="009A4371"/>
    <w:rsid w:val="009A4832"/>
    <w:rsid w:val="009A48B0"/>
    <w:rsid w:val="009A4C62"/>
    <w:rsid w:val="009A50D4"/>
    <w:rsid w:val="009A51DB"/>
    <w:rsid w:val="009A53B2"/>
    <w:rsid w:val="009A5481"/>
    <w:rsid w:val="009A5513"/>
    <w:rsid w:val="009A55D4"/>
    <w:rsid w:val="009A56BB"/>
    <w:rsid w:val="009A576D"/>
    <w:rsid w:val="009A5AF2"/>
    <w:rsid w:val="009A5D43"/>
    <w:rsid w:val="009A5F4C"/>
    <w:rsid w:val="009A65CF"/>
    <w:rsid w:val="009A6788"/>
    <w:rsid w:val="009A69AC"/>
    <w:rsid w:val="009A6A4A"/>
    <w:rsid w:val="009A6B98"/>
    <w:rsid w:val="009A70D7"/>
    <w:rsid w:val="009A798B"/>
    <w:rsid w:val="009B0025"/>
    <w:rsid w:val="009B0215"/>
    <w:rsid w:val="009B024D"/>
    <w:rsid w:val="009B0693"/>
    <w:rsid w:val="009B0C21"/>
    <w:rsid w:val="009B0C46"/>
    <w:rsid w:val="009B0CE9"/>
    <w:rsid w:val="009B0D09"/>
    <w:rsid w:val="009B0F6A"/>
    <w:rsid w:val="009B11FD"/>
    <w:rsid w:val="009B1235"/>
    <w:rsid w:val="009B12CC"/>
    <w:rsid w:val="009B135D"/>
    <w:rsid w:val="009B2196"/>
    <w:rsid w:val="009B2849"/>
    <w:rsid w:val="009B2D63"/>
    <w:rsid w:val="009B31D1"/>
    <w:rsid w:val="009B3A00"/>
    <w:rsid w:val="009B411A"/>
    <w:rsid w:val="009B4145"/>
    <w:rsid w:val="009B429C"/>
    <w:rsid w:val="009B4785"/>
    <w:rsid w:val="009B507F"/>
    <w:rsid w:val="009B51C9"/>
    <w:rsid w:val="009B524F"/>
    <w:rsid w:val="009B5404"/>
    <w:rsid w:val="009B55D0"/>
    <w:rsid w:val="009B5A89"/>
    <w:rsid w:val="009B5C35"/>
    <w:rsid w:val="009B5D07"/>
    <w:rsid w:val="009B5F11"/>
    <w:rsid w:val="009B638F"/>
    <w:rsid w:val="009B66E8"/>
    <w:rsid w:val="009B6C4A"/>
    <w:rsid w:val="009B6C4B"/>
    <w:rsid w:val="009B7151"/>
    <w:rsid w:val="009B7438"/>
    <w:rsid w:val="009B7682"/>
    <w:rsid w:val="009B7710"/>
    <w:rsid w:val="009B7718"/>
    <w:rsid w:val="009B798B"/>
    <w:rsid w:val="009B7DB6"/>
    <w:rsid w:val="009B7DC7"/>
    <w:rsid w:val="009C049E"/>
    <w:rsid w:val="009C0677"/>
    <w:rsid w:val="009C0D29"/>
    <w:rsid w:val="009C0D99"/>
    <w:rsid w:val="009C0E90"/>
    <w:rsid w:val="009C0EB1"/>
    <w:rsid w:val="009C1043"/>
    <w:rsid w:val="009C11FF"/>
    <w:rsid w:val="009C12C0"/>
    <w:rsid w:val="009C15BE"/>
    <w:rsid w:val="009C1601"/>
    <w:rsid w:val="009C19CC"/>
    <w:rsid w:val="009C19EB"/>
    <w:rsid w:val="009C21AB"/>
    <w:rsid w:val="009C2474"/>
    <w:rsid w:val="009C2F06"/>
    <w:rsid w:val="009C2F74"/>
    <w:rsid w:val="009C3473"/>
    <w:rsid w:val="009C360E"/>
    <w:rsid w:val="009C4025"/>
    <w:rsid w:val="009C4246"/>
    <w:rsid w:val="009C4815"/>
    <w:rsid w:val="009C4C30"/>
    <w:rsid w:val="009C4E3E"/>
    <w:rsid w:val="009C4F39"/>
    <w:rsid w:val="009C4FED"/>
    <w:rsid w:val="009C5127"/>
    <w:rsid w:val="009C559D"/>
    <w:rsid w:val="009C55C5"/>
    <w:rsid w:val="009C5A73"/>
    <w:rsid w:val="009C5C01"/>
    <w:rsid w:val="009C5E69"/>
    <w:rsid w:val="009C601D"/>
    <w:rsid w:val="009C60BC"/>
    <w:rsid w:val="009C617A"/>
    <w:rsid w:val="009C617B"/>
    <w:rsid w:val="009C629A"/>
    <w:rsid w:val="009C631B"/>
    <w:rsid w:val="009C637B"/>
    <w:rsid w:val="009C64AA"/>
    <w:rsid w:val="009C6602"/>
    <w:rsid w:val="009C69B3"/>
    <w:rsid w:val="009C6BEE"/>
    <w:rsid w:val="009C6C10"/>
    <w:rsid w:val="009C6CBC"/>
    <w:rsid w:val="009C6F0C"/>
    <w:rsid w:val="009C700C"/>
    <w:rsid w:val="009C719D"/>
    <w:rsid w:val="009C7248"/>
    <w:rsid w:val="009C76D7"/>
    <w:rsid w:val="009C7BE6"/>
    <w:rsid w:val="009C7D2A"/>
    <w:rsid w:val="009C7E4B"/>
    <w:rsid w:val="009C7F6B"/>
    <w:rsid w:val="009D0091"/>
    <w:rsid w:val="009D0693"/>
    <w:rsid w:val="009D0D6D"/>
    <w:rsid w:val="009D0DC1"/>
    <w:rsid w:val="009D175A"/>
    <w:rsid w:val="009D1A8E"/>
    <w:rsid w:val="009D1BC2"/>
    <w:rsid w:val="009D1EA6"/>
    <w:rsid w:val="009D22A6"/>
    <w:rsid w:val="009D23BD"/>
    <w:rsid w:val="009D259B"/>
    <w:rsid w:val="009D26E1"/>
    <w:rsid w:val="009D29E8"/>
    <w:rsid w:val="009D2BBF"/>
    <w:rsid w:val="009D2D72"/>
    <w:rsid w:val="009D2FD4"/>
    <w:rsid w:val="009D3AFB"/>
    <w:rsid w:val="009D3EB3"/>
    <w:rsid w:val="009D4342"/>
    <w:rsid w:val="009D4984"/>
    <w:rsid w:val="009D4C95"/>
    <w:rsid w:val="009D5943"/>
    <w:rsid w:val="009D59E6"/>
    <w:rsid w:val="009D5E35"/>
    <w:rsid w:val="009D6173"/>
    <w:rsid w:val="009D63ED"/>
    <w:rsid w:val="009D6734"/>
    <w:rsid w:val="009D6BF2"/>
    <w:rsid w:val="009D6F90"/>
    <w:rsid w:val="009D70C7"/>
    <w:rsid w:val="009D71C2"/>
    <w:rsid w:val="009D7341"/>
    <w:rsid w:val="009D7BC5"/>
    <w:rsid w:val="009D7BD5"/>
    <w:rsid w:val="009D7BFC"/>
    <w:rsid w:val="009D7FF9"/>
    <w:rsid w:val="009E0659"/>
    <w:rsid w:val="009E0742"/>
    <w:rsid w:val="009E0DDC"/>
    <w:rsid w:val="009E1245"/>
    <w:rsid w:val="009E1578"/>
    <w:rsid w:val="009E1634"/>
    <w:rsid w:val="009E1721"/>
    <w:rsid w:val="009E195F"/>
    <w:rsid w:val="009E196A"/>
    <w:rsid w:val="009E19F6"/>
    <w:rsid w:val="009E1CFD"/>
    <w:rsid w:val="009E1EA0"/>
    <w:rsid w:val="009E25FE"/>
    <w:rsid w:val="009E290D"/>
    <w:rsid w:val="009E2C5B"/>
    <w:rsid w:val="009E350D"/>
    <w:rsid w:val="009E390D"/>
    <w:rsid w:val="009E39E5"/>
    <w:rsid w:val="009E3D52"/>
    <w:rsid w:val="009E41F1"/>
    <w:rsid w:val="009E429C"/>
    <w:rsid w:val="009E4884"/>
    <w:rsid w:val="009E5071"/>
    <w:rsid w:val="009E52DD"/>
    <w:rsid w:val="009E5676"/>
    <w:rsid w:val="009E5B67"/>
    <w:rsid w:val="009E61F2"/>
    <w:rsid w:val="009E6524"/>
    <w:rsid w:val="009E7103"/>
    <w:rsid w:val="009E7513"/>
    <w:rsid w:val="009E788A"/>
    <w:rsid w:val="009E7C5A"/>
    <w:rsid w:val="009F00AA"/>
    <w:rsid w:val="009F03AB"/>
    <w:rsid w:val="009F056D"/>
    <w:rsid w:val="009F0886"/>
    <w:rsid w:val="009F0C68"/>
    <w:rsid w:val="009F0C73"/>
    <w:rsid w:val="009F0E13"/>
    <w:rsid w:val="009F1176"/>
    <w:rsid w:val="009F1336"/>
    <w:rsid w:val="009F153F"/>
    <w:rsid w:val="009F170D"/>
    <w:rsid w:val="009F183A"/>
    <w:rsid w:val="009F1B82"/>
    <w:rsid w:val="009F1C1B"/>
    <w:rsid w:val="009F1EEA"/>
    <w:rsid w:val="009F2576"/>
    <w:rsid w:val="009F310B"/>
    <w:rsid w:val="009F3634"/>
    <w:rsid w:val="009F369F"/>
    <w:rsid w:val="009F38C7"/>
    <w:rsid w:val="009F3A68"/>
    <w:rsid w:val="009F3D08"/>
    <w:rsid w:val="009F3D5F"/>
    <w:rsid w:val="009F3E52"/>
    <w:rsid w:val="009F3E5D"/>
    <w:rsid w:val="009F3FBC"/>
    <w:rsid w:val="009F401D"/>
    <w:rsid w:val="009F41F9"/>
    <w:rsid w:val="009F44CA"/>
    <w:rsid w:val="009F4569"/>
    <w:rsid w:val="009F4C40"/>
    <w:rsid w:val="009F4CC8"/>
    <w:rsid w:val="009F5130"/>
    <w:rsid w:val="009F58BD"/>
    <w:rsid w:val="009F58E6"/>
    <w:rsid w:val="009F671A"/>
    <w:rsid w:val="009F68DA"/>
    <w:rsid w:val="009F7274"/>
    <w:rsid w:val="009F7354"/>
    <w:rsid w:val="009F78BA"/>
    <w:rsid w:val="009F7F51"/>
    <w:rsid w:val="00A0003C"/>
    <w:rsid w:val="00A004DC"/>
    <w:rsid w:val="00A005EC"/>
    <w:rsid w:val="00A00630"/>
    <w:rsid w:val="00A009F8"/>
    <w:rsid w:val="00A00AF9"/>
    <w:rsid w:val="00A00C4D"/>
    <w:rsid w:val="00A01242"/>
    <w:rsid w:val="00A016A8"/>
    <w:rsid w:val="00A0195A"/>
    <w:rsid w:val="00A01C8E"/>
    <w:rsid w:val="00A023AD"/>
    <w:rsid w:val="00A026B4"/>
    <w:rsid w:val="00A02885"/>
    <w:rsid w:val="00A02A35"/>
    <w:rsid w:val="00A03578"/>
    <w:rsid w:val="00A03F17"/>
    <w:rsid w:val="00A04405"/>
    <w:rsid w:val="00A05D94"/>
    <w:rsid w:val="00A05E8A"/>
    <w:rsid w:val="00A05EDE"/>
    <w:rsid w:val="00A05F84"/>
    <w:rsid w:val="00A06001"/>
    <w:rsid w:val="00A0646C"/>
    <w:rsid w:val="00A0673D"/>
    <w:rsid w:val="00A0674A"/>
    <w:rsid w:val="00A06951"/>
    <w:rsid w:val="00A06A11"/>
    <w:rsid w:val="00A06CCF"/>
    <w:rsid w:val="00A06D91"/>
    <w:rsid w:val="00A06E21"/>
    <w:rsid w:val="00A06F21"/>
    <w:rsid w:val="00A07320"/>
    <w:rsid w:val="00A0768F"/>
    <w:rsid w:val="00A105FB"/>
    <w:rsid w:val="00A10672"/>
    <w:rsid w:val="00A107FA"/>
    <w:rsid w:val="00A10927"/>
    <w:rsid w:val="00A11B51"/>
    <w:rsid w:val="00A120E2"/>
    <w:rsid w:val="00A12222"/>
    <w:rsid w:val="00A12360"/>
    <w:rsid w:val="00A1256D"/>
    <w:rsid w:val="00A1276F"/>
    <w:rsid w:val="00A127EC"/>
    <w:rsid w:val="00A12A9F"/>
    <w:rsid w:val="00A12C85"/>
    <w:rsid w:val="00A12CC6"/>
    <w:rsid w:val="00A12D71"/>
    <w:rsid w:val="00A135A1"/>
    <w:rsid w:val="00A13897"/>
    <w:rsid w:val="00A13B48"/>
    <w:rsid w:val="00A1405E"/>
    <w:rsid w:val="00A1436A"/>
    <w:rsid w:val="00A14B1E"/>
    <w:rsid w:val="00A14B48"/>
    <w:rsid w:val="00A153DB"/>
    <w:rsid w:val="00A1571B"/>
    <w:rsid w:val="00A15BA6"/>
    <w:rsid w:val="00A16204"/>
    <w:rsid w:val="00A1626F"/>
    <w:rsid w:val="00A16821"/>
    <w:rsid w:val="00A17691"/>
    <w:rsid w:val="00A17865"/>
    <w:rsid w:val="00A178B1"/>
    <w:rsid w:val="00A17DA0"/>
    <w:rsid w:val="00A20746"/>
    <w:rsid w:val="00A20F1A"/>
    <w:rsid w:val="00A2113F"/>
    <w:rsid w:val="00A21146"/>
    <w:rsid w:val="00A2122A"/>
    <w:rsid w:val="00A21727"/>
    <w:rsid w:val="00A21813"/>
    <w:rsid w:val="00A21A43"/>
    <w:rsid w:val="00A221D4"/>
    <w:rsid w:val="00A221F1"/>
    <w:rsid w:val="00A22576"/>
    <w:rsid w:val="00A22749"/>
    <w:rsid w:val="00A22893"/>
    <w:rsid w:val="00A22A23"/>
    <w:rsid w:val="00A22C3D"/>
    <w:rsid w:val="00A22C49"/>
    <w:rsid w:val="00A22DAF"/>
    <w:rsid w:val="00A2313B"/>
    <w:rsid w:val="00A2383E"/>
    <w:rsid w:val="00A23C73"/>
    <w:rsid w:val="00A24517"/>
    <w:rsid w:val="00A24751"/>
    <w:rsid w:val="00A24AEB"/>
    <w:rsid w:val="00A24C0E"/>
    <w:rsid w:val="00A24C58"/>
    <w:rsid w:val="00A24D03"/>
    <w:rsid w:val="00A24D8E"/>
    <w:rsid w:val="00A25006"/>
    <w:rsid w:val="00A25440"/>
    <w:rsid w:val="00A254DE"/>
    <w:rsid w:val="00A259D8"/>
    <w:rsid w:val="00A26279"/>
    <w:rsid w:val="00A269C4"/>
    <w:rsid w:val="00A26AB8"/>
    <w:rsid w:val="00A26C6F"/>
    <w:rsid w:val="00A26D70"/>
    <w:rsid w:val="00A26E2D"/>
    <w:rsid w:val="00A27076"/>
    <w:rsid w:val="00A271D2"/>
    <w:rsid w:val="00A27752"/>
    <w:rsid w:val="00A27759"/>
    <w:rsid w:val="00A27B1D"/>
    <w:rsid w:val="00A30312"/>
    <w:rsid w:val="00A303BC"/>
    <w:rsid w:val="00A3067F"/>
    <w:rsid w:val="00A307FB"/>
    <w:rsid w:val="00A30C24"/>
    <w:rsid w:val="00A30E40"/>
    <w:rsid w:val="00A318DC"/>
    <w:rsid w:val="00A31E0A"/>
    <w:rsid w:val="00A32651"/>
    <w:rsid w:val="00A3313E"/>
    <w:rsid w:val="00A332D9"/>
    <w:rsid w:val="00A333E1"/>
    <w:rsid w:val="00A33538"/>
    <w:rsid w:val="00A335A6"/>
    <w:rsid w:val="00A3365E"/>
    <w:rsid w:val="00A33731"/>
    <w:rsid w:val="00A33A0C"/>
    <w:rsid w:val="00A33F3D"/>
    <w:rsid w:val="00A34A3F"/>
    <w:rsid w:val="00A34A83"/>
    <w:rsid w:val="00A34C88"/>
    <w:rsid w:val="00A34CEB"/>
    <w:rsid w:val="00A34F32"/>
    <w:rsid w:val="00A3529E"/>
    <w:rsid w:val="00A352FA"/>
    <w:rsid w:val="00A356EE"/>
    <w:rsid w:val="00A35740"/>
    <w:rsid w:val="00A357B1"/>
    <w:rsid w:val="00A35DCF"/>
    <w:rsid w:val="00A36200"/>
    <w:rsid w:val="00A36208"/>
    <w:rsid w:val="00A36455"/>
    <w:rsid w:val="00A3665E"/>
    <w:rsid w:val="00A366AE"/>
    <w:rsid w:val="00A36F33"/>
    <w:rsid w:val="00A36F5A"/>
    <w:rsid w:val="00A36FA6"/>
    <w:rsid w:val="00A372B7"/>
    <w:rsid w:val="00A37314"/>
    <w:rsid w:val="00A37526"/>
    <w:rsid w:val="00A37C78"/>
    <w:rsid w:val="00A37D5E"/>
    <w:rsid w:val="00A37E1B"/>
    <w:rsid w:val="00A37E23"/>
    <w:rsid w:val="00A40617"/>
    <w:rsid w:val="00A406FF"/>
    <w:rsid w:val="00A40797"/>
    <w:rsid w:val="00A40DA4"/>
    <w:rsid w:val="00A41337"/>
    <w:rsid w:val="00A414FF"/>
    <w:rsid w:val="00A41D72"/>
    <w:rsid w:val="00A4226C"/>
    <w:rsid w:val="00A4234B"/>
    <w:rsid w:val="00A4238A"/>
    <w:rsid w:val="00A423F8"/>
    <w:rsid w:val="00A427FC"/>
    <w:rsid w:val="00A42878"/>
    <w:rsid w:val="00A428E4"/>
    <w:rsid w:val="00A428E8"/>
    <w:rsid w:val="00A42BB5"/>
    <w:rsid w:val="00A42CD0"/>
    <w:rsid w:val="00A42D8B"/>
    <w:rsid w:val="00A42E1A"/>
    <w:rsid w:val="00A43383"/>
    <w:rsid w:val="00A4373D"/>
    <w:rsid w:val="00A43FEA"/>
    <w:rsid w:val="00A44565"/>
    <w:rsid w:val="00A44BA5"/>
    <w:rsid w:val="00A4508F"/>
    <w:rsid w:val="00A4521A"/>
    <w:rsid w:val="00A4526E"/>
    <w:rsid w:val="00A45A4C"/>
    <w:rsid w:val="00A46365"/>
    <w:rsid w:val="00A46524"/>
    <w:rsid w:val="00A465ED"/>
    <w:rsid w:val="00A4680A"/>
    <w:rsid w:val="00A46B1E"/>
    <w:rsid w:val="00A46CD2"/>
    <w:rsid w:val="00A46DE6"/>
    <w:rsid w:val="00A47523"/>
    <w:rsid w:val="00A4755D"/>
    <w:rsid w:val="00A475AB"/>
    <w:rsid w:val="00A47BB1"/>
    <w:rsid w:val="00A506C6"/>
    <w:rsid w:val="00A50944"/>
    <w:rsid w:val="00A50D9F"/>
    <w:rsid w:val="00A50F6C"/>
    <w:rsid w:val="00A5125C"/>
    <w:rsid w:val="00A51542"/>
    <w:rsid w:val="00A51602"/>
    <w:rsid w:val="00A517F6"/>
    <w:rsid w:val="00A51B49"/>
    <w:rsid w:val="00A51CD4"/>
    <w:rsid w:val="00A520A8"/>
    <w:rsid w:val="00A521E6"/>
    <w:rsid w:val="00A52220"/>
    <w:rsid w:val="00A526C2"/>
    <w:rsid w:val="00A52B64"/>
    <w:rsid w:val="00A53374"/>
    <w:rsid w:val="00A537E4"/>
    <w:rsid w:val="00A53F33"/>
    <w:rsid w:val="00A54DB8"/>
    <w:rsid w:val="00A54E5D"/>
    <w:rsid w:val="00A55294"/>
    <w:rsid w:val="00A554E9"/>
    <w:rsid w:val="00A558FA"/>
    <w:rsid w:val="00A55A18"/>
    <w:rsid w:val="00A5602D"/>
    <w:rsid w:val="00A56555"/>
    <w:rsid w:val="00A56617"/>
    <w:rsid w:val="00A569C2"/>
    <w:rsid w:val="00A56B3B"/>
    <w:rsid w:val="00A56D54"/>
    <w:rsid w:val="00A579AA"/>
    <w:rsid w:val="00A57A20"/>
    <w:rsid w:val="00A57A5C"/>
    <w:rsid w:val="00A57C68"/>
    <w:rsid w:val="00A57D32"/>
    <w:rsid w:val="00A60040"/>
    <w:rsid w:val="00A60606"/>
    <w:rsid w:val="00A60B72"/>
    <w:rsid w:val="00A60CBD"/>
    <w:rsid w:val="00A60E27"/>
    <w:rsid w:val="00A60ED8"/>
    <w:rsid w:val="00A60F9F"/>
    <w:rsid w:val="00A61462"/>
    <w:rsid w:val="00A61C85"/>
    <w:rsid w:val="00A61FC4"/>
    <w:rsid w:val="00A623D9"/>
    <w:rsid w:val="00A63298"/>
    <w:rsid w:val="00A632A3"/>
    <w:rsid w:val="00A63E2A"/>
    <w:rsid w:val="00A6443E"/>
    <w:rsid w:val="00A64C7D"/>
    <w:rsid w:val="00A64CDE"/>
    <w:rsid w:val="00A65064"/>
    <w:rsid w:val="00A651E3"/>
    <w:rsid w:val="00A65520"/>
    <w:rsid w:val="00A65632"/>
    <w:rsid w:val="00A658A7"/>
    <w:rsid w:val="00A65A01"/>
    <w:rsid w:val="00A65B5D"/>
    <w:rsid w:val="00A65BD9"/>
    <w:rsid w:val="00A65C0B"/>
    <w:rsid w:val="00A65F5F"/>
    <w:rsid w:val="00A6614B"/>
    <w:rsid w:val="00A66B35"/>
    <w:rsid w:val="00A67089"/>
    <w:rsid w:val="00A67661"/>
    <w:rsid w:val="00A67A0B"/>
    <w:rsid w:val="00A67B74"/>
    <w:rsid w:val="00A67CF5"/>
    <w:rsid w:val="00A67EC2"/>
    <w:rsid w:val="00A7038E"/>
    <w:rsid w:val="00A704A1"/>
    <w:rsid w:val="00A7078C"/>
    <w:rsid w:val="00A70AB7"/>
    <w:rsid w:val="00A70F31"/>
    <w:rsid w:val="00A71006"/>
    <w:rsid w:val="00A713B3"/>
    <w:rsid w:val="00A716F5"/>
    <w:rsid w:val="00A71743"/>
    <w:rsid w:val="00A71C4B"/>
    <w:rsid w:val="00A720A1"/>
    <w:rsid w:val="00A72193"/>
    <w:rsid w:val="00A72910"/>
    <w:rsid w:val="00A72BE1"/>
    <w:rsid w:val="00A72CA1"/>
    <w:rsid w:val="00A72CF9"/>
    <w:rsid w:val="00A72EAF"/>
    <w:rsid w:val="00A7351A"/>
    <w:rsid w:val="00A73691"/>
    <w:rsid w:val="00A73753"/>
    <w:rsid w:val="00A7380A"/>
    <w:rsid w:val="00A739CB"/>
    <w:rsid w:val="00A744C8"/>
    <w:rsid w:val="00A74538"/>
    <w:rsid w:val="00A7466D"/>
    <w:rsid w:val="00A74A04"/>
    <w:rsid w:val="00A74BC9"/>
    <w:rsid w:val="00A75C53"/>
    <w:rsid w:val="00A75D56"/>
    <w:rsid w:val="00A75FD0"/>
    <w:rsid w:val="00A760AA"/>
    <w:rsid w:val="00A7633C"/>
    <w:rsid w:val="00A7669E"/>
    <w:rsid w:val="00A767F9"/>
    <w:rsid w:val="00A76908"/>
    <w:rsid w:val="00A76DD0"/>
    <w:rsid w:val="00A7733D"/>
    <w:rsid w:val="00A778B1"/>
    <w:rsid w:val="00A7792B"/>
    <w:rsid w:val="00A77E2F"/>
    <w:rsid w:val="00A800A5"/>
    <w:rsid w:val="00A8021B"/>
    <w:rsid w:val="00A802D2"/>
    <w:rsid w:val="00A80319"/>
    <w:rsid w:val="00A8036E"/>
    <w:rsid w:val="00A8048F"/>
    <w:rsid w:val="00A80AB3"/>
    <w:rsid w:val="00A80EE2"/>
    <w:rsid w:val="00A81064"/>
    <w:rsid w:val="00A81AC2"/>
    <w:rsid w:val="00A81B5A"/>
    <w:rsid w:val="00A81BAF"/>
    <w:rsid w:val="00A82081"/>
    <w:rsid w:val="00A82673"/>
    <w:rsid w:val="00A830D3"/>
    <w:rsid w:val="00A83565"/>
    <w:rsid w:val="00A836D7"/>
    <w:rsid w:val="00A8460C"/>
    <w:rsid w:val="00A846FE"/>
    <w:rsid w:val="00A84918"/>
    <w:rsid w:val="00A84D36"/>
    <w:rsid w:val="00A852BA"/>
    <w:rsid w:val="00A859E0"/>
    <w:rsid w:val="00A8624A"/>
    <w:rsid w:val="00A864F1"/>
    <w:rsid w:val="00A865EF"/>
    <w:rsid w:val="00A867C6"/>
    <w:rsid w:val="00A86B2D"/>
    <w:rsid w:val="00A86CDD"/>
    <w:rsid w:val="00A86EDD"/>
    <w:rsid w:val="00A8740E"/>
    <w:rsid w:val="00A87603"/>
    <w:rsid w:val="00A876DF"/>
    <w:rsid w:val="00A87965"/>
    <w:rsid w:val="00A879A5"/>
    <w:rsid w:val="00A87DDA"/>
    <w:rsid w:val="00A87DEB"/>
    <w:rsid w:val="00A900B8"/>
    <w:rsid w:val="00A90402"/>
    <w:rsid w:val="00A90682"/>
    <w:rsid w:val="00A908D5"/>
    <w:rsid w:val="00A90921"/>
    <w:rsid w:val="00A90A9E"/>
    <w:rsid w:val="00A90BCA"/>
    <w:rsid w:val="00A90C2A"/>
    <w:rsid w:val="00A90C95"/>
    <w:rsid w:val="00A90D46"/>
    <w:rsid w:val="00A90E2D"/>
    <w:rsid w:val="00A91177"/>
    <w:rsid w:val="00A91351"/>
    <w:rsid w:val="00A91E68"/>
    <w:rsid w:val="00A91EB3"/>
    <w:rsid w:val="00A92001"/>
    <w:rsid w:val="00A92500"/>
    <w:rsid w:val="00A92614"/>
    <w:rsid w:val="00A93026"/>
    <w:rsid w:val="00A93128"/>
    <w:rsid w:val="00A9328F"/>
    <w:rsid w:val="00A93307"/>
    <w:rsid w:val="00A93591"/>
    <w:rsid w:val="00A937D9"/>
    <w:rsid w:val="00A93D1F"/>
    <w:rsid w:val="00A9436C"/>
    <w:rsid w:val="00A9494F"/>
    <w:rsid w:val="00A94A4D"/>
    <w:rsid w:val="00A9542D"/>
    <w:rsid w:val="00A95AE5"/>
    <w:rsid w:val="00A95F19"/>
    <w:rsid w:val="00A96140"/>
    <w:rsid w:val="00A9625D"/>
    <w:rsid w:val="00A964FE"/>
    <w:rsid w:val="00A973B6"/>
    <w:rsid w:val="00A9745C"/>
    <w:rsid w:val="00A97501"/>
    <w:rsid w:val="00A977FA"/>
    <w:rsid w:val="00A978BD"/>
    <w:rsid w:val="00AA0160"/>
    <w:rsid w:val="00AA0212"/>
    <w:rsid w:val="00AA0CE1"/>
    <w:rsid w:val="00AA0CF1"/>
    <w:rsid w:val="00AA162B"/>
    <w:rsid w:val="00AA1711"/>
    <w:rsid w:val="00AA18A1"/>
    <w:rsid w:val="00AA1BAC"/>
    <w:rsid w:val="00AA2971"/>
    <w:rsid w:val="00AA29A1"/>
    <w:rsid w:val="00AA2ACA"/>
    <w:rsid w:val="00AA2C67"/>
    <w:rsid w:val="00AA2EE4"/>
    <w:rsid w:val="00AA3BB2"/>
    <w:rsid w:val="00AA3C9A"/>
    <w:rsid w:val="00AA3F50"/>
    <w:rsid w:val="00AA421F"/>
    <w:rsid w:val="00AA4260"/>
    <w:rsid w:val="00AA4D8C"/>
    <w:rsid w:val="00AA4DF4"/>
    <w:rsid w:val="00AA4E6F"/>
    <w:rsid w:val="00AA4EF4"/>
    <w:rsid w:val="00AA4F11"/>
    <w:rsid w:val="00AA53A3"/>
    <w:rsid w:val="00AA5536"/>
    <w:rsid w:val="00AA5864"/>
    <w:rsid w:val="00AA62A1"/>
    <w:rsid w:val="00AA63BC"/>
    <w:rsid w:val="00AA69C6"/>
    <w:rsid w:val="00AA6CBA"/>
    <w:rsid w:val="00AA6FFD"/>
    <w:rsid w:val="00AA7007"/>
    <w:rsid w:val="00AA70FF"/>
    <w:rsid w:val="00AA7492"/>
    <w:rsid w:val="00AA77C4"/>
    <w:rsid w:val="00AA793F"/>
    <w:rsid w:val="00AA7ADF"/>
    <w:rsid w:val="00AA7EC9"/>
    <w:rsid w:val="00AB01B5"/>
    <w:rsid w:val="00AB0BFC"/>
    <w:rsid w:val="00AB1098"/>
    <w:rsid w:val="00AB1817"/>
    <w:rsid w:val="00AB1E1B"/>
    <w:rsid w:val="00AB20DE"/>
    <w:rsid w:val="00AB2154"/>
    <w:rsid w:val="00AB24A3"/>
    <w:rsid w:val="00AB24D3"/>
    <w:rsid w:val="00AB2529"/>
    <w:rsid w:val="00AB2777"/>
    <w:rsid w:val="00AB2946"/>
    <w:rsid w:val="00AB2D31"/>
    <w:rsid w:val="00AB2DAD"/>
    <w:rsid w:val="00AB31E8"/>
    <w:rsid w:val="00AB3382"/>
    <w:rsid w:val="00AB38A6"/>
    <w:rsid w:val="00AB39CB"/>
    <w:rsid w:val="00AB421B"/>
    <w:rsid w:val="00AB528A"/>
    <w:rsid w:val="00AB5DC4"/>
    <w:rsid w:val="00AB6121"/>
    <w:rsid w:val="00AB64F6"/>
    <w:rsid w:val="00AB69CD"/>
    <w:rsid w:val="00AB6B41"/>
    <w:rsid w:val="00AB6BE8"/>
    <w:rsid w:val="00AB6CE2"/>
    <w:rsid w:val="00AB7345"/>
    <w:rsid w:val="00AC02EF"/>
    <w:rsid w:val="00AC08AF"/>
    <w:rsid w:val="00AC0C4B"/>
    <w:rsid w:val="00AC0EC9"/>
    <w:rsid w:val="00AC0F37"/>
    <w:rsid w:val="00AC19A3"/>
    <w:rsid w:val="00AC1F73"/>
    <w:rsid w:val="00AC2115"/>
    <w:rsid w:val="00AC2148"/>
    <w:rsid w:val="00AC2519"/>
    <w:rsid w:val="00AC252D"/>
    <w:rsid w:val="00AC268C"/>
    <w:rsid w:val="00AC28C2"/>
    <w:rsid w:val="00AC2C01"/>
    <w:rsid w:val="00AC2C03"/>
    <w:rsid w:val="00AC313B"/>
    <w:rsid w:val="00AC34FD"/>
    <w:rsid w:val="00AC356E"/>
    <w:rsid w:val="00AC378B"/>
    <w:rsid w:val="00AC3A41"/>
    <w:rsid w:val="00AC45B5"/>
    <w:rsid w:val="00AC4BC3"/>
    <w:rsid w:val="00AC5498"/>
    <w:rsid w:val="00AC55F9"/>
    <w:rsid w:val="00AC5884"/>
    <w:rsid w:val="00AC5B06"/>
    <w:rsid w:val="00AC6013"/>
    <w:rsid w:val="00AC60A1"/>
    <w:rsid w:val="00AC658B"/>
    <w:rsid w:val="00AC66FE"/>
    <w:rsid w:val="00AC688C"/>
    <w:rsid w:val="00AC6B43"/>
    <w:rsid w:val="00AC7580"/>
    <w:rsid w:val="00AD01DC"/>
    <w:rsid w:val="00AD0272"/>
    <w:rsid w:val="00AD0494"/>
    <w:rsid w:val="00AD06E4"/>
    <w:rsid w:val="00AD0E73"/>
    <w:rsid w:val="00AD10AA"/>
    <w:rsid w:val="00AD1B34"/>
    <w:rsid w:val="00AD1B72"/>
    <w:rsid w:val="00AD1DB2"/>
    <w:rsid w:val="00AD1DCD"/>
    <w:rsid w:val="00AD1FEB"/>
    <w:rsid w:val="00AD20B5"/>
    <w:rsid w:val="00AD213A"/>
    <w:rsid w:val="00AD21E1"/>
    <w:rsid w:val="00AD2280"/>
    <w:rsid w:val="00AD23DB"/>
    <w:rsid w:val="00AD2691"/>
    <w:rsid w:val="00AD289A"/>
    <w:rsid w:val="00AD2920"/>
    <w:rsid w:val="00AD2A51"/>
    <w:rsid w:val="00AD2CF6"/>
    <w:rsid w:val="00AD2D1C"/>
    <w:rsid w:val="00AD2DB8"/>
    <w:rsid w:val="00AD36FF"/>
    <w:rsid w:val="00AD37E8"/>
    <w:rsid w:val="00AD3803"/>
    <w:rsid w:val="00AD3A30"/>
    <w:rsid w:val="00AD3B33"/>
    <w:rsid w:val="00AD3D85"/>
    <w:rsid w:val="00AD4885"/>
    <w:rsid w:val="00AD492A"/>
    <w:rsid w:val="00AD4B52"/>
    <w:rsid w:val="00AD4CCD"/>
    <w:rsid w:val="00AD4DF6"/>
    <w:rsid w:val="00AD526D"/>
    <w:rsid w:val="00AD52BD"/>
    <w:rsid w:val="00AD564B"/>
    <w:rsid w:val="00AD56CD"/>
    <w:rsid w:val="00AD5726"/>
    <w:rsid w:val="00AD5EED"/>
    <w:rsid w:val="00AD5F4F"/>
    <w:rsid w:val="00AD67DD"/>
    <w:rsid w:val="00AD6AB7"/>
    <w:rsid w:val="00AD6F78"/>
    <w:rsid w:val="00AD74E5"/>
    <w:rsid w:val="00AD76FE"/>
    <w:rsid w:val="00AE0287"/>
    <w:rsid w:val="00AE05F2"/>
    <w:rsid w:val="00AE06F5"/>
    <w:rsid w:val="00AE13F9"/>
    <w:rsid w:val="00AE140C"/>
    <w:rsid w:val="00AE176D"/>
    <w:rsid w:val="00AE1A70"/>
    <w:rsid w:val="00AE1B04"/>
    <w:rsid w:val="00AE1CA3"/>
    <w:rsid w:val="00AE224B"/>
    <w:rsid w:val="00AE22F6"/>
    <w:rsid w:val="00AE2313"/>
    <w:rsid w:val="00AE2C5C"/>
    <w:rsid w:val="00AE2C68"/>
    <w:rsid w:val="00AE2CE7"/>
    <w:rsid w:val="00AE3491"/>
    <w:rsid w:val="00AE3704"/>
    <w:rsid w:val="00AE3845"/>
    <w:rsid w:val="00AE39FE"/>
    <w:rsid w:val="00AE3F17"/>
    <w:rsid w:val="00AE4026"/>
    <w:rsid w:val="00AE448E"/>
    <w:rsid w:val="00AE45AB"/>
    <w:rsid w:val="00AE46C1"/>
    <w:rsid w:val="00AE47F8"/>
    <w:rsid w:val="00AE4B6B"/>
    <w:rsid w:val="00AE5564"/>
    <w:rsid w:val="00AE5719"/>
    <w:rsid w:val="00AE5CDF"/>
    <w:rsid w:val="00AE5F3C"/>
    <w:rsid w:val="00AE612D"/>
    <w:rsid w:val="00AE6917"/>
    <w:rsid w:val="00AE6A85"/>
    <w:rsid w:val="00AE6B4D"/>
    <w:rsid w:val="00AE6BDB"/>
    <w:rsid w:val="00AE6C8F"/>
    <w:rsid w:val="00AE71C1"/>
    <w:rsid w:val="00AE73D3"/>
    <w:rsid w:val="00AE74AD"/>
    <w:rsid w:val="00AE7706"/>
    <w:rsid w:val="00AE7B6A"/>
    <w:rsid w:val="00AE7DD3"/>
    <w:rsid w:val="00AE7F53"/>
    <w:rsid w:val="00AF083D"/>
    <w:rsid w:val="00AF0CBC"/>
    <w:rsid w:val="00AF0FB2"/>
    <w:rsid w:val="00AF15C6"/>
    <w:rsid w:val="00AF1622"/>
    <w:rsid w:val="00AF1A06"/>
    <w:rsid w:val="00AF1B54"/>
    <w:rsid w:val="00AF1BBB"/>
    <w:rsid w:val="00AF2109"/>
    <w:rsid w:val="00AF28C7"/>
    <w:rsid w:val="00AF2ACD"/>
    <w:rsid w:val="00AF2BEE"/>
    <w:rsid w:val="00AF3167"/>
    <w:rsid w:val="00AF3718"/>
    <w:rsid w:val="00AF3862"/>
    <w:rsid w:val="00AF3885"/>
    <w:rsid w:val="00AF3F84"/>
    <w:rsid w:val="00AF4163"/>
    <w:rsid w:val="00AF450D"/>
    <w:rsid w:val="00AF4D19"/>
    <w:rsid w:val="00AF4E73"/>
    <w:rsid w:val="00AF4FB4"/>
    <w:rsid w:val="00AF51BF"/>
    <w:rsid w:val="00AF54F6"/>
    <w:rsid w:val="00AF5820"/>
    <w:rsid w:val="00AF5823"/>
    <w:rsid w:val="00AF5ACD"/>
    <w:rsid w:val="00AF5DFA"/>
    <w:rsid w:val="00AF5F35"/>
    <w:rsid w:val="00AF5FE7"/>
    <w:rsid w:val="00AF626C"/>
    <w:rsid w:val="00AF629D"/>
    <w:rsid w:val="00AF649B"/>
    <w:rsid w:val="00AF6C21"/>
    <w:rsid w:val="00AF6E78"/>
    <w:rsid w:val="00AF7121"/>
    <w:rsid w:val="00AF7183"/>
    <w:rsid w:val="00AF780E"/>
    <w:rsid w:val="00AF7C55"/>
    <w:rsid w:val="00AF7DC3"/>
    <w:rsid w:val="00B00004"/>
    <w:rsid w:val="00B00315"/>
    <w:rsid w:val="00B0054B"/>
    <w:rsid w:val="00B005F0"/>
    <w:rsid w:val="00B00647"/>
    <w:rsid w:val="00B0081A"/>
    <w:rsid w:val="00B009B3"/>
    <w:rsid w:val="00B00D72"/>
    <w:rsid w:val="00B01092"/>
    <w:rsid w:val="00B01175"/>
    <w:rsid w:val="00B01731"/>
    <w:rsid w:val="00B01767"/>
    <w:rsid w:val="00B01A92"/>
    <w:rsid w:val="00B01F20"/>
    <w:rsid w:val="00B02108"/>
    <w:rsid w:val="00B027C2"/>
    <w:rsid w:val="00B0322A"/>
    <w:rsid w:val="00B03239"/>
    <w:rsid w:val="00B03658"/>
    <w:rsid w:val="00B0379B"/>
    <w:rsid w:val="00B037D2"/>
    <w:rsid w:val="00B03A81"/>
    <w:rsid w:val="00B03B57"/>
    <w:rsid w:val="00B03E00"/>
    <w:rsid w:val="00B045D8"/>
    <w:rsid w:val="00B0478D"/>
    <w:rsid w:val="00B0485A"/>
    <w:rsid w:val="00B04E6F"/>
    <w:rsid w:val="00B05185"/>
    <w:rsid w:val="00B05920"/>
    <w:rsid w:val="00B05E6A"/>
    <w:rsid w:val="00B0621E"/>
    <w:rsid w:val="00B06A48"/>
    <w:rsid w:val="00B06B36"/>
    <w:rsid w:val="00B06E0D"/>
    <w:rsid w:val="00B07167"/>
    <w:rsid w:val="00B07268"/>
    <w:rsid w:val="00B07544"/>
    <w:rsid w:val="00B0779F"/>
    <w:rsid w:val="00B077DE"/>
    <w:rsid w:val="00B07A76"/>
    <w:rsid w:val="00B07E49"/>
    <w:rsid w:val="00B07F78"/>
    <w:rsid w:val="00B10788"/>
    <w:rsid w:val="00B10ADE"/>
    <w:rsid w:val="00B10B88"/>
    <w:rsid w:val="00B10D37"/>
    <w:rsid w:val="00B10DC3"/>
    <w:rsid w:val="00B10E82"/>
    <w:rsid w:val="00B111CA"/>
    <w:rsid w:val="00B1155C"/>
    <w:rsid w:val="00B11602"/>
    <w:rsid w:val="00B11710"/>
    <w:rsid w:val="00B117EA"/>
    <w:rsid w:val="00B11851"/>
    <w:rsid w:val="00B11D1C"/>
    <w:rsid w:val="00B11E2A"/>
    <w:rsid w:val="00B120BE"/>
    <w:rsid w:val="00B12483"/>
    <w:rsid w:val="00B125D3"/>
    <w:rsid w:val="00B12B1B"/>
    <w:rsid w:val="00B12B52"/>
    <w:rsid w:val="00B1375F"/>
    <w:rsid w:val="00B13785"/>
    <w:rsid w:val="00B14504"/>
    <w:rsid w:val="00B147C4"/>
    <w:rsid w:val="00B14CD0"/>
    <w:rsid w:val="00B14DD1"/>
    <w:rsid w:val="00B14F60"/>
    <w:rsid w:val="00B14F66"/>
    <w:rsid w:val="00B156BB"/>
    <w:rsid w:val="00B157FC"/>
    <w:rsid w:val="00B1584B"/>
    <w:rsid w:val="00B15936"/>
    <w:rsid w:val="00B15A84"/>
    <w:rsid w:val="00B15EEB"/>
    <w:rsid w:val="00B1634E"/>
    <w:rsid w:val="00B16533"/>
    <w:rsid w:val="00B1663B"/>
    <w:rsid w:val="00B16B44"/>
    <w:rsid w:val="00B16B74"/>
    <w:rsid w:val="00B16EAB"/>
    <w:rsid w:val="00B170E1"/>
    <w:rsid w:val="00B17785"/>
    <w:rsid w:val="00B20188"/>
    <w:rsid w:val="00B20483"/>
    <w:rsid w:val="00B207A8"/>
    <w:rsid w:val="00B20AC7"/>
    <w:rsid w:val="00B20D67"/>
    <w:rsid w:val="00B20D8A"/>
    <w:rsid w:val="00B2143A"/>
    <w:rsid w:val="00B21538"/>
    <w:rsid w:val="00B21BCA"/>
    <w:rsid w:val="00B21C0A"/>
    <w:rsid w:val="00B21CFF"/>
    <w:rsid w:val="00B21E84"/>
    <w:rsid w:val="00B220DC"/>
    <w:rsid w:val="00B224A0"/>
    <w:rsid w:val="00B22739"/>
    <w:rsid w:val="00B22766"/>
    <w:rsid w:val="00B22FDF"/>
    <w:rsid w:val="00B2348C"/>
    <w:rsid w:val="00B23499"/>
    <w:rsid w:val="00B234F6"/>
    <w:rsid w:val="00B242F8"/>
    <w:rsid w:val="00B2439F"/>
    <w:rsid w:val="00B24B8E"/>
    <w:rsid w:val="00B24E37"/>
    <w:rsid w:val="00B25123"/>
    <w:rsid w:val="00B253DC"/>
    <w:rsid w:val="00B25857"/>
    <w:rsid w:val="00B25C74"/>
    <w:rsid w:val="00B25F3F"/>
    <w:rsid w:val="00B26583"/>
    <w:rsid w:val="00B267D9"/>
    <w:rsid w:val="00B268FE"/>
    <w:rsid w:val="00B26FCF"/>
    <w:rsid w:val="00B27882"/>
    <w:rsid w:val="00B278D9"/>
    <w:rsid w:val="00B278FE"/>
    <w:rsid w:val="00B30471"/>
    <w:rsid w:val="00B30607"/>
    <w:rsid w:val="00B308AF"/>
    <w:rsid w:val="00B309B2"/>
    <w:rsid w:val="00B30AEC"/>
    <w:rsid w:val="00B30DBA"/>
    <w:rsid w:val="00B31487"/>
    <w:rsid w:val="00B316C5"/>
    <w:rsid w:val="00B31891"/>
    <w:rsid w:val="00B31D31"/>
    <w:rsid w:val="00B32D79"/>
    <w:rsid w:val="00B3317B"/>
    <w:rsid w:val="00B33273"/>
    <w:rsid w:val="00B33CC8"/>
    <w:rsid w:val="00B33E3D"/>
    <w:rsid w:val="00B33E93"/>
    <w:rsid w:val="00B34065"/>
    <w:rsid w:val="00B34CDD"/>
    <w:rsid w:val="00B34EA9"/>
    <w:rsid w:val="00B35171"/>
    <w:rsid w:val="00B353AF"/>
    <w:rsid w:val="00B354B4"/>
    <w:rsid w:val="00B358B9"/>
    <w:rsid w:val="00B3596A"/>
    <w:rsid w:val="00B35CFF"/>
    <w:rsid w:val="00B35D7F"/>
    <w:rsid w:val="00B361CC"/>
    <w:rsid w:val="00B368DF"/>
    <w:rsid w:val="00B36AF5"/>
    <w:rsid w:val="00B373C2"/>
    <w:rsid w:val="00B37DB4"/>
    <w:rsid w:val="00B37F7E"/>
    <w:rsid w:val="00B40187"/>
    <w:rsid w:val="00B40691"/>
    <w:rsid w:val="00B40C19"/>
    <w:rsid w:val="00B4150A"/>
    <w:rsid w:val="00B416FD"/>
    <w:rsid w:val="00B42565"/>
    <w:rsid w:val="00B426C2"/>
    <w:rsid w:val="00B42C8D"/>
    <w:rsid w:val="00B42F0A"/>
    <w:rsid w:val="00B43060"/>
    <w:rsid w:val="00B430FA"/>
    <w:rsid w:val="00B43600"/>
    <w:rsid w:val="00B43774"/>
    <w:rsid w:val="00B4391E"/>
    <w:rsid w:val="00B43AD9"/>
    <w:rsid w:val="00B44034"/>
    <w:rsid w:val="00B44160"/>
    <w:rsid w:val="00B441C4"/>
    <w:rsid w:val="00B447AE"/>
    <w:rsid w:val="00B44D27"/>
    <w:rsid w:val="00B44DCD"/>
    <w:rsid w:val="00B45838"/>
    <w:rsid w:val="00B45930"/>
    <w:rsid w:val="00B45A0C"/>
    <w:rsid w:val="00B45E7E"/>
    <w:rsid w:val="00B46162"/>
    <w:rsid w:val="00B46295"/>
    <w:rsid w:val="00B468A6"/>
    <w:rsid w:val="00B46957"/>
    <w:rsid w:val="00B46BBF"/>
    <w:rsid w:val="00B47721"/>
    <w:rsid w:val="00B47749"/>
    <w:rsid w:val="00B47CC7"/>
    <w:rsid w:val="00B47D12"/>
    <w:rsid w:val="00B47DC8"/>
    <w:rsid w:val="00B504A9"/>
    <w:rsid w:val="00B505D8"/>
    <w:rsid w:val="00B50699"/>
    <w:rsid w:val="00B507CE"/>
    <w:rsid w:val="00B50844"/>
    <w:rsid w:val="00B51683"/>
    <w:rsid w:val="00B5188B"/>
    <w:rsid w:val="00B51A6A"/>
    <w:rsid w:val="00B51B9B"/>
    <w:rsid w:val="00B51C69"/>
    <w:rsid w:val="00B51DCE"/>
    <w:rsid w:val="00B52086"/>
    <w:rsid w:val="00B52217"/>
    <w:rsid w:val="00B52395"/>
    <w:rsid w:val="00B524BE"/>
    <w:rsid w:val="00B52614"/>
    <w:rsid w:val="00B529E3"/>
    <w:rsid w:val="00B52C4E"/>
    <w:rsid w:val="00B5313B"/>
    <w:rsid w:val="00B533D4"/>
    <w:rsid w:val="00B53BCC"/>
    <w:rsid w:val="00B5405B"/>
    <w:rsid w:val="00B540C3"/>
    <w:rsid w:val="00B54643"/>
    <w:rsid w:val="00B54676"/>
    <w:rsid w:val="00B54BEA"/>
    <w:rsid w:val="00B54C56"/>
    <w:rsid w:val="00B54C76"/>
    <w:rsid w:val="00B54EAF"/>
    <w:rsid w:val="00B55365"/>
    <w:rsid w:val="00B553D5"/>
    <w:rsid w:val="00B55710"/>
    <w:rsid w:val="00B55886"/>
    <w:rsid w:val="00B55DCC"/>
    <w:rsid w:val="00B55EF7"/>
    <w:rsid w:val="00B5608D"/>
    <w:rsid w:val="00B5633B"/>
    <w:rsid w:val="00B56B7A"/>
    <w:rsid w:val="00B571D5"/>
    <w:rsid w:val="00B57660"/>
    <w:rsid w:val="00B57819"/>
    <w:rsid w:val="00B57C5B"/>
    <w:rsid w:val="00B6049A"/>
    <w:rsid w:val="00B60833"/>
    <w:rsid w:val="00B6099C"/>
    <w:rsid w:val="00B609F1"/>
    <w:rsid w:val="00B60E02"/>
    <w:rsid w:val="00B61225"/>
    <w:rsid w:val="00B613D3"/>
    <w:rsid w:val="00B61D14"/>
    <w:rsid w:val="00B61D76"/>
    <w:rsid w:val="00B6226D"/>
    <w:rsid w:val="00B6287A"/>
    <w:rsid w:val="00B62B81"/>
    <w:rsid w:val="00B62DD4"/>
    <w:rsid w:val="00B632AA"/>
    <w:rsid w:val="00B634AA"/>
    <w:rsid w:val="00B6350A"/>
    <w:rsid w:val="00B637B3"/>
    <w:rsid w:val="00B643B6"/>
    <w:rsid w:val="00B64A0F"/>
    <w:rsid w:val="00B65566"/>
    <w:rsid w:val="00B65629"/>
    <w:rsid w:val="00B65D31"/>
    <w:rsid w:val="00B66077"/>
    <w:rsid w:val="00B66BF6"/>
    <w:rsid w:val="00B67092"/>
    <w:rsid w:val="00B673B2"/>
    <w:rsid w:val="00B67588"/>
    <w:rsid w:val="00B67792"/>
    <w:rsid w:val="00B67C98"/>
    <w:rsid w:val="00B67D05"/>
    <w:rsid w:val="00B67EED"/>
    <w:rsid w:val="00B67FDB"/>
    <w:rsid w:val="00B70064"/>
    <w:rsid w:val="00B707C4"/>
    <w:rsid w:val="00B70842"/>
    <w:rsid w:val="00B708DD"/>
    <w:rsid w:val="00B70D00"/>
    <w:rsid w:val="00B70E69"/>
    <w:rsid w:val="00B71D7C"/>
    <w:rsid w:val="00B71E24"/>
    <w:rsid w:val="00B72285"/>
    <w:rsid w:val="00B7240C"/>
    <w:rsid w:val="00B7240D"/>
    <w:rsid w:val="00B72861"/>
    <w:rsid w:val="00B728C0"/>
    <w:rsid w:val="00B73A24"/>
    <w:rsid w:val="00B746EF"/>
    <w:rsid w:val="00B74923"/>
    <w:rsid w:val="00B74C77"/>
    <w:rsid w:val="00B74D0D"/>
    <w:rsid w:val="00B74EAC"/>
    <w:rsid w:val="00B74ED7"/>
    <w:rsid w:val="00B7506E"/>
    <w:rsid w:val="00B7556D"/>
    <w:rsid w:val="00B75729"/>
    <w:rsid w:val="00B75A47"/>
    <w:rsid w:val="00B75A4C"/>
    <w:rsid w:val="00B75B2D"/>
    <w:rsid w:val="00B75B72"/>
    <w:rsid w:val="00B75BC8"/>
    <w:rsid w:val="00B75C87"/>
    <w:rsid w:val="00B75CA3"/>
    <w:rsid w:val="00B7623E"/>
    <w:rsid w:val="00B76663"/>
    <w:rsid w:val="00B76C76"/>
    <w:rsid w:val="00B771C4"/>
    <w:rsid w:val="00B7743B"/>
    <w:rsid w:val="00B77668"/>
    <w:rsid w:val="00B77AA8"/>
    <w:rsid w:val="00B77EFC"/>
    <w:rsid w:val="00B80131"/>
    <w:rsid w:val="00B80263"/>
    <w:rsid w:val="00B8028F"/>
    <w:rsid w:val="00B807A6"/>
    <w:rsid w:val="00B80884"/>
    <w:rsid w:val="00B808A1"/>
    <w:rsid w:val="00B80F95"/>
    <w:rsid w:val="00B80FCE"/>
    <w:rsid w:val="00B813A8"/>
    <w:rsid w:val="00B81860"/>
    <w:rsid w:val="00B81996"/>
    <w:rsid w:val="00B82371"/>
    <w:rsid w:val="00B8287D"/>
    <w:rsid w:val="00B82ACB"/>
    <w:rsid w:val="00B82B87"/>
    <w:rsid w:val="00B82FAC"/>
    <w:rsid w:val="00B830A7"/>
    <w:rsid w:val="00B83829"/>
    <w:rsid w:val="00B83D1D"/>
    <w:rsid w:val="00B83DE5"/>
    <w:rsid w:val="00B83FB3"/>
    <w:rsid w:val="00B8435B"/>
    <w:rsid w:val="00B84467"/>
    <w:rsid w:val="00B8451B"/>
    <w:rsid w:val="00B84A4D"/>
    <w:rsid w:val="00B84B0C"/>
    <w:rsid w:val="00B84B3B"/>
    <w:rsid w:val="00B84F05"/>
    <w:rsid w:val="00B8511E"/>
    <w:rsid w:val="00B85281"/>
    <w:rsid w:val="00B85857"/>
    <w:rsid w:val="00B86296"/>
    <w:rsid w:val="00B86BB1"/>
    <w:rsid w:val="00B86FBD"/>
    <w:rsid w:val="00B8712E"/>
    <w:rsid w:val="00B87361"/>
    <w:rsid w:val="00B8769A"/>
    <w:rsid w:val="00B879F8"/>
    <w:rsid w:val="00B87A8F"/>
    <w:rsid w:val="00B87F70"/>
    <w:rsid w:val="00B90022"/>
    <w:rsid w:val="00B9026E"/>
    <w:rsid w:val="00B9027D"/>
    <w:rsid w:val="00B90A40"/>
    <w:rsid w:val="00B90EE8"/>
    <w:rsid w:val="00B91191"/>
    <w:rsid w:val="00B91486"/>
    <w:rsid w:val="00B91CB7"/>
    <w:rsid w:val="00B922FC"/>
    <w:rsid w:val="00B924C4"/>
    <w:rsid w:val="00B924D7"/>
    <w:rsid w:val="00B92508"/>
    <w:rsid w:val="00B92812"/>
    <w:rsid w:val="00B92B61"/>
    <w:rsid w:val="00B930ED"/>
    <w:rsid w:val="00B93563"/>
    <w:rsid w:val="00B938E7"/>
    <w:rsid w:val="00B93C51"/>
    <w:rsid w:val="00B93D94"/>
    <w:rsid w:val="00B93F31"/>
    <w:rsid w:val="00B93FEF"/>
    <w:rsid w:val="00B9453F"/>
    <w:rsid w:val="00B945DD"/>
    <w:rsid w:val="00B94642"/>
    <w:rsid w:val="00B950AD"/>
    <w:rsid w:val="00B9521E"/>
    <w:rsid w:val="00B95222"/>
    <w:rsid w:val="00B9563D"/>
    <w:rsid w:val="00B9598C"/>
    <w:rsid w:val="00B95C54"/>
    <w:rsid w:val="00B95DE4"/>
    <w:rsid w:val="00B95FCF"/>
    <w:rsid w:val="00B9617D"/>
    <w:rsid w:val="00B962C8"/>
    <w:rsid w:val="00B9656C"/>
    <w:rsid w:val="00B965BA"/>
    <w:rsid w:val="00B967E2"/>
    <w:rsid w:val="00B96F15"/>
    <w:rsid w:val="00B9737D"/>
    <w:rsid w:val="00B975B3"/>
    <w:rsid w:val="00B978F2"/>
    <w:rsid w:val="00B97A87"/>
    <w:rsid w:val="00B97FF1"/>
    <w:rsid w:val="00BA0200"/>
    <w:rsid w:val="00BA03D9"/>
    <w:rsid w:val="00BA040E"/>
    <w:rsid w:val="00BA0480"/>
    <w:rsid w:val="00BA0586"/>
    <w:rsid w:val="00BA072C"/>
    <w:rsid w:val="00BA0999"/>
    <w:rsid w:val="00BA0A3B"/>
    <w:rsid w:val="00BA0F8F"/>
    <w:rsid w:val="00BA1A8C"/>
    <w:rsid w:val="00BA1DD7"/>
    <w:rsid w:val="00BA22FA"/>
    <w:rsid w:val="00BA247B"/>
    <w:rsid w:val="00BA2641"/>
    <w:rsid w:val="00BA272D"/>
    <w:rsid w:val="00BA2884"/>
    <w:rsid w:val="00BA2D95"/>
    <w:rsid w:val="00BA3315"/>
    <w:rsid w:val="00BA3897"/>
    <w:rsid w:val="00BA38AB"/>
    <w:rsid w:val="00BA3AD9"/>
    <w:rsid w:val="00BA3B06"/>
    <w:rsid w:val="00BA3B82"/>
    <w:rsid w:val="00BA3D3B"/>
    <w:rsid w:val="00BA404F"/>
    <w:rsid w:val="00BA4236"/>
    <w:rsid w:val="00BA49CE"/>
    <w:rsid w:val="00BA4B82"/>
    <w:rsid w:val="00BA4BB4"/>
    <w:rsid w:val="00BA5027"/>
    <w:rsid w:val="00BA5048"/>
    <w:rsid w:val="00BA50C7"/>
    <w:rsid w:val="00BA5C7A"/>
    <w:rsid w:val="00BA60D9"/>
    <w:rsid w:val="00BA6105"/>
    <w:rsid w:val="00BA6202"/>
    <w:rsid w:val="00BA6393"/>
    <w:rsid w:val="00BA6AA6"/>
    <w:rsid w:val="00BA6DB2"/>
    <w:rsid w:val="00BA721B"/>
    <w:rsid w:val="00BA724B"/>
    <w:rsid w:val="00BA7566"/>
    <w:rsid w:val="00BA7657"/>
    <w:rsid w:val="00BA7B20"/>
    <w:rsid w:val="00BB01AF"/>
    <w:rsid w:val="00BB045D"/>
    <w:rsid w:val="00BB0476"/>
    <w:rsid w:val="00BB1111"/>
    <w:rsid w:val="00BB112F"/>
    <w:rsid w:val="00BB1162"/>
    <w:rsid w:val="00BB1397"/>
    <w:rsid w:val="00BB1558"/>
    <w:rsid w:val="00BB155D"/>
    <w:rsid w:val="00BB178D"/>
    <w:rsid w:val="00BB1897"/>
    <w:rsid w:val="00BB1B33"/>
    <w:rsid w:val="00BB1B8A"/>
    <w:rsid w:val="00BB1FDB"/>
    <w:rsid w:val="00BB2092"/>
    <w:rsid w:val="00BB2843"/>
    <w:rsid w:val="00BB2999"/>
    <w:rsid w:val="00BB2A0A"/>
    <w:rsid w:val="00BB2EAC"/>
    <w:rsid w:val="00BB332B"/>
    <w:rsid w:val="00BB38D3"/>
    <w:rsid w:val="00BB3C1A"/>
    <w:rsid w:val="00BB43A8"/>
    <w:rsid w:val="00BB4613"/>
    <w:rsid w:val="00BB464A"/>
    <w:rsid w:val="00BB486E"/>
    <w:rsid w:val="00BB4C7B"/>
    <w:rsid w:val="00BB4CE9"/>
    <w:rsid w:val="00BB4E5C"/>
    <w:rsid w:val="00BB59C2"/>
    <w:rsid w:val="00BB601D"/>
    <w:rsid w:val="00BB629F"/>
    <w:rsid w:val="00BB663F"/>
    <w:rsid w:val="00BB67E4"/>
    <w:rsid w:val="00BB67EC"/>
    <w:rsid w:val="00BB687B"/>
    <w:rsid w:val="00BB6B4D"/>
    <w:rsid w:val="00BB7149"/>
    <w:rsid w:val="00BB746E"/>
    <w:rsid w:val="00BB7649"/>
    <w:rsid w:val="00BB76DB"/>
    <w:rsid w:val="00BB7796"/>
    <w:rsid w:val="00BB7B9C"/>
    <w:rsid w:val="00BC003C"/>
    <w:rsid w:val="00BC0294"/>
    <w:rsid w:val="00BC02D3"/>
    <w:rsid w:val="00BC04A7"/>
    <w:rsid w:val="00BC0747"/>
    <w:rsid w:val="00BC0807"/>
    <w:rsid w:val="00BC0B7E"/>
    <w:rsid w:val="00BC0D92"/>
    <w:rsid w:val="00BC0FCC"/>
    <w:rsid w:val="00BC194E"/>
    <w:rsid w:val="00BC198F"/>
    <w:rsid w:val="00BC19B5"/>
    <w:rsid w:val="00BC1AE9"/>
    <w:rsid w:val="00BC1B38"/>
    <w:rsid w:val="00BC1CAB"/>
    <w:rsid w:val="00BC1EF7"/>
    <w:rsid w:val="00BC1FE2"/>
    <w:rsid w:val="00BC20D0"/>
    <w:rsid w:val="00BC250A"/>
    <w:rsid w:val="00BC291D"/>
    <w:rsid w:val="00BC29CE"/>
    <w:rsid w:val="00BC2CC6"/>
    <w:rsid w:val="00BC322A"/>
    <w:rsid w:val="00BC3529"/>
    <w:rsid w:val="00BC35AF"/>
    <w:rsid w:val="00BC41A9"/>
    <w:rsid w:val="00BC4814"/>
    <w:rsid w:val="00BC48F2"/>
    <w:rsid w:val="00BC4CD0"/>
    <w:rsid w:val="00BC4CFC"/>
    <w:rsid w:val="00BC4E82"/>
    <w:rsid w:val="00BC4F41"/>
    <w:rsid w:val="00BC509C"/>
    <w:rsid w:val="00BC5261"/>
    <w:rsid w:val="00BC5408"/>
    <w:rsid w:val="00BC606D"/>
    <w:rsid w:val="00BC609C"/>
    <w:rsid w:val="00BC6385"/>
    <w:rsid w:val="00BC687B"/>
    <w:rsid w:val="00BC6E3A"/>
    <w:rsid w:val="00BC6F82"/>
    <w:rsid w:val="00BC6FC9"/>
    <w:rsid w:val="00BC741E"/>
    <w:rsid w:val="00BC7568"/>
    <w:rsid w:val="00BC76DC"/>
    <w:rsid w:val="00BC78F9"/>
    <w:rsid w:val="00BC7A61"/>
    <w:rsid w:val="00BD0B16"/>
    <w:rsid w:val="00BD0B48"/>
    <w:rsid w:val="00BD1022"/>
    <w:rsid w:val="00BD1225"/>
    <w:rsid w:val="00BD15A9"/>
    <w:rsid w:val="00BD1BCC"/>
    <w:rsid w:val="00BD1F8B"/>
    <w:rsid w:val="00BD21DF"/>
    <w:rsid w:val="00BD2427"/>
    <w:rsid w:val="00BD26DE"/>
    <w:rsid w:val="00BD27C1"/>
    <w:rsid w:val="00BD2D34"/>
    <w:rsid w:val="00BD3591"/>
    <w:rsid w:val="00BD458F"/>
    <w:rsid w:val="00BD48AE"/>
    <w:rsid w:val="00BD4FEB"/>
    <w:rsid w:val="00BD5664"/>
    <w:rsid w:val="00BD5AC2"/>
    <w:rsid w:val="00BD5B41"/>
    <w:rsid w:val="00BD5CB5"/>
    <w:rsid w:val="00BD5DE7"/>
    <w:rsid w:val="00BD5E34"/>
    <w:rsid w:val="00BD5EC9"/>
    <w:rsid w:val="00BD5F4B"/>
    <w:rsid w:val="00BD654F"/>
    <w:rsid w:val="00BD6835"/>
    <w:rsid w:val="00BD6865"/>
    <w:rsid w:val="00BD6F32"/>
    <w:rsid w:val="00BD7512"/>
    <w:rsid w:val="00BD7550"/>
    <w:rsid w:val="00BD77E7"/>
    <w:rsid w:val="00BD7D46"/>
    <w:rsid w:val="00BD7F0B"/>
    <w:rsid w:val="00BE0306"/>
    <w:rsid w:val="00BE03EA"/>
    <w:rsid w:val="00BE0876"/>
    <w:rsid w:val="00BE1EE6"/>
    <w:rsid w:val="00BE22D3"/>
    <w:rsid w:val="00BE27A2"/>
    <w:rsid w:val="00BE27D9"/>
    <w:rsid w:val="00BE2A4C"/>
    <w:rsid w:val="00BE2ADB"/>
    <w:rsid w:val="00BE33FE"/>
    <w:rsid w:val="00BE3435"/>
    <w:rsid w:val="00BE379C"/>
    <w:rsid w:val="00BE39B3"/>
    <w:rsid w:val="00BE3EF5"/>
    <w:rsid w:val="00BE4357"/>
    <w:rsid w:val="00BE4AFD"/>
    <w:rsid w:val="00BE4BF8"/>
    <w:rsid w:val="00BE4E0D"/>
    <w:rsid w:val="00BE5241"/>
    <w:rsid w:val="00BE5525"/>
    <w:rsid w:val="00BE5555"/>
    <w:rsid w:val="00BE5E8A"/>
    <w:rsid w:val="00BE6572"/>
    <w:rsid w:val="00BE6EA6"/>
    <w:rsid w:val="00BE6F78"/>
    <w:rsid w:val="00BE7135"/>
    <w:rsid w:val="00BE7211"/>
    <w:rsid w:val="00BE7530"/>
    <w:rsid w:val="00BE760F"/>
    <w:rsid w:val="00BE7665"/>
    <w:rsid w:val="00BE7C10"/>
    <w:rsid w:val="00BF02BE"/>
    <w:rsid w:val="00BF047D"/>
    <w:rsid w:val="00BF04AD"/>
    <w:rsid w:val="00BF095C"/>
    <w:rsid w:val="00BF0A5E"/>
    <w:rsid w:val="00BF0A76"/>
    <w:rsid w:val="00BF0F43"/>
    <w:rsid w:val="00BF103A"/>
    <w:rsid w:val="00BF1181"/>
    <w:rsid w:val="00BF17D8"/>
    <w:rsid w:val="00BF1804"/>
    <w:rsid w:val="00BF1A1C"/>
    <w:rsid w:val="00BF2051"/>
    <w:rsid w:val="00BF226D"/>
    <w:rsid w:val="00BF2294"/>
    <w:rsid w:val="00BF263F"/>
    <w:rsid w:val="00BF2673"/>
    <w:rsid w:val="00BF286B"/>
    <w:rsid w:val="00BF2913"/>
    <w:rsid w:val="00BF307A"/>
    <w:rsid w:val="00BF30CA"/>
    <w:rsid w:val="00BF328F"/>
    <w:rsid w:val="00BF39BF"/>
    <w:rsid w:val="00BF3A1B"/>
    <w:rsid w:val="00BF3C4E"/>
    <w:rsid w:val="00BF40AE"/>
    <w:rsid w:val="00BF46C0"/>
    <w:rsid w:val="00BF4AF5"/>
    <w:rsid w:val="00BF50AF"/>
    <w:rsid w:val="00BF6787"/>
    <w:rsid w:val="00BF6F02"/>
    <w:rsid w:val="00BF7165"/>
    <w:rsid w:val="00BF7395"/>
    <w:rsid w:val="00BF7823"/>
    <w:rsid w:val="00C00B3F"/>
    <w:rsid w:val="00C00D57"/>
    <w:rsid w:val="00C00F98"/>
    <w:rsid w:val="00C015A9"/>
    <w:rsid w:val="00C01926"/>
    <w:rsid w:val="00C01B22"/>
    <w:rsid w:val="00C01B6E"/>
    <w:rsid w:val="00C01D34"/>
    <w:rsid w:val="00C01DF7"/>
    <w:rsid w:val="00C027E8"/>
    <w:rsid w:val="00C02A4D"/>
    <w:rsid w:val="00C02B04"/>
    <w:rsid w:val="00C033C2"/>
    <w:rsid w:val="00C03772"/>
    <w:rsid w:val="00C0391E"/>
    <w:rsid w:val="00C04056"/>
    <w:rsid w:val="00C04196"/>
    <w:rsid w:val="00C04673"/>
    <w:rsid w:val="00C04691"/>
    <w:rsid w:val="00C04931"/>
    <w:rsid w:val="00C04B58"/>
    <w:rsid w:val="00C04C01"/>
    <w:rsid w:val="00C04C40"/>
    <w:rsid w:val="00C04E2B"/>
    <w:rsid w:val="00C04EBB"/>
    <w:rsid w:val="00C05057"/>
    <w:rsid w:val="00C053F1"/>
    <w:rsid w:val="00C0578B"/>
    <w:rsid w:val="00C06287"/>
    <w:rsid w:val="00C068A9"/>
    <w:rsid w:val="00C06F01"/>
    <w:rsid w:val="00C07C5E"/>
    <w:rsid w:val="00C07DEA"/>
    <w:rsid w:val="00C07E11"/>
    <w:rsid w:val="00C10098"/>
    <w:rsid w:val="00C100A2"/>
    <w:rsid w:val="00C106AA"/>
    <w:rsid w:val="00C10A7E"/>
    <w:rsid w:val="00C10B10"/>
    <w:rsid w:val="00C10BE9"/>
    <w:rsid w:val="00C10EBD"/>
    <w:rsid w:val="00C1132A"/>
    <w:rsid w:val="00C114AD"/>
    <w:rsid w:val="00C114FD"/>
    <w:rsid w:val="00C11BC6"/>
    <w:rsid w:val="00C11C0D"/>
    <w:rsid w:val="00C11EE2"/>
    <w:rsid w:val="00C12363"/>
    <w:rsid w:val="00C1269C"/>
    <w:rsid w:val="00C12C72"/>
    <w:rsid w:val="00C12CD6"/>
    <w:rsid w:val="00C132BE"/>
    <w:rsid w:val="00C137C2"/>
    <w:rsid w:val="00C13A80"/>
    <w:rsid w:val="00C13F6C"/>
    <w:rsid w:val="00C13F72"/>
    <w:rsid w:val="00C1403E"/>
    <w:rsid w:val="00C149F8"/>
    <w:rsid w:val="00C14A68"/>
    <w:rsid w:val="00C14B8E"/>
    <w:rsid w:val="00C14F06"/>
    <w:rsid w:val="00C15153"/>
    <w:rsid w:val="00C167E0"/>
    <w:rsid w:val="00C168FC"/>
    <w:rsid w:val="00C1692C"/>
    <w:rsid w:val="00C1696A"/>
    <w:rsid w:val="00C170F5"/>
    <w:rsid w:val="00C172ED"/>
    <w:rsid w:val="00C1748B"/>
    <w:rsid w:val="00C17841"/>
    <w:rsid w:val="00C17B4B"/>
    <w:rsid w:val="00C17C14"/>
    <w:rsid w:val="00C2079E"/>
    <w:rsid w:val="00C20922"/>
    <w:rsid w:val="00C20B8A"/>
    <w:rsid w:val="00C212BF"/>
    <w:rsid w:val="00C2134C"/>
    <w:rsid w:val="00C218E2"/>
    <w:rsid w:val="00C21F4D"/>
    <w:rsid w:val="00C2225B"/>
    <w:rsid w:val="00C223FC"/>
    <w:rsid w:val="00C2264B"/>
    <w:rsid w:val="00C2289A"/>
    <w:rsid w:val="00C22F9E"/>
    <w:rsid w:val="00C23055"/>
    <w:rsid w:val="00C2308A"/>
    <w:rsid w:val="00C231B5"/>
    <w:rsid w:val="00C23592"/>
    <w:rsid w:val="00C23A3D"/>
    <w:rsid w:val="00C23C4A"/>
    <w:rsid w:val="00C23CED"/>
    <w:rsid w:val="00C24434"/>
    <w:rsid w:val="00C2460B"/>
    <w:rsid w:val="00C246E8"/>
    <w:rsid w:val="00C24957"/>
    <w:rsid w:val="00C24B2B"/>
    <w:rsid w:val="00C24D35"/>
    <w:rsid w:val="00C25162"/>
    <w:rsid w:val="00C25A23"/>
    <w:rsid w:val="00C25A80"/>
    <w:rsid w:val="00C25BA8"/>
    <w:rsid w:val="00C25C44"/>
    <w:rsid w:val="00C25DCC"/>
    <w:rsid w:val="00C2602D"/>
    <w:rsid w:val="00C263F6"/>
    <w:rsid w:val="00C263F9"/>
    <w:rsid w:val="00C26421"/>
    <w:rsid w:val="00C266BA"/>
    <w:rsid w:val="00C267F6"/>
    <w:rsid w:val="00C267FD"/>
    <w:rsid w:val="00C268C6"/>
    <w:rsid w:val="00C26944"/>
    <w:rsid w:val="00C269BA"/>
    <w:rsid w:val="00C26E24"/>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F4C"/>
    <w:rsid w:val="00C31F75"/>
    <w:rsid w:val="00C32146"/>
    <w:rsid w:val="00C3240B"/>
    <w:rsid w:val="00C32830"/>
    <w:rsid w:val="00C3287F"/>
    <w:rsid w:val="00C32A95"/>
    <w:rsid w:val="00C32B3E"/>
    <w:rsid w:val="00C32BA9"/>
    <w:rsid w:val="00C32C8B"/>
    <w:rsid w:val="00C32E0A"/>
    <w:rsid w:val="00C32FC9"/>
    <w:rsid w:val="00C33721"/>
    <w:rsid w:val="00C33EFC"/>
    <w:rsid w:val="00C34492"/>
    <w:rsid w:val="00C34B54"/>
    <w:rsid w:val="00C35785"/>
    <w:rsid w:val="00C35801"/>
    <w:rsid w:val="00C35A44"/>
    <w:rsid w:val="00C35A4B"/>
    <w:rsid w:val="00C35AC7"/>
    <w:rsid w:val="00C35D10"/>
    <w:rsid w:val="00C36113"/>
    <w:rsid w:val="00C36E3B"/>
    <w:rsid w:val="00C37365"/>
    <w:rsid w:val="00C37383"/>
    <w:rsid w:val="00C37491"/>
    <w:rsid w:val="00C3778F"/>
    <w:rsid w:val="00C37915"/>
    <w:rsid w:val="00C37A93"/>
    <w:rsid w:val="00C404AA"/>
    <w:rsid w:val="00C4074F"/>
    <w:rsid w:val="00C4086D"/>
    <w:rsid w:val="00C40E9B"/>
    <w:rsid w:val="00C40ECD"/>
    <w:rsid w:val="00C40EF2"/>
    <w:rsid w:val="00C40FCE"/>
    <w:rsid w:val="00C41607"/>
    <w:rsid w:val="00C41793"/>
    <w:rsid w:val="00C417B4"/>
    <w:rsid w:val="00C42366"/>
    <w:rsid w:val="00C42454"/>
    <w:rsid w:val="00C42B48"/>
    <w:rsid w:val="00C42E8A"/>
    <w:rsid w:val="00C42F53"/>
    <w:rsid w:val="00C42F86"/>
    <w:rsid w:val="00C42F9B"/>
    <w:rsid w:val="00C437EB"/>
    <w:rsid w:val="00C43E8D"/>
    <w:rsid w:val="00C44647"/>
    <w:rsid w:val="00C446C5"/>
    <w:rsid w:val="00C44892"/>
    <w:rsid w:val="00C44CAB"/>
    <w:rsid w:val="00C44D5B"/>
    <w:rsid w:val="00C4558B"/>
    <w:rsid w:val="00C458F5"/>
    <w:rsid w:val="00C459BE"/>
    <w:rsid w:val="00C45E5E"/>
    <w:rsid w:val="00C46008"/>
    <w:rsid w:val="00C46054"/>
    <w:rsid w:val="00C46350"/>
    <w:rsid w:val="00C46537"/>
    <w:rsid w:val="00C46561"/>
    <w:rsid w:val="00C46678"/>
    <w:rsid w:val="00C468A2"/>
    <w:rsid w:val="00C4697C"/>
    <w:rsid w:val="00C469A4"/>
    <w:rsid w:val="00C469A6"/>
    <w:rsid w:val="00C469BC"/>
    <w:rsid w:val="00C46C79"/>
    <w:rsid w:val="00C46C80"/>
    <w:rsid w:val="00C46D07"/>
    <w:rsid w:val="00C47006"/>
    <w:rsid w:val="00C470A4"/>
    <w:rsid w:val="00C474F3"/>
    <w:rsid w:val="00C47716"/>
    <w:rsid w:val="00C4796B"/>
    <w:rsid w:val="00C47D69"/>
    <w:rsid w:val="00C47ED0"/>
    <w:rsid w:val="00C47F42"/>
    <w:rsid w:val="00C50707"/>
    <w:rsid w:val="00C50787"/>
    <w:rsid w:val="00C513A3"/>
    <w:rsid w:val="00C516B9"/>
    <w:rsid w:val="00C516D4"/>
    <w:rsid w:val="00C51CAB"/>
    <w:rsid w:val="00C51E6F"/>
    <w:rsid w:val="00C52235"/>
    <w:rsid w:val="00C52314"/>
    <w:rsid w:val="00C529A7"/>
    <w:rsid w:val="00C52A01"/>
    <w:rsid w:val="00C52FE3"/>
    <w:rsid w:val="00C53586"/>
    <w:rsid w:val="00C53DD5"/>
    <w:rsid w:val="00C54375"/>
    <w:rsid w:val="00C54611"/>
    <w:rsid w:val="00C54738"/>
    <w:rsid w:val="00C54CA0"/>
    <w:rsid w:val="00C54DBA"/>
    <w:rsid w:val="00C54F41"/>
    <w:rsid w:val="00C54F54"/>
    <w:rsid w:val="00C55707"/>
    <w:rsid w:val="00C557D7"/>
    <w:rsid w:val="00C55B64"/>
    <w:rsid w:val="00C55FF7"/>
    <w:rsid w:val="00C56D17"/>
    <w:rsid w:val="00C5716A"/>
    <w:rsid w:val="00C57328"/>
    <w:rsid w:val="00C5766A"/>
    <w:rsid w:val="00C5768F"/>
    <w:rsid w:val="00C57D8B"/>
    <w:rsid w:val="00C600A3"/>
    <w:rsid w:val="00C6018C"/>
    <w:rsid w:val="00C60334"/>
    <w:rsid w:val="00C603A4"/>
    <w:rsid w:val="00C603F3"/>
    <w:rsid w:val="00C606EF"/>
    <w:rsid w:val="00C608CC"/>
    <w:rsid w:val="00C60934"/>
    <w:rsid w:val="00C609E8"/>
    <w:rsid w:val="00C60A01"/>
    <w:rsid w:val="00C60C30"/>
    <w:rsid w:val="00C60CFB"/>
    <w:rsid w:val="00C60EB1"/>
    <w:rsid w:val="00C60FAC"/>
    <w:rsid w:val="00C61218"/>
    <w:rsid w:val="00C614A3"/>
    <w:rsid w:val="00C616E3"/>
    <w:rsid w:val="00C61829"/>
    <w:rsid w:val="00C61BDD"/>
    <w:rsid w:val="00C61BDE"/>
    <w:rsid w:val="00C62249"/>
    <w:rsid w:val="00C62A7F"/>
    <w:rsid w:val="00C63315"/>
    <w:rsid w:val="00C6371D"/>
    <w:rsid w:val="00C63A13"/>
    <w:rsid w:val="00C63A8C"/>
    <w:rsid w:val="00C63E36"/>
    <w:rsid w:val="00C63EA3"/>
    <w:rsid w:val="00C6475C"/>
    <w:rsid w:val="00C64CE7"/>
    <w:rsid w:val="00C65297"/>
    <w:rsid w:val="00C65449"/>
    <w:rsid w:val="00C655AC"/>
    <w:rsid w:val="00C655C5"/>
    <w:rsid w:val="00C658EC"/>
    <w:rsid w:val="00C66D05"/>
    <w:rsid w:val="00C673B8"/>
    <w:rsid w:val="00C67D23"/>
    <w:rsid w:val="00C7000F"/>
    <w:rsid w:val="00C70234"/>
    <w:rsid w:val="00C7075F"/>
    <w:rsid w:val="00C707C8"/>
    <w:rsid w:val="00C70ACB"/>
    <w:rsid w:val="00C70C6C"/>
    <w:rsid w:val="00C70D5F"/>
    <w:rsid w:val="00C7158D"/>
    <w:rsid w:val="00C71898"/>
    <w:rsid w:val="00C71A5A"/>
    <w:rsid w:val="00C71AFE"/>
    <w:rsid w:val="00C71D37"/>
    <w:rsid w:val="00C71D60"/>
    <w:rsid w:val="00C71D70"/>
    <w:rsid w:val="00C7202E"/>
    <w:rsid w:val="00C72223"/>
    <w:rsid w:val="00C723D2"/>
    <w:rsid w:val="00C72849"/>
    <w:rsid w:val="00C72A68"/>
    <w:rsid w:val="00C72C3D"/>
    <w:rsid w:val="00C72D61"/>
    <w:rsid w:val="00C72DB1"/>
    <w:rsid w:val="00C7360B"/>
    <w:rsid w:val="00C7360D"/>
    <w:rsid w:val="00C73FD7"/>
    <w:rsid w:val="00C7458D"/>
    <w:rsid w:val="00C74A5F"/>
    <w:rsid w:val="00C74C8E"/>
    <w:rsid w:val="00C74DFB"/>
    <w:rsid w:val="00C74F1C"/>
    <w:rsid w:val="00C75945"/>
    <w:rsid w:val="00C75A67"/>
    <w:rsid w:val="00C75DD9"/>
    <w:rsid w:val="00C76106"/>
    <w:rsid w:val="00C76129"/>
    <w:rsid w:val="00C762F1"/>
    <w:rsid w:val="00C764F9"/>
    <w:rsid w:val="00C7697B"/>
    <w:rsid w:val="00C76A17"/>
    <w:rsid w:val="00C76BC7"/>
    <w:rsid w:val="00C77B54"/>
    <w:rsid w:val="00C8001A"/>
    <w:rsid w:val="00C803EB"/>
    <w:rsid w:val="00C80E83"/>
    <w:rsid w:val="00C8129B"/>
    <w:rsid w:val="00C81A78"/>
    <w:rsid w:val="00C81AB3"/>
    <w:rsid w:val="00C81EDF"/>
    <w:rsid w:val="00C82618"/>
    <w:rsid w:val="00C82733"/>
    <w:rsid w:val="00C82829"/>
    <w:rsid w:val="00C829DE"/>
    <w:rsid w:val="00C829E4"/>
    <w:rsid w:val="00C82CCC"/>
    <w:rsid w:val="00C82E54"/>
    <w:rsid w:val="00C82EB7"/>
    <w:rsid w:val="00C83091"/>
    <w:rsid w:val="00C83145"/>
    <w:rsid w:val="00C83745"/>
    <w:rsid w:val="00C84593"/>
    <w:rsid w:val="00C84779"/>
    <w:rsid w:val="00C84806"/>
    <w:rsid w:val="00C84995"/>
    <w:rsid w:val="00C84DC6"/>
    <w:rsid w:val="00C84F17"/>
    <w:rsid w:val="00C85245"/>
    <w:rsid w:val="00C8539D"/>
    <w:rsid w:val="00C85570"/>
    <w:rsid w:val="00C85580"/>
    <w:rsid w:val="00C857BA"/>
    <w:rsid w:val="00C85867"/>
    <w:rsid w:val="00C85CB8"/>
    <w:rsid w:val="00C86112"/>
    <w:rsid w:val="00C86AD0"/>
    <w:rsid w:val="00C86BAE"/>
    <w:rsid w:val="00C86F1C"/>
    <w:rsid w:val="00C86FC9"/>
    <w:rsid w:val="00C87285"/>
    <w:rsid w:val="00C8767A"/>
    <w:rsid w:val="00C87C62"/>
    <w:rsid w:val="00C902A4"/>
    <w:rsid w:val="00C902B3"/>
    <w:rsid w:val="00C9050E"/>
    <w:rsid w:val="00C906B6"/>
    <w:rsid w:val="00C906E2"/>
    <w:rsid w:val="00C90D6B"/>
    <w:rsid w:val="00C9120C"/>
    <w:rsid w:val="00C91396"/>
    <w:rsid w:val="00C91DDA"/>
    <w:rsid w:val="00C91EE1"/>
    <w:rsid w:val="00C92196"/>
    <w:rsid w:val="00C92435"/>
    <w:rsid w:val="00C926DB"/>
    <w:rsid w:val="00C927D0"/>
    <w:rsid w:val="00C93202"/>
    <w:rsid w:val="00C933C1"/>
    <w:rsid w:val="00C9367C"/>
    <w:rsid w:val="00C936EA"/>
    <w:rsid w:val="00C936F4"/>
    <w:rsid w:val="00C9377C"/>
    <w:rsid w:val="00C93B0C"/>
    <w:rsid w:val="00C93D8E"/>
    <w:rsid w:val="00C93E61"/>
    <w:rsid w:val="00C940E5"/>
    <w:rsid w:val="00C94333"/>
    <w:rsid w:val="00C947C6"/>
    <w:rsid w:val="00C94970"/>
    <w:rsid w:val="00C94A00"/>
    <w:rsid w:val="00C94E6E"/>
    <w:rsid w:val="00C9502C"/>
    <w:rsid w:val="00C95102"/>
    <w:rsid w:val="00C95957"/>
    <w:rsid w:val="00C961B3"/>
    <w:rsid w:val="00C9630D"/>
    <w:rsid w:val="00C964E6"/>
    <w:rsid w:val="00C966ED"/>
    <w:rsid w:val="00C96AAE"/>
    <w:rsid w:val="00C96B03"/>
    <w:rsid w:val="00C96E0F"/>
    <w:rsid w:val="00C97148"/>
    <w:rsid w:val="00C97319"/>
    <w:rsid w:val="00C9761E"/>
    <w:rsid w:val="00C977B0"/>
    <w:rsid w:val="00C97969"/>
    <w:rsid w:val="00C9797C"/>
    <w:rsid w:val="00C97A15"/>
    <w:rsid w:val="00CA04CA"/>
    <w:rsid w:val="00CA05CC"/>
    <w:rsid w:val="00CA0749"/>
    <w:rsid w:val="00CA082C"/>
    <w:rsid w:val="00CA0AE7"/>
    <w:rsid w:val="00CA0CEA"/>
    <w:rsid w:val="00CA13EC"/>
    <w:rsid w:val="00CA146A"/>
    <w:rsid w:val="00CA14CA"/>
    <w:rsid w:val="00CA15DC"/>
    <w:rsid w:val="00CA1EA4"/>
    <w:rsid w:val="00CA1F6A"/>
    <w:rsid w:val="00CA1FD7"/>
    <w:rsid w:val="00CA20A9"/>
    <w:rsid w:val="00CA20C7"/>
    <w:rsid w:val="00CA25C1"/>
    <w:rsid w:val="00CA264D"/>
    <w:rsid w:val="00CA32DE"/>
    <w:rsid w:val="00CA330D"/>
    <w:rsid w:val="00CA3385"/>
    <w:rsid w:val="00CA3EFF"/>
    <w:rsid w:val="00CA4450"/>
    <w:rsid w:val="00CA507F"/>
    <w:rsid w:val="00CA5086"/>
    <w:rsid w:val="00CA5235"/>
    <w:rsid w:val="00CA5640"/>
    <w:rsid w:val="00CA577B"/>
    <w:rsid w:val="00CA59BB"/>
    <w:rsid w:val="00CA5AC6"/>
    <w:rsid w:val="00CA5B60"/>
    <w:rsid w:val="00CA5F98"/>
    <w:rsid w:val="00CA62B8"/>
    <w:rsid w:val="00CA64F9"/>
    <w:rsid w:val="00CA65DD"/>
    <w:rsid w:val="00CA66CA"/>
    <w:rsid w:val="00CA6C4C"/>
    <w:rsid w:val="00CA6C50"/>
    <w:rsid w:val="00CA6C68"/>
    <w:rsid w:val="00CA6E22"/>
    <w:rsid w:val="00CA728F"/>
    <w:rsid w:val="00CA72F8"/>
    <w:rsid w:val="00CA736E"/>
    <w:rsid w:val="00CA73B3"/>
    <w:rsid w:val="00CA751A"/>
    <w:rsid w:val="00CA7B6B"/>
    <w:rsid w:val="00CA7DCF"/>
    <w:rsid w:val="00CB1011"/>
    <w:rsid w:val="00CB11DB"/>
    <w:rsid w:val="00CB1384"/>
    <w:rsid w:val="00CB17EE"/>
    <w:rsid w:val="00CB2F47"/>
    <w:rsid w:val="00CB313E"/>
    <w:rsid w:val="00CB31C7"/>
    <w:rsid w:val="00CB3EF5"/>
    <w:rsid w:val="00CB41DF"/>
    <w:rsid w:val="00CB426A"/>
    <w:rsid w:val="00CB4B5B"/>
    <w:rsid w:val="00CB4D3A"/>
    <w:rsid w:val="00CB4D9F"/>
    <w:rsid w:val="00CB4E2B"/>
    <w:rsid w:val="00CB4E8F"/>
    <w:rsid w:val="00CB5465"/>
    <w:rsid w:val="00CB5515"/>
    <w:rsid w:val="00CB57D9"/>
    <w:rsid w:val="00CB57E4"/>
    <w:rsid w:val="00CB5822"/>
    <w:rsid w:val="00CB5BCE"/>
    <w:rsid w:val="00CB5C37"/>
    <w:rsid w:val="00CB5EAF"/>
    <w:rsid w:val="00CB5F8A"/>
    <w:rsid w:val="00CB5FA7"/>
    <w:rsid w:val="00CB6710"/>
    <w:rsid w:val="00CB6750"/>
    <w:rsid w:val="00CB6C90"/>
    <w:rsid w:val="00CB6F7A"/>
    <w:rsid w:val="00CB724C"/>
    <w:rsid w:val="00CB7495"/>
    <w:rsid w:val="00CB77C8"/>
    <w:rsid w:val="00CB7AB8"/>
    <w:rsid w:val="00CB7EBA"/>
    <w:rsid w:val="00CC1130"/>
    <w:rsid w:val="00CC18A8"/>
    <w:rsid w:val="00CC1B40"/>
    <w:rsid w:val="00CC1D53"/>
    <w:rsid w:val="00CC1E2A"/>
    <w:rsid w:val="00CC1FCB"/>
    <w:rsid w:val="00CC2238"/>
    <w:rsid w:val="00CC2A5D"/>
    <w:rsid w:val="00CC2EFB"/>
    <w:rsid w:val="00CC3049"/>
    <w:rsid w:val="00CC3389"/>
    <w:rsid w:val="00CC345F"/>
    <w:rsid w:val="00CC3469"/>
    <w:rsid w:val="00CC3686"/>
    <w:rsid w:val="00CC3C2C"/>
    <w:rsid w:val="00CC3EFB"/>
    <w:rsid w:val="00CC417F"/>
    <w:rsid w:val="00CC4266"/>
    <w:rsid w:val="00CC42C5"/>
    <w:rsid w:val="00CC476B"/>
    <w:rsid w:val="00CC4924"/>
    <w:rsid w:val="00CC4ACD"/>
    <w:rsid w:val="00CC4B72"/>
    <w:rsid w:val="00CC4CE5"/>
    <w:rsid w:val="00CC4D57"/>
    <w:rsid w:val="00CC5028"/>
    <w:rsid w:val="00CC5087"/>
    <w:rsid w:val="00CC52A8"/>
    <w:rsid w:val="00CC5338"/>
    <w:rsid w:val="00CC593E"/>
    <w:rsid w:val="00CC5F10"/>
    <w:rsid w:val="00CC6057"/>
    <w:rsid w:val="00CC630F"/>
    <w:rsid w:val="00CC671A"/>
    <w:rsid w:val="00CC6DAE"/>
    <w:rsid w:val="00CC7A6A"/>
    <w:rsid w:val="00CC7ADD"/>
    <w:rsid w:val="00CC7EA0"/>
    <w:rsid w:val="00CD050A"/>
    <w:rsid w:val="00CD05EC"/>
    <w:rsid w:val="00CD083B"/>
    <w:rsid w:val="00CD0B53"/>
    <w:rsid w:val="00CD0DDE"/>
    <w:rsid w:val="00CD0E8F"/>
    <w:rsid w:val="00CD0FA1"/>
    <w:rsid w:val="00CD1376"/>
    <w:rsid w:val="00CD145A"/>
    <w:rsid w:val="00CD1647"/>
    <w:rsid w:val="00CD18E5"/>
    <w:rsid w:val="00CD1C6B"/>
    <w:rsid w:val="00CD1D34"/>
    <w:rsid w:val="00CD1FB0"/>
    <w:rsid w:val="00CD22A3"/>
    <w:rsid w:val="00CD2AD8"/>
    <w:rsid w:val="00CD2D92"/>
    <w:rsid w:val="00CD2DBF"/>
    <w:rsid w:val="00CD2E8A"/>
    <w:rsid w:val="00CD36C3"/>
    <w:rsid w:val="00CD37CA"/>
    <w:rsid w:val="00CD3E4B"/>
    <w:rsid w:val="00CD4926"/>
    <w:rsid w:val="00CD492F"/>
    <w:rsid w:val="00CD505F"/>
    <w:rsid w:val="00CD5557"/>
    <w:rsid w:val="00CD55D6"/>
    <w:rsid w:val="00CD5B6C"/>
    <w:rsid w:val="00CD6307"/>
    <w:rsid w:val="00CD6644"/>
    <w:rsid w:val="00CD66AC"/>
    <w:rsid w:val="00CD69CB"/>
    <w:rsid w:val="00CD6B49"/>
    <w:rsid w:val="00CD6CF7"/>
    <w:rsid w:val="00CD6E2E"/>
    <w:rsid w:val="00CD6E4C"/>
    <w:rsid w:val="00CD75C1"/>
    <w:rsid w:val="00CD7917"/>
    <w:rsid w:val="00CD7E4C"/>
    <w:rsid w:val="00CD7EDD"/>
    <w:rsid w:val="00CE00F2"/>
    <w:rsid w:val="00CE03C7"/>
    <w:rsid w:val="00CE0505"/>
    <w:rsid w:val="00CE0562"/>
    <w:rsid w:val="00CE079B"/>
    <w:rsid w:val="00CE089C"/>
    <w:rsid w:val="00CE0CAD"/>
    <w:rsid w:val="00CE136B"/>
    <w:rsid w:val="00CE1873"/>
    <w:rsid w:val="00CE18F7"/>
    <w:rsid w:val="00CE1B10"/>
    <w:rsid w:val="00CE1BBA"/>
    <w:rsid w:val="00CE1D32"/>
    <w:rsid w:val="00CE1D46"/>
    <w:rsid w:val="00CE1EC8"/>
    <w:rsid w:val="00CE1ECE"/>
    <w:rsid w:val="00CE2061"/>
    <w:rsid w:val="00CE214B"/>
    <w:rsid w:val="00CE2227"/>
    <w:rsid w:val="00CE2388"/>
    <w:rsid w:val="00CE25CB"/>
    <w:rsid w:val="00CE269F"/>
    <w:rsid w:val="00CE273E"/>
    <w:rsid w:val="00CE2FC3"/>
    <w:rsid w:val="00CE336B"/>
    <w:rsid w:val="00CE36A2"/>
    <w:rsid w:val="00CE37A6"/>
    <w:rsid w:val="00CE4273"/>
    <w:rsid w:val="00CE4D9B"/>
    <w:rsid w:val="00CE4F23"/>
    <w:rsid w:val="00CE5107"/>
    <w:rsid w:val="00CE585D"/>
    <w:rsid w:val="00CE58BF"/>
    <w:rsid w:val="00CE5B42"/>
    <w:rsid w:val="00CE5F87"/>
    <w:rsid w:val="00CE60AF"/>
    <w:rsid w:val="00CE78DF"/>
    <w:rsid w:val="00CE7B17"/>
    <w:rsid w:val="00CE7DC8"/>
    <w:rsid w:val="00CE7E7C"/>
    <w:rsid w:val="00CF0082"/>
    <w:rsid w:val="00CF0336"/>
    <w:rsid w:val="00CF096D"/>
    <w:rsid w:val="00CF09F5"/>
    <w:rsid w:val="00CF0C23"/>
    <w:rsid w:val="00CF108B"/>
    <w:rsid w:val="00CF20C1"/>
    <w:rsid w:val="00CF213F"/>
    <w:rsid w:val="00CF23B7"/>
    <w:rsid w:val="00CF2495"/>
    <w:rsid w:val="00CF2693"/>
    <w:rsid w:val="00CF286D"/>
    <w:rsid w:val="00CF2AD8"/>
    <w:rsid w:val="00CF2C69"/>
    <w:rsid w:val="00CF358D"/>
    <w:rsid w:val="00CF36DF"/>
    <w:rsid w:val="00CF3AA1"/>
    <w:rsid w:val="00CF3AC1"/>
    <w:rsid w:val="00CF3BAA"/>
    <w:rsid w:val="00CF3CA1"/>
    <w:rsid w:val="00CF40C9"/>
    <w:rsid w:val="00CF4EDC"/>
    <w:rsid w:val="00CF4EF4"/>
    <w:rsid w:val="00CF51ED"/>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B84"/>
    <w:rsid w:val="00CF6CF3"/>
    <w:rsid w:val="00CF6DF9"/>
    <w:rsid w:val="00CF7106"/>
    <w:rsid w:val="00CF71F6"/>
    <w:rsid w:val="00CF7408"/>
    <w:rsid w:val="00CF749C"/>
    <w:rsid w:val="00CF74AE"/>
    <w:rsid w:val="00CF7657"/>
    <w:rsid w:val="00CF76AF"/>
    <w:rsid w:val="00CF77BD"/>
    <w:rsid w:val="00CF7848"/>
    <w:rsid w:val="00D003BD"/>
    <w:rsid w:val="00D00B2D"/>
    <w:rsid w:val="00D00C53"/>
    <w:rsid w:val="00D01727"/>
    <w:rsid w:val="00D0190B"/>
    <w:rsid w:val="00D019D0"/>
    <w:rsid w:val="00D0248D"/>
    <w:rsid w:val="00D026EF"/>
    <w:rsid w:val="00D02740"/>
    <w:rsid w:val="00D02F59"/>
    <w:rsid w:val="00D02F68"/>
    <w:rsid w:val="00D030EB"/>
    <w:rsid w:val="00D033BF"/>
    <w:rsid w:val="00D033D7"/>
    <w:rsid w:val="00D0396B"/>
    <w:rsid w:val="00D03D9C"/>
    <w:rsid w:val="00D03E6E"/>
    <w:rsid w:val="00D045E5"/>
    <w:rsid w:val="00D04A3A"/>
    <w:rsid w:val="00D04E8A"/>
    <w:rsid w:val="00D05219"/>
    <w:rsid w:val="00D0543B"/>
    <w:rsid w:val="00D0547D"/>
    <w:rsid w:val="00D05BED"/>
    <w:rsid w:val="00D05FC6"/>
    <w:rsid w:val="00D060C6"/>
    <w:rsid w:val="00D0621C"/>
    <w:rsid w:val="00D0625A"/>
    <w:rsid w:val="00D0634E"/>
    <w:rsid w:val="00D06620"/>
    <w:rsid w:val="00D06A78"/>
    <w:rsid w:val="00D06A8E"/>
    <w:rsid w:val="00D06C4E"/>
    <w:rsid w:val="00D07310"/>
    <w:rsid w:val="00D07816"/>
    <w:rsid w:val="00D079EA"/>
    <w:rsid w:val="00D07F3B"/>
    <w:rsid w:val="00D10074"/>
    <w:rsid w:val="00D1063B"/>
    <w:rsid w:val="00D10982"/>
    <w:rsid w:val="00D10A4B"/>
    <w:rsid w:val="00D10AF9"/>
    <w:rsid w:val="00D10B37"/>
    <w:rsid w:val="00D113D9"/>
    <w:rsid w:val="00D114D3"/>
    <w:rsid w:val="00D11506"/>
    <w:rsid w:val="00D11995"/>
    <w:rsid w:val="00D11A34"/>
    <w:rsid w:val="00D137BA"/>
    <w:rsid w:val="00D145A5"/>
    <w:rsid w:val="00D14942"/>
    <w:rsid w:val="00D14A46"/>
    <w:rsid w:val="00D14EC6"/>
    <w:rsid w:val="00D14F8D"/>
    <w:rsid w:val="00D150EE"/>
    <w:rsid w:val="00D150F4"/>
    <w:rsid w:val="00D1555B"/>
    <w:rsid w:val="00D157B8"/>
    <w:rsid w:val="00D1592C"/>
    <w:rsid w:val="00D1599F"/>
    <w:rsid w:val="00D15C9E"/>
    <w:rsid w:val="00D164CF"/>
    <w:rsid w:val="00D16BCA"/>
    <w:rsid w:val="00D16E64"/>
    <w:rsid w:val="00D1754C"/>
    <w:rsid w:val="00D17668"/>
    <w:rsid w:val="00D1791B"/>
    <w:rsid w:val="00D179A5"/>
    <w:rsid w:val="00D17F00"/>
    <w:rsid w:val="00D20044"/>
    <w:rsid w:val="00D20563"/>
    <w:rsid w:val="00D2059F"/>
    <w:rsid w:val="00D206D0"/>
    <w:rsid w:val="00D20B4B"/>
    <w:rsid w:val="00D20C13"/>
    <w:rsid w:val="00D2160F"/>
    <w:rsid w:val="00D21724"/>
    <w:rsid w:val="00D21B23"/>
    <w:rsid w:val="00D22083"/>
    <w:rsid w:val="00D2238F"/>
    <w:rsid w:val="00D224BA"/>
    <w:rsid w:val="00D22657"/>
    <w:rsid w:val="00D229E5"/>
    <w:rsid w:val="00D22E17"/>
    <w:rsid w:val="00D230E3"/>
    <w:rsid w:val="00D23101"/>
    <w:rsid w:val="00D23584"/>
    <w:rsid w:val="00D23871"/>
    <w:rsid w:val="00D23BF2"/>
    <w:rsid w:val="00D240B7"/>
    <w:rsid w:val="00D24420"/>
    <w:rsid w:val="00D244A4"/>
    <w:rsid w:val="00D24695"/>
    <w:rsid w:val="00D24C9D"/>
    <w:rsid w:val="00D25813"/>
    <w:rsid w:val="00D25993"/>
    <w:rsid w:val="00D26A47"/>
    <w:rsid w:val="00D26AB6"/>
    <w:rsid w:val="00D26FB4"/>
    <w:rsid w:val="00D27B62"/>
    <w:rsid w:val="00D27F75"/>
    <w:rsid w:val="00D3071A"/>
    <w:rsid w:val="00D30BE5"/>
    <w:rsid w:val="00D30BED"/>
    <w:rsid w:val="00D30C04"/>
    <w:rsid w:val="00D30C2A"/>
    <w:rsid w:val="00D30D67"/>
    <w:rsid w:val="00D31021"/>
    <w:rsid w:val="00D31071"/>
    <w:rsid w:val="00D31096"/>
    <w:rsid w:val="00D31538"/>
    <w:rsid w:val="00D31794"/>
    <w:rsid w:val="00D32103"/>
    <w:rsid w:val="00D32192"/>
    <w:rsid w:val="00D32E32"/>
    <w:rsid w:val="00D3314F"/>
    <w:rsid w:val="00D33203"/>
    <w:rsid w:val="00D332A2"/>
    <w:rsid w:val="00D33772"/>
    <w:rsid w:val="00D3388C"/>
    <w:rsid w:val="00D33B8F"/>
    <w:rsid w:val="00D33C66"/>
    <w:rsid w:val="00D34257"/>
    <w:rsid w:val="00D34532"/>
    <w:rsid w:val="00D349FE"/>
    <w:rsid w:val="00D34BCD"/>
    <w:rsid w:val="00D34C75"/>
    <w:rsid w:val="00D35025"/>
    <w:rsid w:val="00D35105"/>
    <w:rsid w:val="00D35479"/>
    <w:rsid w:val="00D3584F"/>
    <w:rsid w:val="00D3674F"/>
    <w:rsid w:val="00D36AA3"/>
    <w:rsid w:val="00D36B11"/>
    <w:rsid w:val="00D3705C"/>
    <w:rsid w:val="00D3721E"/>
    <w:rsid w:val="00D37555"/>
    <w:rsid w:val="00D377E2"/>
    <w:rsid w:val="00D3791B"/>
    <w:rsid w:val="00D37C0A"/>
    <w:rsid w:val="00D37CD0"/>
    <w:rsid w:val="00D37E14"/>
    <w:rsid w:val="00D40152"/>
    <w:rsid w:val="00D411CA"/>
    <w:rsid w:val="00D41576"/>
    <w:rsid w:val="00D4166C"/>
    <w:rsid w:val="00D41689"/>
    <w:rsid w:val="00D418DE"/>
    <w:rsid w:val="00D41DC2"/>
    <w:rsid w:val="00D4206F"/>
    <w:rsid w:val="00D421A9"/>
    <w:rsid w:val="00D4220A"/>
    <w:rsid w:val="00D422D1"/>
    <w:rsid w:val="00D42567"/>
    <w:rsid w:val="00D42831"/>
    <w:rsid w:val="00D428F1"/>
    <w:rsid w:val="00D429E2"/>
    <w:rsid w:val="00D42B0A"/>
    <w:rsid w:val="00D438EC"/>
    <w:rsid w:val="00D43997"/>
    <w:rsid w:val="00D43CD8"/>
    <w:rsid w:val="00D43FA9"/>
    <w:rsid w:val="00D43FFC"/>
    <w:rsid w:val="00D44388"/>
    <w:rsid w:val="00D443BF"/>
    <w:rsid w:val="00D44552"/>
    <w:rsid w:val="00D44710"/>
    <w:rsid w:val="00D44772"/>
    <w:rsid w:val="00D44900"/>
    <w:rsid w:val="00D4496B"/>
    <w:rsid w:val="00D44AED"/>
    <w:rsid w:val="00D44FF6"/>
    <w:rsid w:val="00D452EE"/>
    <w:rsid w:val="00D454C3"/>
    <w:rsid w:val="00D45656"/>
    <w:rsid w:val="00D456F4"/>
    <w:rsid w:val="00D45B1A"/>
    <w:rsid w:val="00D46116"/>
    <w:rsid w:val="00D4648F"/>
    <w:rsid w:val="00D467F5"/>
    <w:rsid w:val="00D4686E"/>
    <w:rsid w:val="00D46B05"/>
    <w:rsid w:val="00D46B8D"/>
    <w:rsid w:val="00D471CA"/>
    <w:rsid w:val="00D477BA"/>
    <w:rsid w:val="00D4792E"/>
    <w:rsid w:val="00D47AD7"/>
    <w:rsid w:val="00D47B64"/>
    <w:rsid w:val="00D50D41"/>
    <w:rsid w:val="00D50D99"/>
    <w:rsid w:val="00D51017"/>
    <w:rsid w:val="00D51A00"/>
    <w:rsid w:val="00D53066"/>
    <w:rsid w:val="00D53080"/>
    <w:rsid w:val="00D5397E"/>
    <w:rsid w:val="00D5397F"/>
    <w:rsid w:val="00D53D12"/>
    <w:rsid w:val="00D53E31"/>
    <w:rsid w:val="00D54329"/>
    <w:rsid w:val="00D54381"/>
    <w:rsid w:val="00D543BC"/>
    <w:rsid w:val="00D549C1"/>
    <w:rsid w:val="00D54EE4"/>
    <w:rsid w:val="00D5535E"/>
    <w:rsid w:val="00D553DB"/>
    <w:rsid w:val="00D554A5"/>
    <w:rsid w:val="00D555E4"/>
    <w:rsid w:val="00D5562A"/>
    <w:rsid w:val="00D55882"/>
    <w:rsid w:val="00D558A8"/>
    <w:rsid w:val="00D55923"/>
    <w:rsid w:val="00D55C58"/>
    <w:rsid w:val="00D563F2"/>
    <w:rsid w:val="00D56653"/>
    <w:rsid w:val="00D569EF"/>
    <w:rsid w:val="00D56CB2"/>
    <w:rsid w:val="00D56DFB"/>
    <w:rsid w:val="00D56E4F"/>
    <w:rsid w:val="00D57183"/>
    <w:rsid w:val="00D572FC"/>
    <w:rsid w:val="00D57305"/>
    <w:rsid w:val="00D57410"/>
    <w:rsid w:val="00D575D8"/>
    <w:rsid w:val="00D577CD"/>
    <w:rsid w:val="00D57823"/>
    <w:rsid w:val="00D605FB"/>
    <w:rsid w:val="00D60A20"/>
    <w:rsid w:val="00D60FC8"/>
    <w:rsid w:val="00D611E9"/>
    <w:rsid w:val="00D61719"/>
    <w:rsid w:val="00D6172A"/>
    <w:rsid w:val="00D61B1F"/>
    <w:rsid w:val="00D61C66"/>
    <w:rsid w:val="00D624CD"/>
    <w:rsid w:val="00D624FE"/>
    <w:rsid w:val="00D625BE"/>
    <w:rsid w:val="00D62955"/>
    <w:rsid w:val="00D62ACF"/>
    <w:rsid w:val="00D63816"/>
    <w:rsid w:val="00D63AB3"/>
    <w:rsid w:val="00D63ABF"/>
    <w:rsid w:val="00D63D74"/>
    <w:rsid w:val="00D63F21"/>
    <w:rsid w:val="00D6418A"/>
    <w:rsid w:val="00D64521"/>
    <w:rsid w:val="00D6462D"/>
    <w:rsid w:val="00D64ED2"/>
    <w:rsid w:val="00D65029"/>
    <w:rsid w:val="00D650D5"/>
    <w:rsid w:val="00D653AF"/>
    <w:rsid w:val="00D65A9B"/>
    <w:rsid w:val="00D65C9A"/>
    <w:rsid w:val="00D65CCF"/>
    <w:rsid w:val="00D660DE"/>
    <w:rsid w:val="00D660E6"/>
    <w:rsid w:val="00D669FA"/>
    <w:rsid w:val="00D66A36"/>
    <w:rsid w:val="00D66AEC"/>
    <w:rsid w:val="00D66D3C"/>
    <w:rsid w:val="00D66F20"/>
    <w:rsid w:val="00D67036"/>
    <w:rsid w:val="00D67045"/>
    <w:rsid w:val="00D67AE4"/>
    <w:rsid w:val="00D67BF1"/>
    <w:rsid w:val="00D67D5D"/>
    <w:rsid w:val="00D67D98"/>
    <w:rsid w:val="00D67DB2"/>
    <w:rsid w:val="00D67E8E"/>
    <w:rsid w:val="00D70278"/>
    <w:rsid w:val="00D70A77"/>
    <w:rsid w:val="00D70B4A"/>
    <w:rsid w:val="00D7106F"/>
    <w:rsid w:val="00D71549"/>
    <w:rsid w:val="00D717A8"/>
    <w:rsid w:val="00D71D69"/>
    <w:rsid w:val="00D71FBD"/>
    <w:rsid w:val="00D72672"/>
    <w:rsid w:val="00D72814"/>
    <w:rsid w:val="00D72B3A"/>
    <w:rsid w:val="00D72C7B"/>
    <w:rsid w:val="00D72E95"/>
    <w:rsid w:val="00D73031"/>
    <w:rsid w:val="00D73146"/>
    <w:rsid w:val="00D732F7"/>
    <w:rsid w:val="00D7353A"/>
    <w:rsid w:val="00D73581"/>
    <w:rsid w:val="00D7374C"/>
    <w:rsid w:val="00D73B40"/>
    <w:rsid w:val="00D73F79"/>
    <w:rsid w:val="00D747C9"/>
    <w:rsid w:val="00D74A64"/>
    <w:rsid w:val="00D74C3E"/>
    <w:rsid w:val="00D74EFF"/>
    <w:rsid w:val="00D75194"/>
    <w:rsid w:val="00D752FF"/>
    <w:rsid w:val="00D75A88"/>
    <w:rsid w:val="00D7611C"/>
    <w:rsid w:val="00D76528"/>
    <w:rsid w:val="00D76669"/>
    <w:rsid w:val="00D767AE"/>
    <w:rsid w:val="00D76A26"/>
    <w:rsid w:val="00D76D09"/>
    <w:rsid w:val="00D76D18"/>
    <w:rsid w:val="00D76E8D"/>
    <w:rsid w:val="00D7794B"/>
    <w:rsid w:val="00D77B4A"/>
    <w:rsid w:val="00D77BF4"/>
    <w:rsid w:val="00D77D9E"/>
    <w:rsid w:val="00D77EF2"/>
    <w:rsid w:val="00D81092"/>
    <w:rsid w:val="00D811A6"/>
    <w:rsid w:val="00D811C5"/>
    <w:rsid w:val="00D81399"/>
    <w:rsid w:val="00D816BE"/>
    <w:rsid w:val="00D819F0"/>
    <w:rsid w:val="00D81AFA"/>
    <w:rsid w:val="00D81E35"/>
    <w:rsid w:val="00D8270F"/>
    <w:rsid w:val="00D828F0"/>
    <w:rsid w:val="00D82E03"/>
    <w:rsid w:val="00D83063"/>
    <w:rsid w:val="00D832BC"/>
    <w:rsid w:val="00D835CC"/>
    <w:rsid w:val="00D837BC"/>
    <w:rsid w:val="00D83FF1"/>
    <w:rsid w:val="00D8404A"/>
    <w:rsid w:val="00D842DA"/>
    <w:rsid w:val="00D84725"/>
    <w:rsid w:val="00D84B9E"/>
    <w:rsid w:val="00D84C77"/>
    <w:rsid w:val="00D8506F"/>
    <w:rsid w:val="00D850F3"/>
    <w:rsid w:val="00D85297"/>
    <w:rsid w:val="00D859C9"/>
    <w:rsid w:val="00D85A9A"/>
    <w:rsid w:val="00D85B88"/>
    <w:rsid w:val="00D85D0F"/>
    <w:rsid w:val="00D85D68"/>
    <w:rsid w:val="00D85E4F"/>
    <w:rsid w:val="00D861CB"/>
    <w:rsid w:val="00D86848"/>
    <w:rsid w:val="00D86A59"/>
    <w:rsid w:val="00D87080"/>
    <w:rsid w:val="00D87109"/>
    <w:rsid w:val="00D8783E"/>
    <w:rsid w:val="00D8799F"/>
    <w:rsid w:val="00D87F3B"/>
    <w:rsid w:val="00D9016D"/>
    <w:rsid w:val="00D901F5"/>
    <w:rsid w:val="00D905E6"/>
    <w:rsid w:val="00D9071E"/>
    <w:rsid w:val="00D90CA6"/>
    <w:rsid w:val="00D90E10"/>
    <w:rsid w:val="00D91706"/>
    <w:rsid w:val="00D917E2"/>
    <w:rsid w:val="00D9191B"/>
    <w:rsid w:val="00D91F3A"/>
    <w:rsid w:val="00D92196"/>
    <w:rsid w:val="00D9243D"/>
    <w:rsid w:val="00D924B5"/>
    <w:rsid w:val="00D924BD"/>
    <w:rsid w:val="00D926B1"/>
    <w:rsid w:val="00D931F0"/>
    <w:rsid w:val="00D932A8"/>
    <w:rsid w:val="00D93675"/>
    <w:rsid w:val="00D9385E"/>
    <w:rsid w:val="00D938AA"/>
    <w:rsid w:val="00D93B72"/>
    <w:rsid w:val="00D93B94"/>
    <w:rsid w:val="00D93D64"/>
    <w:rsid w:val="00D93F82"/>
    <w:rsid w:val="00D94126"/>
    <w:rsid w:val="00D9425D"/>
    <w:rsid w:val="00D947D7"/>
    <w:rsid w:val="00D94871"/>
    <w:rsid w:val="00D94AFE"/>
    <w:rsid w:val="00D94E97"/>
    <w:rsid w:val="00D959F9"/>
    <w:rsid w:val="00D95E89"/>
    <w:rsid w:val="00D96578"/>
    <w:rsid w:val="00D96B1A"/>
    <w:rsid w:val="00D96CE8"/>
    <w:rsid w:val="00D96F17"/>
    <w:rsid w:val="00D97B2D"/>
    <w:rsid w:val="00D97B81"/>
    <w:rsid w:val="00D97DA2"/>
    <w:rsid w:val="00DA033E"/>
    <w:rsid w:val="00DA081A"/>
    <w:rsid w:val="00DA09FC"/>
    <w:rsid w:val="00DA0ECD"/>
    <w:rsid w:val="00DA1057"/>
    <w:rsid w:val="00DA13DD"/>
    <w:rsid w:val="00DA15C2"/>
    <w:rsid w:val="00DA160F"/>
    <w:rsid w:val="00DA1D69"/>
    <w:rsid w:val="00DA1EAB"/>
    <w:rsid w:val="00DA1F41"/>
    <w:rsid w:val="00DA1FDA"/>
    <w:rsid w:val="00DA27A9"/>
    <w:rsid w:val="00DA28B8"/>
    <w:rsid w:val="00DA28EA"/>
    <w:rsid w:val="00DA2DA1"/>
    <w:rsid w:val="00DA32FF"/>
    <w:rsid w:val="00DA3347"/>
    <w:rsid w:val="00DA358C"/>
    <w:rsid w:val="00DA3754"/>
    <w:rsid w:val="00DA381E"/>
    <w:rsid w:val="00DA3A18"/>
    <w:rsid w:val="00DA3B01"/>
    <w:rsid w:val="00DA3B1D"/>
    <w:rsid w:val="00DA41A6"/>
    <w:rsid w:val="00DA420D"/>
    <w:rsid w:val="00DA4484"/>
    <w:rsid w:val="00DA4E77"/>
    <w:rsid w:val="00DA5269"/>
    <w:rsid w:val="00DA53C9"/>
    <w:rsid w:val="00DA565E"/>
    <w:rsid w:val="00DA5873"/>
    <w:rsid w:val="00DA5934"/>
    <w:rsid w:val="00DA5C2A"/>
    <w:rsid w:val="00DA6BBD"/>
    <w:rsid w:val="00DA6EFA"/>
    <w:rsid w:val="00DA6F3C"/>
    <w:rsid w:val="00DA7190"/>
    <w:rsid w:val="00DA71DC"/>
    <w:rsid w:val="00DA74AF"/>
    <w:rsid w:val="00DA792E"/>
    <w:rsid w:val="00DB07FE"/>
    <w:rsid w:val="00DB0999"/>
    <w:rsid w:val="00DB0C5C"/>
    <w:rsid w:val="00DB0E5F"/>
    <w:rsid w:val="00DB137C"/>
    <w:rsid w:val="00DB1503"/>
    <w:rsid w:val="00DB15FC"/>
    <w:rsid w:val="00DB1BEC"/>
    <w:rsid w:val="00DB1DFA"/>
    <w:rsid w:val="00DB1F3F"/>
    <w:rsid w:val="00DB2135"/>
    <w:rsid w:val="00DB2320"/>
    <w:rsid w:val="00DB262F"/>
    <w:rsid w:val="00DB2645"/>
    <w:rsid w:val="00DB291A"/>
    <w:rsid w:val="00DB2DB4"/>
    <w:rsid w:val="00DB3192"/>
    <w:rsid w:val="00DB31D0"/>
    <w:rsid w:val="00DB35A5"/>
    <w:rsid w:val="00DB38DF"/>
    <w:rsid w:val="00DB3BE7"/>
    <w:rsid w:val="00DB3D2B"/>
    <w:rsid w:val="00DB47D7"/>
    <w:rsid w:val="00DB4A9A"/>
    <w:rsid w:val="00DB4FD1"/>
    <w:rsid w:val="00DB5397"/>
    <w:rsid w:val="00DB57F9"/>
    <w:rsid w:val="00DB5A60"/>
    <w:rsid w:val="00DB5AF8"/>
    <w:rsid w:val="00DB6B6C"/>
    <w:rsid w:val="00DB6E45"/>
    <w:rsid w:val="00DB7590"/>
    <w:rsid w:val="00DB7906"/>
    <w:rsid w:val="00DB7A85"/>
    <w:rsid w:val="00DC00AF"/>
    <w:rsid w:val="00DC00B9"/>
    <w:rsid w:val="00DC013D"/>
    <w:rsid w:val="00DC025E"/>
    <w:rsid w:val="00DC038F"/>
    <w:rsid w:val="00DC05BF"/>
    <w:rsid w:val="00DC0992"/>
    <w:rsid w:val="00DC1137"/>
    <w:rsid w:val="00DC14F8"/>
    <w:rsid w:val="00DC176C"/>
    <w:rsid w:val="00DC1C35"/>
    <w:rsid w:val="00DC1F69"/>
    <w:rsid w:val="00DC2193"/>
    <w:rsid w:val="00DC2A1C"/>
    <w:rsid w:val="00DC2C1E"/>
    <w:rsid w:val="00DC31E2"/>
    <w:rsid w:val="00DC32BD"/>
    <w:rsid w:val="00DC3345"/>
    <w:rsid w:val="00DC34DE"/>
    <w:rsid w:val="00DC471F"/>
    <w:rsid w:val="00DC4732"/>
    <w:rsid w:val="00DC48DD"/>
    <w:rsid w:val="00DC5209"/>
    <w:rsid w:val="00DC53C2"/>
    <w:rsid w:val="00DC56F6"/>
    <w:rsid w:val="00DC597A"/>
    <w:rsid w:val="00DC6538"/>
    <w:rsid w:val="00DC653E"/>
    <w:rsid w:val="00DC67CB"/>
    <w:rsid w:val="00DC67F0"/>
    <w:rsid w:val="00DC68AF"/>
    <w:rsid w:val="00DC6B4C"/>
    <w:rsid w:val="00DC6D18"/>
    <w:rsid w:val="00DC6EE0"/>
    <w:rsid w:val="00DC7549"/>
    <w:rsid w:val="00DC75D2"/>
    <w:rsid w:val="00DC7799"/>
    <w:rsid w:val="00DC7FDF"/>
    <w:rsid w:val="00DD097F"/>
    <w:rsid w:val="00DD0FA3"/>
    <w:rsid w:val="00DD1088"/>
    <w:rsid w:val="00DD1896"/>
    <w:rsid w:val="00DD1AFD"/>
    <w:rsid w:val="00DD21F7"/>
    <w:rsid w:val="00DD231E"/>
    <w:rsid w:val="00DD25E6"/>
    <w:rsid w:val="00DD2686"/>
    <w:rsid w:val="00DD26BB"/>
    <w:rsid w:val="00DD2B10"/>
    <w:rsid w:val="00DD2BB8"/>
    <w:rsid w:val="00DD2BBE"/>
    <w:rsid w:val="00DD30DE"/>
    <w:rsid w:val="00DD3279"/>
    <w:rsid w:val="00DD345F"/>
    <w:rsid w:val="00DD36F1"/>
    <w:rsid w:val="00DD37F6"/>
    <w:rsid w:val="00DD3BAB"/>
    <w:rsid w:val="00DD3C99"/>
    <w:rsid w:val="00DD3FB5"/>
    <w:rsid w:val="00DD4420"/>
    <w:rsid w:val="00DD4CB4"/>
    <w:rsid w:val="00DD5F61"/>
    <w:rsid w:val="00DD60DD"/>
    <w:rsid w:val="00DD63AA"/>
    <w:rsid w:val="00DD63F0"/>
    <w:rsid w:val="00DD6700"/>
    <w:rsid w:val="00DD6794"/>
    <w:rsid w:val="00DD69AC"/>
    <w:rsid w:val="00DD7001"/>
    <w:rsid w:val="00DD73E4"/>
    <w:rsid w:val="00DD74BB"/>
    <w:rsid w:val="00DD758F"/>
    <w:rsid w:val="00DD781C"/>
    <w:rsid w:val="00DD7B3C"/>
    <w:rsid w:val="00DD7FA2"/>
    <w:rsid w:val="00DE0320"/>
    <w:rsid w:val="00DE070C"/>
    <w:rsid w:val="00DE0AE8"/>
    <w:rsid w:val="00DE0E31"/>
    <w:rsid w:val="00DE0F98"/>
    <w:rsid w:val="00DE16F2"/>
    <w:rsid w:val="00DE1780"/>
    <w:rsid w:val="00DE1A6B"/>
    <w:rsid w:val="00DE1AE5"/>
    <w:rsid w:val="00DE1B7B"/>
    <w:rsid w:val="00DE1CFC"/>
    <w:rsid w:val="00DE20A2"/>
    <w:rsid w:val="00DE26B1"/>
    <w:rsid w:val="00DE26FC"/>
    <w:rsid w:val="00DE280D"/>
    <w:rsid w:val="00DE28D9"/>
    <w:rsid w:val="00DE31B7"/>
    <w:rsid w:val="00DE3270"/>
    <w:rsid w:val="00DE3463"/>
    <w:rsid w:val="00DE358F"/>
    <w:rsid w:val="00DE40DC"/>
    <w:rsid w:val="00DE415B"/>
    <w:rsid w:val="00DE43B7"/>
    <w:rsid w:val="00DE499B"/>
    <w:rsid w:val="00DE4A80"/>
    <w:rsid w:val="00DE4D1B"/>
    <w:rsid w:val="00DE51A0"/>
    <w:rsid w:val="00DE5A36"/>
    <w:rsid w:val="00DE5B44"/>
    <w:rsid w:val="00DE5B6A"/>
    <w:rsid w:val="00DE60C7"/>
    <w:rsid w:val="00DE617C"/>
    <w:rsid w:val="00DE64C1"/>
    <w:rsid w:val="00DE6CEC"/>
    <w:rsid w:val="00DE7E25"/>
    <w:rsid w:val="00DE7F3D"/>
    <w:rsid w:val="00DF059F"/>
    <w:rsid w:val="00DF0715"/>
    <w:rsid w:val="00DF09DC"/>
    <w:rsid w:val="00DF0AF2"/>
    <w:rsid w:val="00DF0B57"/>
    <w:rsid w:val="00DF0E45"/>
    <w:rsid w:val="00DF0E68"/>
    <w:rsid w:val="00DF162F"/>
    <w:rsid w:val="00DF1A5A"/>
    <w:rsid w:val="00DF224B"/>
    <w:rsid w:val="00DF234C"/>
    <w:rsid w:val="00DF235A"/>
    <w:rsid w:val="00DF28FD"/>
    <w:rsid w:val="00DF29E1"/>
    <w:rsid w:val="00DF2AE5"/>
    <w:rsid w:val="00DF2CE9"/>
    <w:rsid w:val="00DF2F95"/>
    <w:rsid w:val="00DF37AD"/>
    <w:rsid w:val="00DF37B0"/>
    <w:rsid w:val="00DF3B45"/>
    <w:rsid w:val="00DF3E4D"/>
    <w:rsid w:val="00DF4032"/>
    <w:rsid w:val="00DF4622"/>
    <w:rsid w:val="00DF4ED6"/>
    <w:rsid w:val="00DF5090"/>
    <w:rsid w:val="00DF509D"/>
    <w:rsid w:val="00DF528A"/>
    <w:rsid w:val="00DF52DC"/>
    <w:rsid w:val="00DF57BD"/>
    <w:rsid w:val="00DF5D5E"/>
    <w:rsid w:val="00DF5E78"/>
    <w:rsid w:val="00DF63C7"/>
    <w:rsid w:val="00DF656D"/>
    <w:rsid w:val="00DF6929"/>
    <w:rsid w:val="00DF704A"/>
    <w:rsid w:val="00DF71B3"/>
    <w:rsid w:val="00DF78F0"/>
    <w:rsid w:val="00E0042A"/>
    <w:rsid w:val="00E00609"/>
    <w:rsid w:val="00E01056"/>
    <w:rsid w:val="00E01D11"/>
    <w:rsid w:val="00E020EA"/>
    <w:rsid w:val="00E021D6"/>
    <w:rsid w:val="00E027C7"/>
    <w:rsid w:val="00E02AC8"/>
    <w:rsid w:val="00E02D13"/>
    <w:rsid w:val="00E02E93"/>
    <w:rsid w:val="00E02EA6"/>
    <w:rsid w:val="00E03143"/>
    <w:rsid w:val="00E03204"/>
    <w:rsid w:val="00E0340C"/>
    <w:rsid w:val="00E03BED"/>
    <w:rsid w:val="00E03C0A"/>
    <w:rsid w:val="00E03F4D"/>
    <w:rsid w:val="00E04264"/>
    <w:rsid w:val="00E0437C"/>
    <w:rsid w:val="00E04540"/>
    <w:rsid w:val="00E04ACB"/>
    <w:rsid w:val="00E0541C"/>
    <w:rsid w:val="00E0584A"/>
    <w:rsid w:val="00E05962"/>
    <w:rsid w:val="00E05A07"/>
    <w:rsid w:val="00E05B14"/>
    <w:rsid w:val="00E05BC7"/>
    <w:rsid w:val="00E05F06"/>
    <w:rsid w:val="00E06284"/>
    <w:rsid w:val="00E064DF"/>
    <w:rsid w:val="00E06864"/>
    <w:rsid w:val="00E06941"/>
    <w:rsid w:val="00E06B3B"/>
    <w:rsid w:val="00E06B56"/>
    <w:rsid w:val="00E06C1E"/>
    <w:rsid w:val="00E06CF1"/>
    <w:rsid w:val="00E06CF4"/>
    <w:rsid w:val="00E07210"/>
    <w:rsid w:val="00E07CCF"/>
    <w:rsid w:val="00E109B2"/>
    <w:rsid w:val="00E10A3C"/>
    <w:rsid w:val="00E10C39"/>
    <w:rsid w:val="00E10C78"/>
    <w:rsid w:val="00E10D2D"/>
    <w:rsid w:val="00E10D3E"/>
    <w:rsid w:val="00E10F1B"/>
    <w:rsid w:val="00E11625"/>
    <w:rsid w:val="00E1171E"/>
    <w:rsid w:val="00E11901"/>
    <w:rsid w:val="00E12487"/>
    <w:rsid w:val="00E12611"/>
    <w:rsid w:val="00E1281A"/>
    <w:rsid w:val="00E12CF2"/>
    <w:rsid w:val="00E12E8C"/>
    <w:rsid w:val="00E12E8F"/>
    <w:rsid w:val="00E12F79"/>
    <w:rsid w:val="00E13328"/>
    <w:rsid w:val="00E136F5"/>
    <w:rsid w:val="00E13823"/>
    <w:rsid w:val="00E13834"/>
    <w:rsid w:val="00E149F2"/>
    <w:rsid w:val="00E14F68"/>
    <w:rsid w:val="00E152D6"/>
    <w:rsid w:val="00E15B48"/>
    <w:rsid w:val="00E15D64"/>
    <w:rsid w:val="00E15DD5"/>
    <w:rsid w:val="00E15E54"/>
    <w:rsid w:val="00E15E9B"/>
    <w:rsid w:val="00E15FB8"/>
    <w:rsid w:val="00E162EA"/>
    <w:rsid w:val="00E167A3"/>
    <w:rsid w:val="00E16AD5"/>
    <w:rsid w:val="00E16BCD"/>
    <w:rsid w:val="00E16CCE"/>
    <w:rsid w:val="00E1710E"/>
    <w:rsid w:val="00E172BE"/>
    <w:rsid w:val="00E17B37"/>
    <w:rsid w:val="00E17CF3"/>
    <w:rsid w:val="00E17D05"/>
    <w:rsid w:val="00E200E9"/>
    <w:rsid w:val="00E2014E"/>
    <w:rsid w:val="00E20360"/>
    <w:rsid w:val="00E20824"/>
    <w:rsid w:val="00E208BA"/>
    <w:rsid w:val="00E2092D"/>
    <w:rsid w:val="00E20BEC"/>
    <w:rsid w:val="00E20E8D"/>
    <w:rsid w:val="00E214D5"/>
    <w:rsid w:val="00E21911"/>
    <w:rsid w:val="00E21BB3"/>
    <w:rsid w:val="00E21BF3"/>
    <w:rsid w:val="00E22054"/>
    <w:rsid w:val="00E22AA9"/>
    <w:rsid w:val="00E22D84"/>
    <w:rsid w:val="00E22F49"/>
    <w:rsid w:val="00E2332A"/>
    <w:rsid w:val="00E23382"/>
    <w:rsid w:val="00E233E0"/>
    <w:rsid w:val="00E23DF6"/>
    <w:rsid w:val="00E24C33"/>
    <w:rsid w:val="00E2507F"/>
    <w:rsid w:val="00E2508F"/>
    <w:rsid w:val="00E25113"/>
    <w:rsid w:val="00E25435"/>
    <w:rsid w:val="00E25553"/>
    <w:rsid w:val="00E256AD"/>
    <w:rsid w:val="00E25B6D"/>
    <w:rsid w:val="00E25DA2"/>
    <w:rsid w:val="00E2619C"/>
    <w:rsid w:val="00E263EC"/>
    <w:rsid w:val="00E26FCF"/>
    <w:rsid w:val="00E27E91"/>
    <w:rsid w:val="00E30426"/>
    <w:rsid w:val="00E304F8"/>
    <w:rsid w:val="00E308C5"/>
    <w:rsid w:val="00E30F06"/>
    <w:rsid w:val="00E31109"/>
    <w:rsid w:val="00E3187B"/>
    <w:rsid w:val="00E31ADD"/>
    <w:rsid w:val="00E31D9D"/>
    <w:rsid w:val="00E32208"/>
    <w:rsid w:val="00E3233F"/>
    <w:rsid w:val="00E3263A"/>
    <w:rsid w:val="00E3275D"/>
    <w:rsid w:val="00E32CD5"/>
    <w:rsid w:val="00E335D6"/>
    <w:rsid w:val="00E33602"/>
    <w:rsid w:val="00E33697"/>
    <w:rsid w:val="00E33715"/>
    <w:rsid w:val="00E33755"/>
    <w:rsid w:val="00E33760"/>
    <w:rsid w:val="00E33D65"/>
    <w:rsid w:val="00E34036"/>
    <w:rsid w:val="00E34E59"/>
    <w:rsid w:val="00E3531E"/>
    <w:rsid w:val="00E3559F"/>
    <w:rsid w:val="00E356E6"/>
    <w:rsid w:val="00E35BDB"/>
    <w:rsid w:val="00E35CAA"/>
    <w:rsid w:val="00E36252"/>
    <w:rsid w:val="00E3662D"/>
    <w:rsid w:val="00E36BA1"/>
    <w:rsid w:val="00E36BF8"/>
    <w:rsid w:val="00E374A0"/>
    <w:rsid w:val="00E376E0"/>
    <w:rsid w:val="00E37A25"/>
    <w:rsid w:val="00E37CFA"/>
    <w:rsid w:val="00E37ED1"/>
    <w:rsid w:val="00E40372"/>
    <w:rsid w:val="00E4067D"/>
    <w:rsid w:val="00E40794"/>
    <w:rsid w:val="00E40BBD"/>
    <w:rsid w:val="00E40EB3"/>
    <w:rsid w:val="00E410C0"/>
    <w:rsid w:val="00E42383"/>
    <w:rsid w:val="00E42555"/>
    <w:rsid w:val="00E427FE"/>
    <w:rsid w:val="00E42903"/>
    <w:rsid w:val="00E42C9A"/>
    <w:rsid w:val="00E42F2C"/>
    <w:rsid w:val="00E435EB"/>
    <w:rsid w:val="00E437CB"/>
    <w:rsid w:val="00E4381A"/>
    <w:rsid w:val="00E43A8D"/>
    <w:rsid w:val="00E43B84"/>
    <w:rsid w:val="00E44BD8"/>
    <w:rsid w:val="00E44C3E"/>
    <w:rsid w:val="00E44D09"/>
    <w:rsid w:val="00E4588C"/>
    <w:rsid w:val="00E45B77"/>
    <w:rsid w:val="00E45D22"/>
    <w:rsid w:val="00E460D1"/>
    <w:rsid w:val="00E46141"/>
    <w:rsid w:val="00E461F5"/>
    <w:rsid w:val="00E4635F"/>
    <w:rsid w:val="00E46833"/>
    <w:rsid w:val="00E46B34"/>
    <w:rsid w:val="00E46B98"/>
    <w:rsid w:val="00E46CC5"/>
    <w:rsid w:val="00E46D0B"/>
    <w:rsid w:val="00E476E1"/>
    <w:rsid w:val="00E47BC3"/>
    <w:rsid w:val="00E50052"/>
    <w:rsid w:val="00E505E1"/>
    <w:rsid w:val="00E506C1"/>
    <w:rsid w:val="00E50EE5"/>
    <w:rsid w:val="00E51821"/>
    <w:rsid w:val="00E51986"/>
    <w:rsid w:val="00E51996"/>
    <w:rsid w:val="00E51AC2"/>
    <w:rsid w:val="00E51BBC"/>
    <w:rsid w:val="00E51BBD"/>
    <w:rsid w:val="00E51BD5"/>
    <w:rsid w:val="00E51C71"/>
    <w:rsid w:val="00E51E02"/>
    <w:rsid w:val="00E51EE4"/>
    <w:rsid w:val="00E51F5C"/>
    <w:rsid w:val="00E52916"/>
    <w:rsid w:val="00E529E9"/>
    <w:rsid w:val="00E52A2D"/>
    <w:rsid w:val="00E52B45"/>
    <w:rsid w:val="00E52E84"/>
    <w:rsid w:val="00E5366F"/>
    <w:rsid w:val="00E537AF"/>
    <w:rsid w:val="00E53B4B"/>
    <w:rsid w:val="00E54163"/>
    <w:rsid w:val="00E54485"/>
    <w:rsid w:val="00E544EE"/>
    <w:rsid w:val="00E548B9"/>
    <w:rsid w:val="00E54B3B"/>
    <w:rsid w:val="00E54B49"/>
    <w:rsid w:val="00E559DD"/>
    <w:rsid w:val="00E55ABE"/>
    <w:rsid w:val="00E55C20"/>
    <w:rsid w:val="00E55D21"/>
    <w:rsid w:val="00E55D5E"/>
    <w:rsid w:val="00E55E89"/>
    <w:rsid w:val="00E55F02"/>
    <w:rsid w:val="00E56759"/>
    <w:rsid w:val="00E5721D"/>
    <w:rsid w:val="00E57383"/>
    <w:rsid w:val="00E573D2"/>
    <w:rsid w:val="00E6061B"/>
    <w:rsid w:val="00E607E7"/>
    <w:rsid w:val="00E609D6"/>
    <w:rsid w:val="00E60D44"/>
    <w:rsid w:val="00E60F1F"/>
    <w:rsid w:val="00E60FD6"/>
    <w:rsid w:val="00E618A8"/>
    <w:rsid w:val="00E61E5D"/>
    <w:rsid w:val="00E62223"/>
    <w:rsid w:val="00E6238D"/>
    <w:rsid w:val="00E62537"/>
    <w:rsid w:val="00E625AD"/>
    <w:rsid w:val="00E62BE5"/>
    <w:rsid w:val="00E62F25"/>
    <w:rsid w:val="00E631C0"/>
    <w:rsid w:val="00E6342F"/>
    <w:rsid w:val="00E6364D"/>
    <w:rsid w:val="00E63D2B"/>
    <w:rsid w:val="00E63FD3"/>
    <w:rsid w:val="00E644B2"/>
    <w:rsid w:val="00E64ADF"/>
    <w:rsid w:val="00E64D92"/>
    <w:rsid w:val="00E64E29"/>
    <w:rsid w:val="00E652A9"/>
    <w:rsid w:val="00E652C1"/>
    <w:rsid w:val="00E653DD"/>
    <w:rsid w:val="00E6559B"/>
    <w:rsid w:val="00E656DC"/>
    <w:rsid w:val="00E65C4C"/>
    <w:rsid w:val="00E663FC"/>
    <w:rsid w:val="00E66406"/>
    <w:rsid w:val="00E6651C"/>
    <w:rsid w:val="00E665B1"/>
    <w:rsid w:val="00E666ED"/>
    <w:rsid w:val="00E66922"/>
    <w:rsid w:val="00E66ADB"/>
    <w:rsid w:val="00E66D65"/>
    <w:rsid w:val="00E6704F"/>
    <w:rsid w:val="00E678F4"/>
    <w:rsid w:val="00E67AE9"/>
    <w:rsid w:val="00E67BC3"/>
    <w:rsid w:val="00E67C47"/>
    <w:rsid w:val="00E67CC0"/>
    <w:rsid w:val="00E709B3"/>
    <w:rsid w:val="00E70CD5"/>
    <w:rsid w:val="00E70D08"/>
    <w:rsid w:val="00E70F19"/>
    <w:rsid w:val="00E70F2F"/>
    <w:rsid w:val="00E7166F"/>
    <w:rsid w:val="00E71B9B"/>
    <w:rsid w:val="00E71EDC"/>
    <w:rsid w:val="00E72ABD"/>
    <w:rsid w:val="00E72EE5"/>
    <w:rsid w:val="00E732D6"/>
    <w:rsid w:val="00E735EF"/>
    <w:rsid w:val="00E736DD"/>
    <w:rsid w:val="00E737A2"/>
    <w:rsid w:val="00E73853"/>
    <w:rsid w:val="00E73B61"/>
    <w:rsid w:val="00E73CF9"/>
    <w:rsid w:val="00E73D1F"/>
    <w:rsid w:val="00E74006"/>
    <w:rsid w:val="00E741E0"/>
    <w:rsid w:val="00E7463C"/>
    <w:rsid w:val="00E74681"/>
    <w:rsid w:val="00E7488F"/>
    <w:rsid w:val="00E74F4A"/>
    <w:rsid w:val="00E7545D"/>
    <w:rsid w:val="00E755F1"/>
    <w:rsid w:val="00E7627E"/>
    <w:rsid w:val="00E7635C"/>
    <w:rsid w:val="00E76D9A"/>
    <w:rsid w:val="00E76E92"/>
    <w:rsid w:val="00E76FDC"/>
    <w:rsid w:val="00E76FE0"/>
    <w:rsid w:val="00E770AB"/>
    <w:rsid w:val="00E77208"/>
    <w:rsid w:val="00E7789A"/>
    <w:rsid w:val="00E7795D"/>
    <w:rsid w:val="00E77A2B"/>
    <w:rsid w:val="00E77C17"/>
    <w:rsid w:val="00E8023B"/>
    <w:rsid w:val="00E8061A"/>
    <w:rsid w:val="00E807A2"/>
    <w:rsid w:val="00E809F1"/>
    <w:rsid w:val="00E81401"/>
    <w:rsid w:val="00E8171F"/>
    <w:rsid w:val="00E819FC"/>
    <w:rsid w:val="00E81F06"/>
    <w:rsid w:val="00E8213E"/>
    <w:rsid w:val="00E82620"/>
    <w:rsid w:val="00E82C05"/>
    <w:rsid w:val="00E836E2"/>
    <w:rsid w:val="00E838D6"/>
    <w:rsid w:val="00E83A25"/>
    <w:rsid w:val="00E83A2F"/>
    <w:rsid w:val="00E83A70"/>
    <w:rsid w:val="00E83C78"/>
    <w:rsid w:val="00E842F7"/>
    <w:rsid w:val="00E8437F"/>
    <w:rsid w:val="00E847C6"/>
    <w:rsid w:val="00E84DCC"/>
    <w:rsid w:val="00E85190"/>
    <w:rsid w:val="00E85339"/>
    <w:rsid w:val="00E8546E"/>
    <w:rsid w:val="00E855A3"/>
    <w:rsid w:val="00E85991"/>
    <w:rsid w:val="00E86374"/>
    <w:rsid w:val="00E86736"/>
    <w:rsid w:val="00E86A18"/>
    <w:rsid w:val="00E86A9D"/>
    <w:rsid w:val="00E86B49"/>
    <w:rsid w:val="00E86BB9"/>
    <w:rsid w:val="00E86D2F"/>
    <w:rsid w:val="00E87CB5"/>
    <w:rsid w:val="00E87F54"/>
    <w:rsid w:val="00E87F7C"/>
    <w:rsid w:val="00E90335"/>
    <w:rsid w:val="00E90467"/>
    <w:rsid w:val="00E904D1"/>
    <w:rsid w:val="00E90501"/>
    <w:rsid w:val="00E905B9"/>
    <w:rsid w:val="00E90AC5"/>
    <w:rsid w:val="00E91446"/>
    <w:rsid w:val="00E9150F"/>
    <w:rsid w:val="00E91704"/>
    <w:rsid w:val="00E91964"/>
    <w:rsid w:val="00E91BDA"/>
    <w:rsid w:val="00E91BFC"/>
    <w:rsid w:val="00E91FFF"/>
    <w:rsid w:val="00E92C8A"/>
    <w:rsid w:val="00E92F7C"/>
    <w:rsid w:val="00E9308D"/>
    <w:rsid w:val="00E9338E"/>
    <w:rsid w:val="00E93854"/>
    <w:rsid w:val="00E93C35"/>
    <w:rsid w:val="00E93C84"/>
    <w:rsid w:val="00E94299"/>
    <w:rsid w:val="00E94A67"/>
    <w:rsid w:val="00E94AF5"/>
    <w:rsid w:val="00E94D2C"/>
    <w:rsid w:val="00E94DEF"/>
    <w:rsid w:val="00E950C3"/>
    <w:rsid w:val="00E9562D"/>
    <w:rsid w:val="00E956B9"/>
    <w:rsid w:val="00E9581D"/>
    <w:rsid w:val="00E95BC8"/>
    <w:rsid w:val="00E95C30"/>
    <w:rsid w:val="00E95E28"/>
    <w:rsid w:val="00E96355"/>
    <w:rsid w:val="00E9645E"/>
    <w:rsid w:val="00E967DA"/>
    <w:rsid w:val="00E9714B"/>
    <w:rsid w:val="00E97A3A"/>
    <w:rsid w:val="00E97C62"/>
    <w:rsid w:val="00EA080D"/>
    <w:rsid w:val="00EA0FF8"/>
    <w:rsid w:val="00EA16F6"/>
    <w:rsid w:val="00EA1759"/>
    <w:rsid w:val="00EA27F6"/>
    <w:rsid w:val="00EA3124"/>
    <w:rsid w:val="00EA335B"/>
    <w:rsid w:val="00EA3455"/>
    <w:rsid w:val="00EA3534"/>
    <w:rsid w:val="00EA3999"/>
    <w:rsid w:val="00EA3AEF"/>
    <w:rsid w:val="00EA3E6E"/>
    <w:rsid w:val="00EA5DCF"/>
    <w:rsid w:val="00EA5E66"/>
    <w:rsid w:val="00EA6AFE"/>
    <w:rsid w:val="00EA6E6B"/>
    <w:rsid w:val="00EA735B"/>
    <w:rsid w:val="00EA77B6"/>
    <w:rsid w:val="00EA77CB"/>
    <w:rsid w:val="00EA7917"/>
    <w:rsid w:val="00EA7D19"/>
    <w:rsid w:val="00EA7D60"/>
    <w:rsid w:val="00EA7E8F"/>
    <w:rsid w:val="00EB073D"/>
    <w:rsid w:val="00EB0BD8"/>
    <w:rsid w:val="00EB10E4"/>
    <w:rsid w:val="00EB15AD"/>
    <w:rsid w:val="00EB1BD3"/>
    <w:rsid w:val="00EB1BD7"/>
    <w:rsid w:val="00EB2280"/>
    <w:rsid w:val="00EB2493"/>
    <w:rsid w:val="00EB2696"/>
    <w:rsid w:val="00EB2E35"/>
    <w:rsid w:val="00EB31CE"/>
    <w:rsid w:val="00EB329F"/>
    <w:rsid w:val="00EB3336"/>
    <w:rsid w:val="00EB359D"/>
    <w:rsid w:val="00EB3869"/>
    <w:rsid w:val="00EB39FC"/>
    <w:rsid w:val="00EB3BE1"/>
    <w:rsid w:val="00EB4008"/>
    <w:rsid w:val="00EB406A"/>
    <w:rsid w:val="00EB4081"/>
    <w:rsid w:val="00EB446E"/>
    <w:rsid w:val="00EB463C"/>
    <w:rsid w:val="00EB4A73"/>
    <w:rsid w:val="00EB5269"/>
    <w:rsid w:val="00EB548A"/>
    <w:rsid w:val="00EB57CD"/>
    <w:rsid w:val="00EB5ACC"/>
    <w:rsid w:val="00EB5FF2"/>
    <w:rsid w:val="00EB6055"/>
    <w:rsid w:val="00EB607E"/>
    <w:rsid w:val="00EB651E"/>
    <w:rsid w:val="00EB6EB4"/>
    <w:rsid w:val="00EB6FBF"/>
    <w:rsid w:val="00EB72CA"/>
    <w:rsid w:val="00EB7B0C"/>
    <w:rsid w:val="00EC0447"/>
    <w:rsid w:val="00EC0937"/>
    <w:rsid w:val="00EC09D5"/>
    <w:rsid w:val="00EC0D6B"/>
    <w:rsid w:val="00EC117C"/>
    <w:rsid w:val="00EC1311"/>
    <w:rsid w:val="00EC1362"/>
    <w:rsid w:val="00EC1A9D"/>
    <w:rsid w:val="00EC1BE7"/>
    <w:rsid w:val="00EC2092"/>
    <w:rsid w:val="00EC2689"/>
    <w:rsid w:val="00EC26EB"/>
    <w:rsid w:val="00EC2807"/>
    <w:rsid w:val="00EC2AA4"/>
    <w:rsid w:val="00EC2CEF"/>
    <w:rsid w:val="00EC2D5C"/>
    <w:rsid w:val="00EC2F8E"/>
    <w:rsid w:val="00EC3007"/>
    <w:rsid w:val="00EC3285"/>
    <w:rsid w:val="00EC3643"/>
    <w:rsid w:val="00EC36EB"/>
    <w:rsid w:val="00EC43EB"/>
    <w:rsid w:val="00EC440E"/>
    <w:rsid w:val="00EC494C"/>
    <w:rsid w:val="00EC4B3B"/>
    <w:rsid w:val="00EC4BEC"/>
    <w:rsid w:val="00EC4D95"/>
    <w:rsid w:val="00EC5094"/>
    <w:rsid w:val="00EC50B2"/>
    <w:rsid w:val="00EC52D2"/>
    <w:rsid w:val="00EC5585"/>
    <w:rsid w:val="00EC5908"/>
    <w:rsid w:val="00EC598F"/>
    <w:rsid w:val="00EC5A05"/>
    <w:rsid w:val="00EC5BD7"/>
    <w:rsid w:val="00EC5DF8"/>
    <w:rsid w:val="00EC5E2C"/>
    <w:rsid w:val="00EC6362"/>
    <w:rsid w:val="00EC63FD"/>
    <w:rsid w:val="00EC6616"/>
    <w:rsid w:val="00EC66AF"/>
    <w:rsid w:val="00EC67AA"/>
    <w:rsid w:val="00EC6ABB"/>
    <w:rsid w:val="00EC726A"/>
    <w:rsid w:val="00EC7599"/>
    <w:rsid w:val="00EC78E3"/>
    <w:rsid w:val="00EC7B48"/>
    <w:rsid w:val="00EC7EFC"/>
    <w:rsid w:val="00EC7F19"/>
    <w:rsid w:val="00EC7F90"/>
    <w:rsid w:val="00ED0196"/>
    <w:rsid w:val="00ED051A"/>
    <w:rsid w:val="00ED0940"/>
    <w:rsid w:val="00ED0D94"/>
    <w:rsid w:val="00ED114A"/>
    <w:rsid w:val="00ED129C"/>
    <w:rsid w:val="00ED1749"/>
    <w:rsid w:val="00ED1755"/>
    <w:rsid w:val="00ED1D2E"/>
    <w:rsid w:val="00ED22B4"/>
    <w:rsid w:val="00ED22DB"/>
    <w:rsid w:val="00ED25D5"/>
    <w:rsid w:val="00ED2C08"/>
    <w:rsid w:val="00ED3104"/>
    <w:rsid w:val="00ED32DA"/>
    <w:rsid w:val="00ED32F4"/>
    <w:rsid w:val="00ED3355"/>
    <w:rsid w:val="00ED34DC"/>
    <w:rsid w:val="00ED34FC"/>
    <w:rsid w:val="00ED3D76"/>
    <w:rsid w:val="00ED4394"/>
    <w:rsid w:val="00ED4492"/>
    <w:rsid w:val="00ED44A0"/>
    <w:rsid w:val="00ED4513"/>
    <w:rsid w:val="00ED4661"/>
    <w:rsid w:val="00ED4935"/>
    <w:rsid w:val="00ED4ABB"/>
    <w:rsid w:val="00ED4ACB"/>
    <w:rsid w:val="00ED4E14"/>
    <w:rsid w:val="00ED4FD4"/>
    <w:rsid w:val="00ED50A5"/>
    <w:rsid w:val="00ED50FE"/>
    <w:rsid w:val="00ED5331"/>
    <w:rsid w:val="00ED5798"/>
    <w:rsid w:val="00ED5AE1"/>
    <w:rsid w:val="00ED5BCD"/>
    <w:rsid w:val="00ED6229"/>
    <w:rsid w:val="00ED6322"/>
    <w:rsid w:val="00ED7462"/>
    <w:rsid w:val="00ED7803"/>
    <w:rsid w:val="00ED7A34"/>
    <w:rsid w:val="00ED7C05"/>
    <w:rsid w:val="00ED7CB6"/>
    <w:rsid w:val="00EE0194"/>
    <w:rsid w:val="00EE072B"/>
    <w:rsid w:val="00EE0899"/>
    <w:rsid w:val="00EE09E3"/>
    <w:rsid w:val="00EE0A54"/>
    <w:rsid w:val="00EE0B3D"/>
    <w:rsid w:val="00EE11B6"/>
    <w:rsid w:val="00EE1B0E"/>
    <w:rsid w:val="00EE1B11"/>
    <w:rsid w:val="00EE1F25"/>
    <w:rsid w:val="00EE2482"/>
    <w:rsid w:val="00EE2BEE"/>
    <w:rsid w:val="00EE2C2C"/>
    <w:rsid w:val="00EE3642"/>
    <w:rsid w:val="00EE3B0C"/>
    <w:rsid w:val="00EE3D30"/>
    <w:rsid w:val="00EE423C"/>
    <w:rsid w:val="00EE42CB"/>
    <w:rsid w:val="00EE42F9"/>
    <w:rsid w:val="00EE47AA"/>
    <w:rsid w:val="00EE48F8"/>
    <w:rsid w:val="00EE4A01"/>
    <w:rsid w:val="00EE4F6D"/>
    <w:rsid w:val="00EE5133"/>
    <w:rsid w:val="00EE625F"/>
    <w:rsid w:val="00EE66F9"/>
    <w:rsid w:val="00EE6A5D"/>
    <w:rsid w:val="00EE6A88"/>
    <w:rsid w:val="00EE6CB3"/>
    <w:rsid w:val="00EE70D4"/>
    <w:rsid w:val="00EE74F0"/>
    <w:rsid w:val="00EE7913"/>
    <w:rsid w:val="00EE795D"/>
    <w:rsid w:val="00EF0331"/>
    <w:rsid w:val="00EF033C"/>
    <w:rsid w:val="00EF0377"/>
    <w:rsid w:val="00EF04A8"/>
    <w:rsid w:val="00EF0605"/>
    <w:rsid w:val="00EF0C28"/>
    <w:rsid w:val="00EF0F32"/>
    <w:rsid w:val="00EF13F8"/>
    <w:rsid w:val="00EF1AD3"/>
    <w:rsid w:val="00EF2188"/>
    <w:rsid w:val="00EF22F8"/>
    <w:rsid w:val="00EF23E6"/>
    <w:rsid w:val="00EF2BCC"/>
    <w:rsid w:val="00EF2CE8"/>
    <w:rsid w:val="00EF2F35"/>
    <w:rsid w:val="00EF3275"/>
    <w:rsid w:val="00EF333C"/>
    <w:rsid w:val="00EF34BC"/>
    <w:rsid w:val="00EF403C"/>
    <w:rsid w:val="00EF4104"/>
    <w:rsid w:val="00EF4193"/>
    <w:rsid w:val="00EF4414"/>
    <w:rsid w:val="00EF4446"/>
    <w:rsid w:val="00EF4A44"/>
    <w:rsid w:val="00EF4AD9"/>
    <w:rsid w:val="00EF4BBC"/>
    <w:rsid w:val="00EF4D12"/>
    <w:rsid w:val="00EF50AB"/>
    <w:rsid w:val="00EF51D6"/>
    <w:rsid w:val="00EF56C7"/>
    <w:rsid w:val="00EF57D8"/>
    <w:rsid w:val="00EF59A5"/>
    <w:rsid w:val="00EF5B02"/>
    <w:rsid w:val="00EF6C69"/>
    <w:rsid w:val="00EF6FD6"/>
    <w:rsid w:val="00EF70A3"/>
    <w:rsid w:val="00EF745D"/>
    <w:rsid w:val="00F001A2"/>
    <w:rsid w:val="00F003E3"/>
    <w:rsid w:val="00F003FA"/>
    <w:rsid w:val="00F0059A"/>
    <w:rsid w:val="00F00803"/>
    <w:rsid w:val="00F0081D"/>
    <w:rsid w:val="00F00D79"/>
    <w:rsid w:val="00F01874"/>
    <w:rsid w:val="00F01B33"/>
    <w:rsid w:val="00F01D9E"/>
    <w:rsid w:val="00F0206A"/>
    <w:rsid w:val="00F02349"/>
    <w:rsid w:val="00F02516"/>
    <w:rsid w:val="00F02A96"/>
    <w:rsid w:val="00F02AD1"/>
    <w:rsid w:val="00F02C10"/>
    <w:rsid w:val="00F0359D"/>
    <w:rsid w:val="00F03707"/>
    <w:rsid w:val="00F03957"/>
    <w:rsid w:val="00F03972"/>
    <w:rsid w:val="00F03FE5"/>
    <w:rsid w:val="00F04122"/>
    <w:rsid w:val="00F042CE"/>
    <w:rsid w:val="00F04BA4"/>
    <w:rsid w:val="00F0503E"/>
    <w:rsid w:val="00F051EA"/>
    <w:rsid w:val="00F05476"/>
    <w:rsid w:val="00F05DB0"/>
    <w:rsid w:val="00F05EEB"/>
    <w:rsid w:val="00F06244"/>
    <w:rsid w:val="00F0634E"/>
    <w:rsid w:val="00F06748"/>
    <w:rsid w:val="00F068F7"/>
    <w:rsid w:val="00F06B7B"/>
    <w:rsid w:val="00F06EBE"/>
    <w:rsid w:val="00F06F32"/>
    <w:rsid w:val="00F072F7"/>
    <w:rsid w:val="00F07495"/>
    <w:rsid w:val="00F075E3"/>
    <w:rsid w:val="00F07905"/>
    <w:rsid w:val="00F10027"/>
    <w:rsid w:val="00F10556"/>
    <w:rsid w:val="00F107AB"/>
    <w:rsid w:val="00F10815"/>
    <w:rsid w:val="00F10AC5"/>
    <w:rsid w:val="00F10C15"/>
    <w:rsid w:val="00F11526"/>
    <w:rsid w:val="00F11672"/>
    <w:rsid w:val="00F116EA"/>
    <w:rsid w:val="00F12014"/>
    <w:rsid w:val="00F122D7"/>
    <w:rsid w:val="00F12A98"/>
    <w:rsid w:val="00F12C14"/>
    <w:rsid w:val="00F1349B"/>
    <w:rsid w:val="00F134E6"/>
    <w:rsid w:val="00F13D72"/>
    <w:rsid w:val="00F13E00"/>
    <w:rsid w:val="00F142D7"/>
    <w:rsid w:val="00F14634"/>
    <w:rsid w:val="00F14808"/>
    <w:rsid w:val="00F14C04"/>
    <w:rsid w:val="00F15447"/>
    <w:rsid w:val="00F1557A"/>
    <w:rsid w:val="00F1568A"/>
    <w:rsid w:val="00F15F34"/>
    <w:rsid w:val="00F1620F"/>
    <w:rsid w:val="00F16B41"/>
    <w:rsid w:val="00F16F44"/>
    <w:rsid w:val="00F17372"/>
    <w:rsid w:val="00F175F3"/>
    <w:rsid w:val="00F17A35"/>
    <w:rsid w:val="00F17EA3"/>
    <w:rsid w:val="00F202B0"/>
    <w:rsid w:val="00F202F6"/>
    <w:rsid w:val="00F2067F"/>
    <w:rsid w:val="00F2074D"/>
    <w:rsid w:val="00F20906"/>
    <w:rsid w:val="00F20AD7"/>
    <w:rsid w:val="00F20CFA"/>
    <w:rsid w:val="00F21BE2"/>
    <w:rsid w:val="00F2226C"/>
    <w:rsid w:val="00F22799"/>
    <w:rsid w:val="00F22837"/>
    <w:rsid w:val="00F229BF"/>
    <w:rsid w:val="00F22A01"/>
    <w:rsid w:val="00F22C01"/>
    <w:rsid w:val="00F231FF"/>
    <w:rsid w:val="00F23272"/>
    <w:rsid w:val="00F234AB"/>
    <w:rsid w:val="00F23872"/>
    <w:rsid w:val="00F23B47"/>
    <w:rsid w:val="00F23BDF"/>
    <w:rsid w:val="00F23EE6"/>
    <w:rsid w:val="00F24374"/>
    <w:rsid w:val="00F243A9"/>
    <w:rsid w:val="00F246BF"/>
    <w:rsid w:val="00F2470A"/>
    <w:rsid w:val="00F247B6"/>
    <w:rsid w:val="00F24B00"/>
    <w:rsid w:val="00F25020"/>
    <w:rsid w:val="00F254DE"/>
    <w:rsid w:val="00F25606"/>
    <w:rsid w:val="00F25BB5"/>
    <w:rsid w:val="00F26153"/>
    <w:rsid w:val="00F264CA"/>
    <w:rsid w:val="00F26604"/>
    <w:rsid w:val="00F26638"/>
    <w:rsid w:val="00F268FE"/>
    <w:rsid w:val="00F26DD7"/>
    <w:rsid w:val="00F271AD"/>
    <w:rsid w:val="00F2734D"/>
    <w:rsid w:val="00F27470"/>
    <w:rsid w:val="00F27589"/>
    <w:rsid w:val="00F27646"/>
    <w:rsid w:val="00F27F04"/>
    <w:rsid w:val="00F308B8"/>
    <w:rsid w:val="00F30A8E"/>
    <w:rsid w:val="00F30EB1"/>
    <w:rsid w:val="00F31296"/>
    <w:rsid w:val="00F31401"/>
    <w:rsid w:val="00F31636"/>
    <w:rsid w:val="00F316CA"/>
    <w:rsid w:val="00F318D1"/>
    <w:rsid w:val="00F31DC2"/>
    <w:rsid w:val="00F31F73"/>
    <w:rsid w:val="00F322C7"/>
    <w:rsid w:val="00F3236E"/>
    <w:rsid w:val="00F32C0A"/>
    <w:rsid w:val="00F32D6E"/>
    <w:rsid w:val="00F330D8"/>
    <w:rsid w:val="00F33164"/>
    <w:rsid w:val="00F332AD"/>
    <w:rsid w:val="00F333CB"/>
    <w:rsid w:val="00F33565"/>
    <w:rsid w:val="00F338F4"/>
    <w:rsid w:val="00F33986"/>
    <w:rsid w:val="00F33B09"/>
    <w:rsid w:val="00F33C0A"/>
    <w:rsid w:val="00F33F17"/>
    <w:rsid w:val="00F3411E"/>
    <w:rsid w:val="00F3477C"/>
    <w:rsid w:val="00F3595D"/>
    <w:rsid w:val="00F359A5"/>
    <w:rsid w:val="00F35B8E"/>
    <w:rsid w:val="00F35F42"/>
    <w:rsid w:val="00F36351"/>
    <w:rsid w:val="00F363A5"/>
    <w:rsid w:val="00F366FE"/>
    <w:rsid w:val="00F36B46"/>
    <w:rsid w:val="00F36C9C"/>
    <w:rsid w:val="00F36F27"/>
    <w:rsid w:val="00F37263"/>
    <w:rsid w:val="00F37391"/>
    <w:rsid w:val="00F374D2"/>
    <w:rsid w:val="00F37589"/>
    <w:rsid w:val="00F40437"/>
    <w:rsid w:val="00F404E6"/>
    <w:rsid w:val="00F4164D"/>
    <w:rsid w:val="00F41B53"/>
    <w:rsid w:val="00F41E9D"/>
    <w:rsid w:val="00F425C9"/>
    <w:rsid w:val="00F42B07"/>
    <w:rsid w:val="00F42F97"/>
    <w:rsid w:val="00F430B1"/>
    <w:rsid w:val="00F43247"/>
    <w:rsid w:val="00F43459"/>
    <w:rsid w:val="00F43725"/>
    <w:rsid w:val="00F4372E"/>
    <w:rsid w:val="00F43BD2"/>
    <w:rsid w:val="00F4413D"/>
    <w:rsid w:val="00F44184"/>
    <w:rsid w:val="00F44309"/>
    <w:rsid w:val="00F444BA"/>
    <w:rsid w:val="00F4463A"/>
    <w:rsid w:val="00F44A68"/>
    <w:rsid w:val="00F44CEE"/>
    <w:rsid w:val="00F44D9E"/>
    <w:rsid w:val="00F45349"/>
    <w:rsid w:val="00F45351"/>
    <w:rsid w:val="00F4569D"/>
    <w:rsid w:val="00F45823"/>
    <w:rsid w:val="00F45C2F"/>
    <w:rsid w:val="00F46501"/>
    <w:rsid w:val="00F46535"/>
    <w:rsid w:val="00F469B9"/>
    <w:rsid w:val="00F46A70"/>
    <w:rsid w:val="00F46D3D"/>
    <w:rsid w:val="00F46EE9"/>
    <w:rsid w:val="00F46F04"/>
    <w:rsid w:val="00F471BC"/>
    <w:rsid w:val="00F47318"/>
    <w:rsid w:val="00F4732F"/>
    <w:rsid w:val="00F47933"/>
    <w:rsid w:val="00F47A1D"/>
    <w:rsid w:val="00F47B5F"/>
    <w:rsid w:val="00F50A3B"/>
    <w:rsid w:val="00F514F3"/>
    <w:rsid w:val="00F516FB"/>
    <w:rsid w:val="00F5189C"/>
    <w:rsid w:val="00F52B6A"/>
    <w:rsid w:val="00F52FE2"/>
    <w:rsid w:val="00F534B2"/>
    <w:rsid w:val="00F53A22"/>
    <w:rsid w:val="00F53AA8"/>
    <w:rsid w:val="00F53B27"/>
    <w:rsid w:val="00F53DCB"/>
    <w:rsid w:val="00F53F45"/>
    <w:rsid w:val="00F54CDA"/>
    <w:rsid w:val="00F55A80"/>
    <w:rsid w:val="00F55CFA"/>
    <w:rsid w:val="00F5602A"/>
    <w:rsid w:val="00F56104"/>
    <w:rsid w:val="00F5661F"/>
    <w:rsid w:val="00F56780"/>
    <w:rsid w:val="00F56D0B"/>
    <w:rsid w:val="00F57018"/>
    <w:rsid w:val="00F57215"/>
    <w:rsid w:val="00F57502"/>
    <w:rsid w:val="00F575CE"/>
    <w:rsid w:val="00F57D64"/>
    <w:rsid w:val="00F57E28"/>
    <w:rsid w:val="00F57EEF"/>
    <w:rsid w:val="00F57FFB"/>
    <w:rsid w:val="00F607B4"/>
    <w:rsid w:val="00F60BB2"/>
    <w:rsid w:val="00F60C3F"/>
    <w:rsid w:val="00F613FC"/>
    <w:rsid w:val="00F618A4"/>
    <w:rsid w:val="00F61A33"/>
    <w:rsid w:val="00F61AA9"/>
    <w:rsid w:val="00F61BE0"/>
    <w:rsid w:val="00F61F3A"/>
    <w:rsid w:val="00F62076"/>
    <w:rsid w:val="00F62196"/>
    <w:rsid w:val="00F6267B"/>
    <w:rsid w:val="00F62721"/>
    <w:rsid w:val="00F627A2"/>
    <w:rsid w:val="00F6289C"/>
    <w:rsid w:val="00F629A5"/>
    <w:rsid w:val="00F62CB9"/>
    <w:rsid w:val="00F641E9"/>
    <w:rsid w:val="00F64308"/>
    <w:rsid w:val="00F646F0"/>
    <w:rsid w:val="00F64802"/>
    <w:rsid w:val="00F64839"/>
    <w:rsid w:val="00F649C8"/>
    <w:rsid w:val="00F64BE4"/>
    <w:rsid w:val="00F653A8"/>
    <w:rsid w:val="00F65745"/>
    <w:rsid w:val="00F657A6"/>
    <w:rsid w:val="00F65B5E"/>
    <w:rsid w:val="00F65F8F"/>
    <w:rsid w:val="00F67034"/>
    <w:rsid w:val="00F6722A"/>
    <w:rsid w:val="00F673F8"/>
    <w:rsid w:val="00F674C9"/>
    <w:rsid w:val="00F67A62"/>
    <w:rsid w:val="00F67D21"/>
    <w:rsid w:val="00F67D78"/>
    <w:rsid w:val="00F67F5D"/>
    <w:rsid w:val="00F703C1"/>
    <w:rsid w:val="00F70415"/>
    <w:rsid w:val="00F70603"/>
    <w:rsid w:val="00F70F7B"/>
    <w:rsid w:val="00F7140D"/>
    <w:rsid w:val="00F7150D"/>
    <w:rsid w:val="00F71BBA"/>
    <w:rsid w:val="00F720F6"/>
    <w:rsid w:val="00F721D9"/>
    <w:rsid w:val="00F72258"/>
    <w:rsid w:val="00F72813"/>
    <w:rsid w:val="00F72BFB"/>
    <w:rsid w:val="00F73285"/>
    <w:rsid w:val="00F73358"/>
    <w:rsid w:val="00F7359C"/>
    <w:rsid w:val="00F739C6"/>
    <w:rsid w:val="00F73A1F"/>
    <w:rsid w:val="00F74428"/>
    <w:rsid w:val="00F745A5"/>
    <w:rsid w:val="00F748C4"/>
    <w:rsid w:val="00F74AC7"/>
    <w:rsid w:val="00F74E9A"/>
    <w:rsid w:val="00F750CF"/>
    <w:rsid w:val="00F755D0"/>
    <w:rsid w:val="00F7577F"/>
    <w:rsid w:val="00F75B00"/>
    <w:rsid w:val="00F75B65"/>
    <w:rsid w:val="00F75D10"/>
    <w:rsid w:val="00F76313"/>
    <w:rsid w:val="00F76F3C"/>
    <w:rsid w:val="00F770B0"/>
    <w:rsid w:val="00F7729A"/>
    <w:rsid w:val="00F7734F"/>
    <w:rsid w:val="00F77971"/>
    <w:rsid w:val="00F77BFD"/>
    <w:rsid w:val="00F80224"/>
    <w:rsid w:val="00F8036B"/>
    <w:rsid w:val="00F803BB"/>
    <w:rsid w:val="00F80529"/>
    <w:rsid w:val="00F80EE3"/>
    <w:rsid w:val="00F81835"/>
    <w:rsid w:val="00F8211B"/>
    <w:rsid w:val="00F82585"/>
    <w:rsid w:val="00F82B5F"/>
    <w:rsid w:val="00F82C0D"/>
    <w:rsid w:val="00F82E79"/>
    <w:rsid w:val="00F82F50"/>
    <w:rsid w:val="00F83360"/>
    <w:rsid w:val="00F83755"/>
    <w:rsid w:val="00F83A7B"/>
    <w:rsid w:val="00F83D5E"/>
    <w:rsid w:val="00F83E1E"/>
    <w:rsid w:val="00F840DE"/>
    <w:rsid w:val="00F8435C"/>
    <w:rsid w:val="00F84772"/>
    <w:rsid w:val="00F84C39"/>
    <w:rsid w:val="00F84E21"/>
    <w:rsid w:val="00F84E39"/>
    <w:rsid w:val="00F853FC"/>
    <w:rsid w:val="00F8559D"/>
    <w:rsid w:val="00F858C3"/>
    <w:rsid w:val="00F8603C"/>
    <w:rsid w:val="00F86539"/>
    <w:rsid w:val="00F86779"/>
    <w:rsid w:val="00F86F95"/>
    <w:rsid w:val="00F87568"/>
    <w:rsid w:val="00F87EB5"/>
    <w:rsid w:val="00F87EE4"/>
    <w:rsid w:val="00F90598"/>
    <w:rsid w:val="00F90727"/>
    <w:rsid w:val="00F909C5"/>
    <w:rsid w:val="00F90BCD"/>
    <w:rsid w:val="00F912E9"/>
    <w:rsid w:val="00F9168E"/>
    <w:rsid w:val="00F92058"/>
    <w:rsid w:val="00F923A1"/>
    <w:rsid w:val="00F92BF0"/>
    <w:rsid w:val="00F92E2D"/>
    <w:rsid w:val="00F93726"/>
    <w:rsid w:val="00F93A06"/>
    <w:rsid w:val="00F93D8C"/>
    <w:rsid w:val="00F93EE7"/>
    <w:rsid w:val="00F93FA5"/>
    <w:rsid w:val="00F94CFB"/>
    <w:rsid w:val="00F95202"/>
    <w:rsid w:val="00F952EA"/>
    <w:rsid w:val="00F9654E"/>
    <w:rsid w:val="00F968EA"/>
    <w:rsid w:val="00F96E3A"/>
    <w:rsid w:val="00F97307"/>
    <w:rsid w:val="00F97568"/>
    <w:rsid w:val="00F9765C"/>
    <w:rsid w:val="00F97A0C"/>
    <w:rsid w:val="00F97F52"/>
    <w:rsid w:val="00FA00B7"/>
    <w:rsid w:val="00FA0489"/>
    <w:rsid w:val="00FA056B"/>
    <w:rsid w:val="00FA094F"/>
    <w:rsid w:val="00FA0EAF"/>
    <w:rsid w:val="00FA0F3A"/>
    <w:rsid w:val="00FA1851"/>
    <w:rsid w:val="00FA199E"/>
    <w:rsid w:val="00FA1BD6"/>
    <w:rsid w:val="00FA2055"/>
    <w:rsid w:val="00FA2638"/>
    <w:rsid w:val="00FA282E"/>
    <w:rsid w:val="00FA289C"/>
    <w:rsid w:val="00FA2D2B"/>
    <w:rsid w:val="00FA2E9C"/>
    <w:rsid w:val="00FA3637"/>
    <w:rsid w:val="00FA3988"/>
    <w:rsid w:val="00FA3B01"/>
    <w:rsid w:val="00FA3B79"/>
    <w:rsid w:val="00FA3F7B"/>
    <w:rsid w:val="00FA3FEB"/>
    <w:rsid w:val="00FA4209"/>
    <w:rsid w:val="00FA43E6"/>
    <w:rsid w:val="00FA5658"/>
    <w:rsid w:val="00FA5A72"/>
    <w:rsid w:val="00FA5C85"/>
    <w:rsid w:val="00FA633B"/>
    <w:rsid w:val="00FA658B"/>
    <w:rsid w:val="00FA69CB"/>
    <w:rsid w:val="00FA6B2D"/>
    <w:rsid w:val="00FA77CE"/>
    <w:rsid w:val="00FA784F"/>
    <w:rsid w:val="00FA78D2"/>
    <w:rsid w:val="00FA7A38"/>
    <w:rsid w:val="00FB03E8"/>
    <w:rsid w:val="00FB0BEB"/>
    <w:rsid w:val="00FB0F1A"/>
    <w:rsid w:val="00FB1079"/>
    <w:rsid w:val="00FB1727"/>
    <w:rsid w:val="00FB19CD"/>
    <w:rsid w:val="00FB1A07"/>
    <w:rsid w:val="00FB1ED2"/>
    <w:rsid w:val="00FB1EF3"/>
    <w:rsid w:val="00FB2059"/>
    <w:rsid w:val="00FB2506"/>
    <w:rsid w:val="00FB2F2C"/>
    <w:rsid w:val="00FB3107"/>
    <w:rsid w:val="00FB3682"/>
    <w:rsid w:val="00FB3845"/>
    <w:rsid w:val="00FB38E5"/>
    <w:rsid w:val="00FB3A27"/>
    <w:rsid w:val="00FB3A79"/>
    <w:rsid w:val="00FB3DE8"/>
    <w:rsid w:val="00FB439C"/>
    <w:rsid w:val="00FB4449"/>
    <w:rsid w:val="00FB47E9"/>
    <w:rsid w:val="00FB48CC"/>
    <w:rsid w:val="00FB49D8"/>
    <w:rsid w:val="00FB4C9A"/>
    <w:rsid w:val="00FB5173"/>
    <w:rsid w:val="00FB5A4E"/>
    <w:rsid w:val="00FB5E8C"/>
    <w:rsid w:val="00FB6381"/>
    <w:rsid w:val="00FB67A1"/>
    <w:rsid w:val="00FB6B86"/>
    <w:rsid w:val="00FB6C6B"/>
    <w:rsid w:val="00FB6D81"/>
    <w:rsid w:val="00FB6E8A"/>
    <w:rsid w:val="00FB7458"/>
    <w:rsid w:val="00FB771B"/>
    <w:rsid w:val="00FB7BB4"/>
    <w:rsid w:val="00FC0299"/>
    <w:rsid w:val="00FC043B"/>
    <w:rsid w:val="00FC0478"/>
    <w:rsid w:val="00FC04F8"/>
    <w:rsid w:val="00FC063D"/>
    <w:rsid w:val="00FC0709"/>
    <w:rsid w:val="00FC0787"/>
    <w:rsid w:val="00FC089A"/>
    <w:rsid w:val="00FC098E"/>
    <w:rsid w:val="00FC0F11"/>
    <w:rsid w:val="00FC1632"/>
    <w:rsid w:val="00FC246A"/>
    <w:rsid w:val="00FC2A92"/>
    <w:rsid w:val="00FC2C93"/>
    <w:rsid w:val="00FC2D97"/>
    <w:rsid w:val="00FC31F4"/>
    <w:rsid w:val="00FC36B2"/>
    <w:rsid w:val="00FC3811"/>
    <w:rsid w:val="00FC38BD"/>
    <w:rsid w:val="00FC3AB4"/>
    <w:rsid w:val="00FC4293"/>
    <w:rsid w:val="00FC44AB"/>
    <w:rsid w:val="00FC4648"/>
    <w:rsid w:val="00FC468D"/>
    <w:rsid w:val="00FC488F"/>
    <w:rsid w:val="00FC4E96"/>
    <w:rsid w:val="00FC502E"/>
    <w:rsid w:val="00FC55F7"/>
    <w:rsid w:val="00FC5800"/>
    <w:rsid w:val="00FC5B32"/>
    <w:rsid w:val="00FC5BCF"/>
    <w:rsid w:val="00FC5F97"/>
    <w:rsid w:val="00FC60D2"/>
    <w:rsid w:val="00FC66C5"/>
    <w:rsid w:val="00FC6787"/>
    <w:rsid w:val="00FC69F5"/>
    <w:rsid w:val="00FC6B0B"/>
    <w:rsid w:val="00FC6CB6"/>
    <w:rsid w:val="00FC6E33"/>
    <w:rsid w:val="00FC74D9"/>
    <w:rsid w:val="00FC75F6"/>
    <w:rsid w:val="00FD0361"/>
    <w:rsid w:val="00FD1B6E"/>
    <w:rsid w:val="00FD1BD7"/>
    <w:rsid w:val="00FD1F03"/>
    <w:rsid w:val="00FD1F12"/>
    <w:rsid w:val="00FD2004"/>
    <w:rsid w:val="00FD2006"/>
    <w:rsid w:val="00FD21E9"/>
    <w:rsid w:val="00FD241C"/>
    <w:rsid w:val="00FD2428"/>
    <w:rsid w:val="00FD2583"/>
    <w:rsid w:val="00FD2CDB"/>
    <w:rsid w:val="00FD2E87"/>
    <w:rsid w:val="00FD33FC"/>
    <w:rsid w:val="00FD364F"/>
    <w:rsid w:val="00FD397E"/>
    <w:rsid w:val="00FD3DBE"/>
    <w:rsid w:val="00FD445F"/>
    <w:rsid w:val="00FD4DF3"/>
    <w:rsid w:val="00FD4E11"/>
    <w:rsid w:val="00FD4F45"/>
    <w:rsid w:val="00FD5433"/>
    <w:rsid w:val="00FD5C2B"/>
    <w:rsid w:val="00FD5ECF"/>
    <w:rsid w:val="00FD5EF1"/>
    <w:rsid w:val="00FD5F53"/>
    <w:rsid w:val="00FD6AFF"/>
    <w:rsid w:val="00FD6B01"/>
    <w:rsid w:val="00FD7000"/>
    <w:rsid w:val="00FD70EF"/>
    <w:rsid w:val="00FD7310"/>
    <w:rsid w:val="00FD742B"/>
    <w:rsid w:val="00FD7FD0"/>
    <w:rsid w:val="00FE0024"/>
    <w:rsid w:val="00FE050A"/>
    <w:rsid w:val="00FE0510"/>
    <w:rsid w:val="00FE0592"/>
    <w:rsid w:val="00FE0C17"/>
    <w:rsid w:val="00FE0EA6"/>
    <w:rsid w:val="00FE106B"/>
    <w:rsid w:val="00FE1A59"/>
    <w:rsid w:val="00FE1CF3"/>
    <w:rsid w:val="00FE1D16"/>
    <w:rsid w:val="00FE1DD4"/>
    <w:rsid w:val="00FE2115"/>
    <w:rsid w:val="00FE2230"/>
    <w:rsid w:val="00FE22A6"/>
    <w:rsid w:val="00FE25BA"/>
    <w:rsid w:val="00FE2B31"/>
    <w:rsid w:val="00FE2D05"/>
    <w:rsid w:val="00FE2F3B"/>
    <w:rsid w:val="00FE317C"/>
    <w:rsid w:val="00FE34FC"/>
    <w:rsid w:val="00FE37A0"/>
    <w:rsid w:val="00FE3985"/>
    <w:rsid w:val="00FE3B03"/>
    <w:rsid w:val="00FE404E"/>
    <w:rsid w:val="00FE437C"/>
    <w:rsid w:val="00FE49F9"/>
    <w:rsid w:val="00FE4A78"/>
    <w:rsid w:val="00FE4BEE"/>
    <w:rsid w:val="00FE5C77"/>
    <w:rsid w:val="00FE60BD"/>
    <w:rsid w:val="00FE66A4"/>
    <w:rsid w:val="00FE68B5"/>
    <w:rsid w:val="00FE6927"/>
    <w:rsid w:val="00FE6DE2"/>
    <w:rsid w:val="00FE7190"/>
    <w:rsid w:val="00FE73BA"/>
    <w:rsid w:val="00FE76DD"/>
    <w:rsid w:val="00FE7877"/>
    <w:rsid w:val="00FE79C3"/>
    <w:rsid w:val="00FE7DC7"/>
    <w:rsid w:val="00FF0735"/>
    <w:rsid w:val="00FF0753"/>
    <w:rsid w:val="00FF08DA"/>
    <w:rsid w:val="00FF0A0C"/>
    <w:rsid w:val="00FF0CAE"/>
    <w:rsid w:val="00FF0D97"/>
    <w:rsid w:val="00FF16AC"/>
    <w:rsid w:val="00FF1EC5"/>
    <w:rsid w:val="00FF22BE"/>
    <w:rsid w:val="00FF3283"/>
    <w:rsid w:val="00FF33AC"/>
    <w:rsid w:val="00FF35F9"/>
    <w:rsid w:val="00FF37CA"/>
    <w:rsid w:val="00FF380E"/>
    <w:rsid w:val="00FF39BF"/>
    <w:rsid w:val="00FF3D3C"/>
    <w:rsid w:val="00FF3F29"/>
    <w:rsid w:val="00FF4733"/>
    <w:rsid w:val="00FF4AC7"/>
    <w:rsid w:val="00FF4B16"/>
    <w:rsid w:val="00FF5028"/>
    <w:rsid w:val="00FF5658"/>
    <w:rsid w:val="00FF585E"/>
    <w:rsid w:val="00FF58E6"/>
    <w:rsid w:val="00FF60A1"/>
    <w:rsid w:val="00FF62CD"/>
    <w:rsid w:val="00FF675F"/>
    <w:rsid w:val="00FF6B82"/>
    <w:rsid w:val="00FF6F4B"/>
    <w:rsid w:val="00FF6F61"/>
    <w:rsid w:val="00FF6F8E"/>
    <w:rsid w:val="00FF730B"/>
    <w:rsid w:val="00FF73A4"/>
    <w:rsid w:val="00FF7623"/>
    <w:rsid w:val="00FF7800"/>
    <w:rsid w:val="00FF7ADE"/>
    <w:rsid w:val="00FF7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2EE785-D54F-478A-8E57-6965DA25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locked="1" w:uiPriority="0" w:qFormat="1"/>
    <w:lsdException w:name="heading 4" w:lock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62C1"/>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EB1BD7"/>
    <w:pPr>
      <w:widowControl w:val="0"/>
      <w:tabs>
        <w:tab w:val="left" w:pos="709"/>
        <w:tab w:val="left" w:pos="993"/>
        <w:tab w:val="left" w:pos="1985"/>
        <w:tab w:val="left" w:pos="2410"/>
      </w:tabs>
      <w:spacing w:after="240" w:line="240" w:lineRule="auto"/>
      <w:ind w:left="1134" w:firstLine="66"/>
      <w:outlineLvl w:val="1"/>
    </w:pPr>
    <w:rPr>
      <w:b/>
      <w:color w:val="000000"/>
      <w:sz w:val="28"/>
      <w:szCs w:val="28"/>
    </w:rPr>
  </w:style>
  <w:style w:type="paragraph" w:styleId="3">
    <w:name w:val="heading 3"/>
    <w:basedOn w:val="a0"/>
    <w:next w:val="a0"/>
    <w:link w:val="30"/>
    <w:autoRedefine/>
    <w:qFormat/>
    <w:rsid w:val="00EB0BD8"/>
    <w:pPr>
      <w:pageBreakBefore/>
      <w:numPr>
        <w:numId w:val="5"/>
      </w:numPr>
      <w:tabs>
        <w:tab w:val="left" w:pos="709"/>
        <w:tab w:val="left" w:pos="1985"/>
        <w:tab w:val="right" w:pos="10065"/>
      </w:tabs>
      <w:spacing w:line="240" w:lineRule="auto"/>
      <w:ind w:hanging="77"/>
      <w:outlineLvl w:val="2"/>
    </w:pPr>
    <w:rPr>
      <w:rFonts w:asciiTheme="majorHAnsi" w:hAnsiTheme="majorHAnsi"/>
      <w:b/>
      <w:caps/>
      <w:sz w:val="28"/>
      <w:szCs w:val="28"/>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EB1BD7"/>
    <w:rPr>
      <w:b/>
      <w:color w:val="000000"/>
      <w:sz w:val="28"/>
      <w:szCs w:val="28"/>
    </w:rPr>
  </w:style>
  <w:style w:type="character" w:customStyle="1" w:styleId="30">
    <w:name w:val="Заголовок 3 Знак"/>
    <w:link w:val="3"/>
    <w:rsid w:val="00EB0BD8"/>
    <w:rPr>
      <w:rFonts w:asciiTheme="majorHAnsi" w:hAnsiTheme="majorHAnsi"/>
      <w:b/>
      <w:caps/>
      <w:sz w:val="28"/>
      <w:szCs w:val="28"/>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9"/>
    <w:rsid w:val="00C8755D"/>
    <w:rPr>
      <w:rFonts w:ascii="Calibri" w:hAnsi="Calibri"/>
      <w:b/>
      <w:bCs/>
      <w:i/>
      <w:iCs/>
      <w:sz w:val="26"/>
      <w:szCs w:val="26"/>
    </w:rPr>
  </w:style>
  <w:style w:type="character" w:customStyle="1" w:styleId="60">
    <w:name w:val="Заголовок 6 Знак"/>
    <w:link w:val="6"/>
    <w:uiPriority w:val="99"/>
    <w:rsid w:val="00C8755D"/>
    <w:rPr>
      <w:rFonts w:ascii="Calibri" w:hAnsi="Calibri"/>
      <w:b/>
      <w:bCs/>
    </w:rPr>
  </w:style>
  <w:style w:type="character" w:customStyle="1" w:styleId="70">
    <w:name w:val="Заголовок 7 Знак"/>
    <w:link w:val="7"/>
    <w:uiPriority w:val="99"/>
    <w:rsid w:val="00C8755D"/>
    <w:rPr>
      <w:rFonts w:ascii="Calibri" w:hAnsi="Calibri"/>
      <w:sz w:val="24"/>
      <w:szCs w:val="24"/>
    </w:rPr>
  </w:style>
  <w:style w:type="character" w:customStyle="1" w:styleId="80">
    <w:name w:val="Заголовок 8 Знак"/>
    <w:link w:val="8"/>
    <w:uiPriority w:val="99"/>
    <w:rsid w:val="00C8755D"/>
    <w:rPr>
      <w:rFonts w:ascii="Calibri" w:hAnsi="Calibri"/>
      <w:i/>
      <w:iCs/>
      <w:sz w:val="24"/>
      <w:szCs w:val="24"/>
    </w:rPr>
  </w:style>
  <w:style w:type="character" w:customStyle="1" w:styleId="90">
    <w:name w:val="Заголовок 9 Знак"/>
    <w:link w:val="9"/>
    <w:uiPriority w:val="9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99"/>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99"/>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semiHidden/>
    <w:rsid w:val="000519C0"/>
    <w:rPr>
      <w:sz w:val="0"/>
      <w:szCs w:val="0"/>
    </w:rPr>
  </w:style>
  <w:style w:type="character" w:customStyle="1" w:styleId="af5">
    <w:name w:val="Текст выноски Знак"/>
    <w:link w:val="af4"/>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D40152"/>
    <w:pPr>
      <w:tabs>
        <w:tab w:val="right" w:leader="dot" w:pos="15026"/>
      </w:tabs>
      <w:spacing w:before="120" w:after="120" w:line="240" w:lineRule="auto"/>
      <w:ind w:left="34" w:right="34"/>
      <w:outlineLvl w:val="0"/>
    </w:pPr>
    <w:rPr>
      <w:b/>
      <w:bCs/>
      <w:noProof/>
      <w:sz w:val="28"/>
      <w:szCs w:val="28"/>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094595"/>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D40152"/>
    <w:pPr>
      <w:tabs>
        <w:tab w:val="right" w:leader="dot" w:pos="10065"/>
      </w:tabs>
      <w:spacing w:before="120" w:after="120" w:line="240" w:lineRule="auto"/>
      <w:ind w:left="34" w:right="34"/>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uiPriority w:val="99"/>
    <w:rsid w:val="00E15DD5"/>
    <w:rPr>
      <w:rFonts w:ascii="Pragmatica" w:hAnsi="Pragmatica" w:cs="Times New Roman"/>
      <w:sz w:val="24"/>
      <w:lang w:val="ru-RU" w:eastAsia="ru-RU" w:bidi="ar-SA"/>
    </w:rPr>
  </w:style>
  <w:style w:type="paragraph" w:styleId="aff1">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rsid w:val="006658AA"/>
    <w:rPr>
      <w:sz w:val="24"/>
    </w:rPr>
  </w:style>
  <w:style w:type="character" w:customStyle="1" w:styleId="aff5">
    <w:name w:val="Электронная подпись Знак"/>
    <w:link w:val="aff4"/>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2"/>
    <w:next w:val="af7"/>
    <w:uiPriority w:val="59"/>
    <w:rsid w:val="00920FA3"/>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b">
    <w:name w:val="Нет списка1"/>
    <w:next w:val="a3"/>
    <w:uiPriority w:val="99"/>
    <w:semiHidden/>
    <w:unhideWhenUsed/>
    <w:rsid w:val="004E162E"/>
  </w:style>
  <w:style w:type="table" w:customStyle="1" w:styleId="44">
    <w:name w:val="Сетка таблицы4"/>
    <w:basedOn w:val="a2"/>
    <w:next w:val="af7"/>
    <w:uiPriority w:val="59"/>
    <w:rsid w:val="004E16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Plain Text"/>
    <w:basedOn w:val="a0"/>
    <w:link w:val="affb"/>
    <w:rsid w:val="004E162E"/>
    <w:pPr>
      <w:spacing w:line="240" w:lineRule="auto"/>
      <w:ind w:firstLine="709"/>
    </w:pPr>
    <w:rPr>
      <w:rFonts w:cs="Courier New"/>
      <w:sz w:val="28"/>
    </w:rPr>
  </w:style>
  <w:style w:type="character" w:customStyle="1" w:styleId="affb">
    <w:name w:val="Текст Знак"/>
    <w:basedOn w:val="a1"/>
    <w:link w:val="affa"/>
    <w:rsid w:val="004E162E"/>
    <w:rPr>
      <w:rFonts w:cs="Courier New"/>
      <w:sz w:val="28"/>
    </w:rPr>
  </w:style>
  <w:style w:type="character" w:customStyle="1" w:styleId="1c">
    <w:name w:val="Основной текст с отступом Знак1"/>
    <w:basedOn w:val="a1"/>
    <w:uiPriority w:val="99"/>
    <w:semiHidden/>
    <w:rsid w:val="004E162E"/>
  </w:style>
  <w:style w:type="paragraph" w:customStyle="1" w:styleId="1d">
    <w:name w:val="Стиль Стиль1 + По ширине"/>
    <w:basedOn w:val="a0"/>
    <w:rsid w:val="004E162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4E162E"/>
    <w:rPr>
      <w:b/>
      <w:bCs/>
      <w:sz w:val="23"/>
      <w:szCs w:val="23"/>
      <w:shd w:val="clear" w:color="auto" w:fill="FFFFFF"/>
    </w:rPr>
  </w:style>
  <w:style w:type="paragraph" w:customStyle="1" w:styleId="2f2">
    <w:name w:val="Основной текст (2)"/>
    <w:basedOn w:val="a0"/>
    <w:link w:val="2f1"/>
    <w:rsid w:val="004E162E"/>
    <w:pPr>
      <w:widowControl w:val="0"/>
      <w:shd w:val="clear" w:color="auto" w:fill="FFFFFF"/>
      <w:spacing w:after="60" w:line="0" w:lineRule="atLeast"/>
      <w:jc w:val="left"/>
    </w:pPr>
    <w:rPr>
      <w:b/>
      <w:bCs/>
      <w:sz w:val="23"/>
      <w:szCs w:val="23"/>
    </w:rPr>
  </w:style>
  <w:style w:type="paragraph" w:customStyle="1" w:styleId="Style29">
    <w:name w:val="Style29"/>
    <w:basedOn w:val="a0"/>
    <w:uiPriority w:val="99"/>
    <w:rsid w:val="004E162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4E162E"/>
    <w:rPr>
      <w:rFonts w:ascii="Times New Roman" w:hAnsi="Times New Roman" w:cs="Times New Roman"/>
      <w:sz w:val="20"/>
      <w:szCs w:val="20"/>
    </w:rPr>
  </w:style>
  <w:style w:type="table" w:customStyle="1" w:styleId="111">
    <w:name w:val="Сетка таблицы11"/>
    <w:basedOn w:val="a2"/>
    <w:next w:val="af7"/>
    <w:uiPriority w:val="59"/>
    <w:rsid w:val="004E16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f7"/>
    <w:uiPriority w:val="59"/>
    <w:rsid w:val="004E16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6">
    <w:name w:val="Основной текст (7)"/>
    <w:basedOn w:val="a1"/>
    <w:link w:val="710"/>
    <w:uiPriority w:val="99"/>
    <w:rsid w:val="004E162E"/>
    <w:rPr>
      <w:sz w:val="28"/>
      <w:szCs w:val="28"/>
      <w:shd w:val="clear" w:color="auto" w:fill="FFFFFF"/>
    </w:rPr>
  </w:style>
  <w:style w:type="paragraph" w:customStyle="1" w:styleId="710">
    <w:name w:val="Основной текст (7)1"/>
    <w:basedOn w:val="a0"/>
    <w:link w:val="76"/>
    <w:uiPriority w:val="99"/>
    <w:rsid w:val="004E162E"/>
    <w:pPr>
      <w:shd w:val="clear" w:color="auto" w:fill="FFFFFF"/>
      <w:spacing w:before="900" w:after="300" w:line="322" w:lineRule="exact"/>
      <w:ind w:firstLine="740"/>
    </w:pPr>
    <w:rPr>
      <w:sz w:val="28"/>
      <w:szCs w:val="28"/>
    </w:rPr>
  </w:style>
  <w:style w:type="character" w:customStyle="1" w:styleId="FontStyle20">
    <w:name w:val="Font Style20"/>
    <w:basedOn w:val="a1"/>
    <w:uiPriority w:val="99"/>
    <w:rsid w:val="004E162E"/>
    <w:rPr>
      <w:rFonts w:ascii="Times New Roman" w:hAnsi="Times New Roman" w:cs="Times New Roman"/>
      <w:sz w:val="24"/>
      <w:szCs w:val="24"/>
    </w:rPr>
  </w:style>
  <w:style w:type="numbering" w:customStyle="1" w:styleId="2f3">
    <w:name w:val="Нет списка2"/>
    <w:next w:val="a3"/>
    <w:uiPriority w:val="99"/>
    <w:semiHidden/>
    <w:unhideWhenUsed/>
    <w:rsid w:val="005A468B"/>
  </w:style>
  <w:style w:type="numbering" w:customStyle="1" w:styleId="39">
    <w:name w:val="Нет списка3"/>
    <w:next w:val="a3"/>
    <w:uiPriority w:val="99"/>
    <w:semiHidden/>
    <w:unhideWhenUsed/>
    <w:rsid w:val="005A468B"/>
  </w:style>
  <w:style w:type="table" w:customStyle="1" w:styleId="56">
    <w:name w:val="Сетка таблицы5"/>
    <w:basedOn w:val="a2"/>
    <w:next w:val="af7"/>
    <w:uiPriority w:val="5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2"/>
    <w:next w:val="af7"/>
    <w:uiPriority w:val="59"/>
    <w:rsid w:val="00DA7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2"/>
    <w:next w:val="af7"/>
    <w:uiPriority w:val="59"/>
    <w:rsid w:val="00FA3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2"/>
    <w:next w:val="af7"/>
    <w:uiPriority w:val="59"/>
    <w:rsid w:val="00954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7"/>
    <w:uiPriority w:val="59"/>
    <w:rsid w:val="00033CEB"/>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3"/>
    <w:uiPriority w:val="99"/>
    <w:semiHidden/>
    <w:unhideWhenUsed/>
    <w:rsid w:val="00247403"/>
  </w:style>
  <w:style w:type="paragraph" w:customStyle="1" w:styleId="311">
    <w:name w:val="Заголовок 31"/>
    <w:basedOn w:val="a0"/>
    <w:next w:val="a0"/>
    <w:autoRedefine/>
    <w:qFormat/>
    <w:rsid w:val="00247403"/>
    <w:pPr>
      <w:pageBreakBefore/>
      <w:tabs>
        <w:tab w:val="left" w:pos="709"/>
        <w:tab w:val="left" w:pos="1985"/>
        <w:tab w:val="right" w:pos="10065"/>
      </w:tabs>
      <w:spacing w:line="240" w:lineRule="auto"/>
      <w:ind w:left="568"/>
      <w:jc w:val="center"/>
      <w:outlineLvl w:val="2"/>
    </w:pPr>
    <w:rPr>
      <w:rFonts w:ascii="Cambria" w:hAnsi="Cambria"/>
      <w:b/>
      <w:caps/>
      <w:sz w:val="28"/>
      <w:szCs w:val="28"/>
    </w:rPr>
  </w:style>
  <w:style w:type="numbering" w:customStyle="1" w:styleId="112">
    <w:name w:val="Нет списка11"/>
    <w:next w:val="a3"/>
    <w:uiPriority w:val="99"/>
    <w:semiHidden/>
    <w:unhideWhenUsed/>
    <w:rsid w:val="00247403"/>
  </w:style>
  <w:style w:type="table" w:customStyle="1" w:styleId="94">
    <w:name w:val="Сетка таблицы9"/>
    <w:basedOn w:val="a2"/>
    <w:next w:val="af7"/>
    <w:uiPriority w:val="59"/>
    <w:rsid w:val="0024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3"/>
    <w:uiPriority w:val="99"/>
    <w:rsid w:val="002474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0">
    <w:name w:val="Сетка таблицы12"/>
    <w:basedOn w:val="a2"/>
    <w:next w:val="af7"/>
    <w:uiPriority w:val="59"/>
    <w:rsid w:val="00247403"/>
    <w:rPr>
      <w:rFonts w:eastAsia="Calibr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7"/>
    <w:uiPriority w:val="59"/>
    <w:rsid w:val="0024740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2"/>
    <w:next w:val="af7"/>
    <w:uiPriority w:val="59"/>
    <w:rsid w:val="00247403"/>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3"/>
    <w:uiPriority w:val="99"/>
    <w:semiHidden/>
    <w:unhideWhenUsed/>
    <w:rsid w:val="00247403"/>
  </w:style>
  <w:style w:type="table" w:customStyle="1" w:styleId="410">
    <w:name w:val="Сетка таблицы41"/>
    <w:basedOn w:val="a2"/>
    <w:next w:val="af7"/>
    <w:uiPriority w:val="59"/>
    <w:rsid w:val="0024740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2"/>
    <w:next w:val="af7"/>
    <w:uiPriority w:val="59"/>
    <w:rsid w:val="00247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7"/>
    <w:uiPriority w:val="59"/>
    <w:rsid w:val="00247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247403"/>
  </w:style>
  <w:style w:type="numbering" w:customStyle="1" w:styleId="312">
    <w:name w:val="Нет списка31"/>
    <w:next w:val="a3"/>
    <w:uiPriority w:val="99"/>
    <w:semiHidden/>
    <w:unhideWhenUsed/>
    <w:rsid w:val="00247403"/>
  </w:style>
  <w:style w:type="table" w:customStyle="1" w:styleId="510">
    <w:name w:val="Сетка таблицы51"/>
    <w:basedOn w:val="a2"/>
    <w:next w:val="af7"/>
    <w:uiPriority w:val="59"/>
    <w:rsid w:val="0024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7"/>
    <w:uiPriority w:val="59"/>
    <w:rsid w:val="0024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2"/>
    <w:next w:val="af7"/>
    <w:uiPriority w:val="59"/>
    <w:rsid w:val="0024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7"/>
    <w:uiPriority w:val="59"/>
    <w:rsid w:val="00247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3">
    <w:name w:val="Заголовок 3 Знак1"/>
    <w:basedOn w:val="a1"/>
    <w:uiPriority w:val="9"/>
    <w:semiHidden/>
    <w:rsid w:val="00247403"/>
    <w:rPr>
      <w:rFonts w:ascii="Cambria" w:eastAsia="Times New Roman" w:hAnsi="Cambria" w:cs="Times New Roman"/>
      <w:b/>
      <w:bCs/>
      <w:color w:val="4F81BD"/>
    </w:rPr>
  </w:style>
  <w:style w:type="numbering" w:customStyle="1" w:styleId="411">
    <w:name w:val="Нет списка41"/>
    <w:next w:val="a3"/>
    <w:uiPriority w:val="99"/>
    <w:semiHidden/>
    <w:unhideWhenUsed/>
    <w:rsid w:val="00247403"/>
  </w:style>
  <w:style w:type="table" w:customStyle="1" w:styleId="3110">
    <w:name w:val="Сетка таблицы311"/>
    <w:basedOn w:val="a2"/>
    <w:next w:val="af7"/>
    <w:uiPriority w:val="59"/>
    <w:rsid w:val="00247403"/>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3"/>
    <w:uiPriority w:val="99"/>
    <w:semiHidden/>
    <w:unhideWhenUsed/>
    <w:rsid w:val="00247403"/>
  </w:style>
  <w:style w:type="numbering" w:customStyle="1" w:styleId="2111">
    <w:name w:val="Нет списка211"/>
    <w:next w:val="a3"/>
    <w:uiPriority w:val="99"/>
    <w:semiHidden/>
    <w:unhideWhenUsed/>
    <w:rsid w:val="00247403"/>
  </w:style>
  <w:style w:type="numbering" w:customStyle="1" w:styleId="3111">
    <w:name w:val="Нет списка311"/>
    <w:next w:val="a3"/>
    <w:uiPriority w:val="99"/>
    <w:semiHidden/>
    <w:unhideWhenUsed/>
    <w:rsid w:val="00247403"/>
  </w:style>
  <w:style w:type="character" w:styleId="affc">
    <w:name w:val="Emphasis"/>
    <w:basedOn w:val="a1"/>
    <w:qFormat/>
    <w:locked/>
    <w:rsid w:val="004C3F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1170">
      <w:bodyDiv w:val="1"/>
      <w:marLeft w:val="0"/>
      <w:marRight w:val="0"/>
      <w:marTop w:val="0"/>
      <w:marBottom w:val="0"/>
      <w:divBdr>
        <w:top w:val="none" w:sz="0" w:space="0" w:color="auto"/>
        <w:left w:val="none" w:sz="0" w:space="0" w:color="auto"/>
        <w:bottom w:val="none" w:sz="0" w:space="0" w:color="auto"/>
        <w:right w:val="none" w:sz="0" w:space="0" w:color="auto"/>
      </w:divBdr>
    </w:div>
    <w:div w:id="203373910">
      <w:bodyDiv w:val="1"/>
      <w:marLeft w:val="0"/>
      <w:marRight w:val="0"/>
      <w:marTop w:val="0"/>
      <w:marBottom w:val="0"/>
      <w:divBdr>
        <w:top w:val="none" w:sz="0" w:space="0" w:color="auto"/>
        <w:left w:val="none" w:sz="0" w:space="0" w:color="auto"/>
        <w:bottom w:val="none" w:sz="0" w:space="0" w:color="auto"/>
        <w:right w:val="none" w:sz="0" w:space="0" w:color="auto"/>
      </w:divBdr>
    </w:div>
    <w:div w:id="213005562">
      <w:bodyDiv w:val="1"/>
      <w:marLeft w:val="0"/>
      <w:marRight w:val="0"/>
      <w:marTop w:val="0"/>
      <w:marBottom w:val="0"/>
      <w:divBdr>
        <w:top w:val="none" w:sz="0" w:space="0" w:color="auto"/>
        <w:left w:val="none" w:sz="0" w:space="0" w:color="auto"/>
        <w:bottom w:val="none" w:sz="0" w:space="0" w:color="auto"/>
        <w:right w:val="none" w:sz="0" w:space="0" w:color="auto"/>
      </w:divBdr>
    </w:div>
    <w:div w:id="222258230">
      <w:bodyDiv w:val="1"/>
      <w:marLeft w:val="0"/>
      <w:marRight w:val="0"/>
      <w:marTop w:val="0"/>
      <w:marBottom w:val="0"/>
      <w:divBdr>
        <w:top w:val="none" w:sz="0" w:space="0" w:color="auto"/>
        <w:left w:val="none" w:sz="0" w:space="0" w:color="auto"/>
        <w:bottom w:val="none" w:sz="0" w:space="0" w:color="auto"/>
        <w:right w:val="none" w:sz="0" w:space="0" w:color="auto"/>
      </w:divBdr>
    </w:div>
    <w:div w:id="246767778">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481777059">
      <w:bodyDiv w:val="1"/>
      <w:marLeft w:val="0"/>
      <w:marRight w:val="0"/>
      <w:marTop w:val="0"/>
      <w:marBottom w:val="0"/>
      <w:divBdr>
        <w:top w:val="none" w:sz="0" w:space="0" w:color="auto"/>
        <w:left w:val="none" w:sz="0" w:space="0" w:color="auto"/>
        <w:bottom w:val="none" w:sz="0" w:space="0" w:color="auto"/>
        <w:right w:val="none" w:sz="0" w:space="0" w:color="auto"/>
      </w:divBdr>
    </w:div>
    <w:div w:id="493377916">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612325720">
      <w:bodyDiv w:val="1"/>
      <w:marLeft w:val="0"/>
      <w:marRight w:val="0"/>
      <w:marTop w:val="0"/>
      <w:marBottom w:val="0"/>
      <w:divBdr>
        <w:top w:val="none" w:sz="0" w:space="0" w:color="auto"/>
        <w:left w:val="none" w:sz="0" w:space="0" w:color="auto"/>
        <w:bottom w:val="none" w:sz="0" w:space="0" w:color="auto"/>
        <w:right w:val="none" w:sz="0" w:space="0" w:color="auto"/>
      </w:divBdr>
    </w:div>
    <w:div w:id="812525296">
      <w:bodyDiv w:val="1"/>
      <w:marLeft w:val="0"/>
      <w:marRight w:val="0"/>
      <w:marTop w:val="0"/>
      <w:marBottom w:val="0"/>
      <w:divBdr>
        <w:top w:val="none" w:sz="0" w:space="0" w:color="auto"/>
        <w:left w:val="none" w:sz="0" w:space="0" w:color="auto"/>
        <w:bottom w:val="none" w:sz="0" w:space="0" w:color="auto"/>
        <w:right w:val="none" w:sz="0" w:space="0" w:color="auto"/>
      </w:divBdr>
    </w:div>
    <w:div w:id="820925936">
      <w:bodyDiv w:val="1"/>
      <w:marLeft w:val="0"/>
      <w:marRight w:val="0"/>
      <w:marTop w:val="0"/>
      <w:marBottom w:val="0"/>
      <w:divBdr>
        <w:top w:val="none" w:sz="0" w:space="0" w:color="auto"/>
        <w:left w:val="none" w:sz="0" w:space="0" w:color="auto"/>
        <w:bottom w:val="none" w:sz="0" w:space="0" w:color="auto"/>
        <w:right w:val="none" w:sz="0" w:space="0" w:color="auto"/>
      </w:divBdr>
    </w:div>
    <w:div w:id="848257398">
      <w:bodyDiv w:val="1"/>
      <w:marLeft w:val="0"/>
      <w:marRight w:val="0"/>
      <w:marTop w:val="0"/>
      <w:marBottom w:val="0"/>
      <w:divBdr>
        <w:top w:val="none" w:sz="0" w:space="0" w:color="auto"/>
        <w:left w:val="none" w:sz="0" w:space="0" w:color="auto"/>
        <w:bottom w:val="none" w:sz="0" w:space="0" w:color="auto"/>
        <w:right w:val="none" w:sz="0" w:space="0" w:color="auto"/>
      </w:divBdr>
      <w:divsChild>
        <w:div w:id="2014993085">
          <w:marLeft w:val="0"/>
          <w:marRight w:val="0"/>
          <w:marTop w:val="0"/>
          <w:marBottom w:val="0"/>
          <w:divBdr>
            <w:top w:val="none" w:sz="0" w:space="0" w:color="auto"/>
            <w:left w:val="none" w:sz="0" w:space="0" w:color="auto"/>
            <w:bottom w:val="none" w:sz="0" w:space="0" w:color="auto"/>
            <w:right w:val="none" w:sz="0" w:space="0" w:color="auto"/>
          </w:divBdr>
        </w:div>
      </w:divsChild>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900485256">
      <w:bodyDiv w:val="1"/>
      <w:marLeft w:val="0"/>
      <w:marRight w:val="0"/>
      <w:marTop w:val="0"/>
      <w:marBottom w:val="0"/>
      <w:divBdr>
        <w:top w:val="none" w:sz="0" w:space="0" w:color="auto"/>
        <w:left w:val="none" w:sz="0" w:space="0" w:color="auto"/>
        <w:bottom w:val="none" w:sz="0" w:space="0" w:color="auto"/>
        <w:right w:val="none" w:sz="0" w:space="0" w:color="auto"/>
      </w:divBdr>
    </w:div>
    <w:div w:id="901789950">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1096245002">
      <w:bodyDiv w:val="1"/>
      <w:marLeft w:val="0"/>
      <w:marRight w:val="0"/>
      <w:marTop w:val="0"/>
      <w:marBottom w:val="0"/>
      <w:divBdr>
        <w:top w:val="none" w:sz="0" w:space="0" w:color="auto"/>
        <w:left w:val="none" w:sz="0" w:space="0" w:color="auto"/>
        <w:bottom w:val="none" w:sz="0" w:space="0" w:color="auto"/>
        <w:right w:val="none" w:sz="0" w:space="0" w:color="auto"/>
      </w:divBdr>
    </w:div>
    <w:div w:id="1305702420">
      <w:bodyDiv w:val="1"/>
      <w:marLeft w:val="0"/>
      <w:marRight w:val="0"/>
      <w:marTop w:val="0"/>
      <w:marBottom w:val="0"/>
      <w:divBdr>
        <w:top w:val="none" w:sz="0" w:space="0" w:color="auto"/>
        <w:left w:val="none" w:sz="0" w:space="0" w:color="auto"/>
        <w:bottom w:val="none" w:sz="0" w:space="0" w:color="auto"/>
        <w:right w:val="none" w:sz="0" w:space="0" w:color="auto"/>
      </w:divBdr>
    </w:div>
    <w:div w:id="1352031638">
      <w:bodyDiv w:val="1"/>
      <w:marLeft w:val="0"/>
      <w:marRight w:val="0"/>
      <w:marTop w:val="0"/>
      <w:marBottom w:val="0"/>
      <w:divBdr>
        <w:top w:val="none" w:sz="0" w:space="0" w:color="auto"/>
        <w:left w:val="none" w:sz="0" w:space="0" w:color="auto"/>
        <w:bottom w:val="none" w:sz="0" w:space="0" w:color="auto"/>
        <w:right w:val="none" w:sz="0" w:space="0" w:color="auto"/>
      </w:divBdr>
    </w:div>
    <w:div w:id="1480998054">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908228775">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96B1C-5CEA-47FE-8E48-AFBE7610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7</Pages>
  <Words>1198</Words>
  <Characters>6832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Роскомнадзор</cp:lastModifiedBy>
  <cp:revision>32</cp:revision>
  <cp:lastPrinted>2018-07-06T13:27:00Z</cp:lastPrinted>
  <dcterms:created xsi:type="dcterms:W3CDTF">2018-10-05T08:03:00Z</dcterms:created>
  <dcterms:modified xsi:type="dcterms:W3CDTF">2019-05-23T14:14:00Z</dcterms:modified>
</cp:coreProperties>
</file>