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Default="009C617A" w:rsidP="00E1162B">
      <w:pPr>
        <w:pStyle w:val="2e"/>
      </w:pPr>
    </w:p>
    <w:p w:rsidR="00094595" w:rsidRDefault="00094595" w:rsidP="009C617A"/>
    <w:p w:rsidR="003802AD" w:rsidRDefault="003802AD" w:rsidP="009C617A"/>
    <w:p w:rsidR="003802AD" w:rsidRPr="00036E2D" w:rsidRDefault="003802AD"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C35A4B">
      <w:pPr>
        <w:ind w:left="1134"/>
        <w:jc w:val="center"/>
      </w:pPr>
    </w:p>
    <w:p w:rsidR="009C617A" w:rsidRPr="00F91FCA" w:rsidRDefault="009C617A" w:rsidP="00C35A4B">
      <w:pPr>
        <w:spacing w:line="240" w:lineRule="auto"/>
        <w:ind w:left="1134" w:right="-1"/>
        <w:jc w:val="center"/>
        <w:rPr>
          <w:b/>
          <w:spacing w:val="10"/>
          <w:sz w:val="30"/>
          <w:szCs w:val="30"/>
        </w:rPr>
      </w:pPr>
      <w:r w:rsidRPr="00F91FCA">
        <w:rPr>
          <w:b/>
          <w:spacing w:val="10"/>
          <w:sz w:val="30"/>
          <w:szCs w:val="30"/>
        </w:rPr>
        <w:t>Отчет</w:t>
      </w:r>
    </w:p>
    <w:p w:rsidR="00094595" w:rsidRPr="00F91FCA" w:rsidRDefault="009C617A" w:rsidP="00C35A4B">
      <w:pPr>
        <w:spacing w:line="240" w:lineRule="auto"/>
        <w:ind w:left="1134" w:right="-1"/>
        <w:jc w:val="center"/>
        <w:rPr>
          <w:b/>
          <w:spacing w:val="10"/>
          <w:sz w:val="30"/>
          <w:szCs w:val="30"/>
        </w:rPr>
      </w:pPr>
      <w:r w:rsidRPr="00F91FCA">
        <w:rPr>
          <w:b/>
          <w:spacing w:val="10"/>
          <w:sz w:val="30"/>
          <w:szCs w:val="30"/>
        </w:rPr>
        <w:t>о результатах деятельностиУправления Роскомнадзора</w:t>
      </w:r>
    </w:p>
    <w:p w:rsidR="00E16CCE" w:rsidRPr="00F91FCA" w:rsidRDefault="009C617A" w:rsidP="00C35A4B">
      <w:pPr>
        <w:spacing w:line="240" w:lineRule="auto"/>
        <w:ind w:left="1134" w:right="-1"/>
        <w:jc w:val="center"/>
        <w:rPr>
          <w:b/>
          <w:spacing w:val="10"/>
          <w:sz w:val="30"/>
          <w:szCs w:val="30"/>
        </w:rPr>
      </w:pPr>
      <w:r w:rsidRPr="00F91FCA">
        <w:rPr>
          <w:b/>
          <w:spacing w:val="10"/>
          <w:sz w:val="30"/>
          <w:szCs w:val="30"/>
        </w:rPr>
        <w:t xml:space="preserve">по </w:t>
      </w:r>
      <w:r w:rsidR="00EE09E3" w:rsidRPr="00F91FCA">
        <w:rPr>
          <w:b/>
          <w:spacing w:val="10"/>
          <w:sz w:val="30"/>
          <w:szCs w:val="30"/>
        </w:rPr>
        <w:t>Республике Северная Осетия-Алания</w:t>
      </w:r>
    </w:p>
    <w:p w:rsidR="009C617A" w:rsidRPr="00F91FCA" w:rsidRDefault="00CB4D3A" w:rsidP="00C35A4B">
      <w:pPr>
        <w:spacing w:line="240" w:lineRule="auto"/>
        <w:ind w:left="1134" w:right="-1"/>
        <w:jc w:val="center"/>
        <w:rPr>
          <w:b/>
          <w:spacing w:val="10"/>
          <w:sz w:val="30"/>
          <w:szCs w:val="30"/>
        </w:rPr>
      </w:pPr>
      <w:r w:rsidRPr="00F91FCA">
        <w:rPr>
          <w:b/>
          <w:spacing w:val="10"/>
          <w:sz w:val="30"/>
          <w:szCs w:val="30"/>
        </w:rPr>
        <w:t>за</w:t>
      </w:r>
      <w:r w:rsidR="002A3788">
        <w:rPr>
          <w:b/>
          <w:spacing w:val="10"/>
          <w:sz w:val="30"/>
          <w:szCs w:val="30"/>
        </w:rPr>
        <w:t xml:space="preserve"> </w:t>
      </w:r>
      <w:r w:rsidR="00A7271D">
        <w:rPr>
          <w:b/>
          <w:spacing w:val="10"/>
          <w:sz w:val="30"/>
          <w:szCs w:val="30"/>
        </w:rPr>
        <w:t xml:space="preserve">1 квартал </w:t>
      </w:r>
      <w:r w:rsidR="00046478" w:rsidRPr="00F91FCA">
        <w:rPr>
          <w:b/>
          <w:spacing w:val="10"/>
          <w:sz w:val="30"/>
          <w:szCs w:val="30"/>
        </w:rPr>
        <w:t xml:space="preserve"> 201</w:t>
      </w:r>
      <w:r w:rsidR="0086061F">
        <w:rPr>
          <w:b/>
          <w:spacing w:val="10"/>
          <w:sz w:val="30"/>
          <w:szCs w:val="30"/>
        </w:rPr>
        <w:t>6</w:t>
      </w:r>
      <w:r w:rsidR="009C617A" w:rsidRPr="00F91FCA">
        <w:rPr>
          <w:b/>
          <w:spacing w:val="10"/>
          <w:sz w:val="30"/>
          <w:szCs w:val="30"/>
        </w:rPr>
        <w:t xml:space="preserve"> года</w:t>
      </w: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9C617A" w:rsidRPr="00F91FCA" w:rsidRDefault="009C617A" w:rsidP="00E60FD6">
      <w:pPr>
        <w:spacing w:line="240" w:lineRule="auto"/>
        <w:ind w:left="567"/>
        <w:jc w:val="center"/>
        <w:rPr>
          <w:sz w:val="28"/>
        </w:rPr>
      </w:pPr>
    </w:p>
    <w:p w:rsidR="009C617A" w:rsidRPr="00F91FCA" w:rsidRDefault="003E0536" w:rsidP="00E60FD6">
      <w:pPr>
        <w:spacing w:line="240" w:lineRule="auto"/>
        <w:ind w:left="567"/>
        <w:jc w:val="center"/>
        <w:rPr>
          <w:sz w:val="28"/>
        </w:rPr>
      </w:pPr>
      <w:r w:rsidRPr="00F91FCA">
        <w:rPr>
          <w:sz w:val="28"/>
        </w:rPr>
        <w:t>г.</w:t>
      </w:r>
      <w:r w:rsidR="00EE09E3" w:rsidRPr="00F91FCA">
        <w:rPr>
          <w:sz w:val="28"/>
        </w:rPr>
        <w:t>Владикавказ</w:t>
      </w:r>
    </w:p>
    <w:p w:rsidR="00354EA1" w:rsidRPr="00F91FCA" w:rsidRDefault="007A7F20" w:rsidP="003E0536">
      <w:pPr>
        <w:pageBreakBefore/>
        <w:tabs>
          <w:tab w:val="center" w:pos="5103"/>
          <w:tab w:val="left" w:pos="9072"/>
        </w:tabs>
        <w:jc w:val="center"/>
        <w:rPr>
          <w:sz w:val="28"/>
          <w:szCs w:val="28"/>
        </w:rPr>
      </w:pPr>
      <w:r w:rsidRPr="00F91FCA">
        <w:rPr>
          <w:sz w:val="28"/>
          <w:szCs w:val="28"/>
        </w:rPr>
        <w:lastRenderedPageBreak/>
        <w:t>С</w:t>
      </w:r>
      <w:r w:rsidR="00354EA1" w:rsidRPr="00F91FCA">
        <w:rPr>
          <w:sz w:val="28"/>
          <w:szCs w:val="28"/>
        </w:rPr>
        <w:t>одержание</w:t>
      </w:r>
    </w:p>
    <w:tbl>
      <w:tblPr>
        <w:tblW w:w="9214" w:type="dxa"/>
        <w:tblInd w:w="1242" w:type="dxa"/>
        <w:tblLayout w:type="fixed"/>
        <w:tblLook w:val="01E0"/>
      </w:tblPr>
      <w:tblGrid>
        <w:gridCol w:w="8364"/>
        <w:gridCol w:w="850"/>
      </w:tblGrid>
      <w:tr w:rsidR="00354EA1" w:rsidRPr="00F91FCA" w:rsidTr="00C35A4B">
        <w:trPr>
          <w:trHeight w:val="405"/>
          <w:tblHeader/>
        </w:trPr>
        <w:tc>
          <w:tcPr>
            <w:tcW w:w="8364" w:type="dxa"/>
          </w:tcPr>
          <w:p w:rsidR="00354EA1" w:rsidRPr="00F91FCA" w:rsidRDefault="00354EA1" w:rsidP="00B45E7E">
            <w:pPr>
              <w:tabs>
                <w:tab w:val="left" w:pos="9072"/>
              </w:tabs>
              <w:spacing w:line="340" w:lineRule="exact"/>
              <w:jc w:val="center"/>
              <w:rPr>
                <w:sz w:val="28"/>
                <w:szCs w:val="28"/>
              </w:rPr>
            </w:pPr>
          </w:p>
        </w:tc>
        <w:tc>
          <w:tcPr>
            <w:tcW w:w="850" w:type="dxa"/>
          </w:tcPr>
          <w:p w:rsidR="00354EA1" w:rsidRPr="00F91FCA" w:rsidRDefault="00354EA1" w:rsidP="00D40152">
            <w:pPr>
              <w:tabs>
                <w:tab w:val="left" w:pos="9072"/>
              </w:tabs>
              <w:spacing w:line="340" w:lineRule="exact"/>
              <w:jc w:val="center"/>
              <w:rPr>
                <w:sz w:val="28"/>
                <w:szCs w:val="28"/>
              </w:rPr>
            </w:pPr>
          </w:p>
        </w:tc>
      </w:tr>
      <w:tr w:rsidR="00D40152" w:rsidRPr="00F91FCA" w:rsidTr="00C35A4B">
        <w:trPr>
          <w:trHeight w:val="405"/>
          <w:tblHeader/>
        </w:trPr>
        <w:tc>
          <w:tcPr>
            <w:tcW w:w="8364" w:type="dxa"/>
          </w:tcPr>
          <w:p w:rsidR="00D40152" w:rsidRPr="00F91FCA" w:rsidRDefault="00E622EE" w:rsidP="00FE4158">
            <w:pPr>
              <w:tabs>
                <w:tab w:val="left" w:pos="9072"/>
              </w:tabs>
              <w:spacing w:line="340" w:lineRule="exact"/>
              <w:rPr>
                <w:sz w:val="28"/>
                <w:szCs w:val="28"/>
              </w:rPr>
            </w:pPr>
            <w:hyperlink w:anchor="_Toc369087104" w:history="1">
              <w:r w:rsidR="00FE4158" w:rsidRPr="00F91FCA">
                <w:rPr>
                  <w:rStyle w:val="af2"/>
                  <w:color w:val="auto"/>
                  <w:sz w:val="28"/>
                  <w:szCs w:val="28"/>
                  <w:u w:val="none"/>
                </w:rPr>
                <w:t>1</w:t>
              </w:r>
              <w:r w:rsidR="00D40152" w:rsidRPr="00F91FCA">
                <w:rPr>
                  <w:rStyle w:val="af2"/>
                  <w:color w:val="auto"/>
                  <w:sz w:val="28"/>
                  <w:szCs w:val="28"/>
                  <w:u w:val="none"/>
                </w:rPr>
                <w:t>. Сведения о выполнении полномочий, возложенных на территриальный орган Роскомнадзора</w:t>
              </w:r>
            </w:hyperlink>
            <w:r w:rsidR="00154AB3" w:rsidRPr="00F91FCA">
              <w:rPr>
                <w:rStyle w:val="af2"/>
                <w:color w:val="auto"/>
                <w:sz w:val="28"/>
                <w:szCs w:val="28"/>
                <w:u w:val="none"/>
              </w:rPr>
              <w:t>………………………</w:t>
            </w:r>
            <w:r w:rsidR="00AD0E73" w:rsidRPr="00F91FCA">
              <w:rPr>
                <w:rStyle w:val="af2"/>
                <w:color w:val="auto"/>
                <w:sz w:val="28"/>
                <w:szCs w:val="28"/>
                <w:u w:val="none"/>
              </w:rPr>
              <w:t>…</w:t>
            </w:r>
            <w:r w:rsidR="00FE4158" w:rsidRPr="00F91FCA">
              <w:rPr>
                <w:rStyle w:val="af2"/>
                <w:color w:val="auto"/>
                <w:sz w:val="28"/>
                <w:szCs w:val="28"/>
                <w:u w:val="none"/>
              </w:rPr>
              <w:t xml:space="preserve">  3-</w:t>
            </w:r>
            <w:r w:rsidR="007C163F">
              <w:rPr>
                <w:rStyle w:val="af2"/>
                <w:color w:val="auto"/>
                <w:sz w:val="28"/>
                <w:szCs w:val="28"/>
                <w:u w:val="none"/>
              </w:rPr>
              <w:t>6</w:t>
            </w: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C35A4B">
        <w:trPr>
          <w:trHeight w:val="405"/>
          <w:tblHeader/>
        </w:trPr>
        <w:tc>
          <w:tcPr>
            <w:tcW w:w="8364" w:type="dxa"/>
          </w:tcPr>
          <w:p w:rsidR="00D40152" w:rsidRPr="00F91FCA" w:rsidRDefault="00E622EE" w:rsidP="007C163F">
            <w:pPr>
              <w:tabs>
                <w:tab w:val="left" w:pos="9072"/>
              </w:tabs>
              <w:spacing w:line="340" w:lineRule="exact"/>
              <w:rPr>
                <w:sz w:val="28"/>
                <w:szCs w:val="28"/>
              </w:rPr>
            </w:pPr>
            <w:hyperlink w:anchor="_Toc369087105" w:history="1">
              <w:r w:rsidR="00D40152" w:rsidRPr="00F91FCA">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7C163F">
              <w:rPr>
                <w:rStyle w:val="af2"/>
                <w:color w:val="auto"/>
                <w:sz w:val="28"/>
                <w:szCs w:val="28"/>
                <w:u w:val="none"/>
              </w:rPr>
              <w:t>…………………………………7-</w:t>
            </w:r>
            <w:r w:rsidR="005F268D">
              <w:rPr>
                <w:rStyle w:val="af2"/>
                <w:color w:val="auto"/>
                <w:sz w:val="28"/>
                <w:szCs w:val="28"/>
                <w:u w:val="none"/>
              </w:rPr>
              <w:t>9</w:t>
            </w: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D40152">
        <w:trPr>
          <w:trHeight w:val="1420"/>
          <w:tblHeader/>
        </w:trPr>
        <w:tc>
          <w:tcPr>
            <w:tcW w:w="8364" w:type="dxa"/>
          </w:tcPr>
          <w:p w:rsidR="00D40152" w:rsidRPr="00F91FCA" w:rsidRDefault="00E622EE" w:rsidP="007C163F">
            <w:pPr>
              <w:pStyle w:val="14"/>
            </w:pPr>
            <w:hyperlink w:anchor="_Toc369087106" w:history="1">
              <w:bookmarkStart w:id="0" w:name="_Toc400359815"/>
              <w:r w:rsidR="00D40152" w:rsidRPr="00F91FCA">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F91FCA">
              <w:rPr>
                <w:rStyle w:val="af2"/>
                <w:b w:val="0"/>
                <w:color w:val="auto"/>
                <w:u w:val="none"/>
              </w:rPr>
              <w:t>……………</w:t>
            </w:r>
            <w:r w:rsidR="00FE4158" w:rsidRPr="00F91FCA">
              <w:rPr>
                <w:rStyle w:val="af2"/>
                <w:b w:val="0"/>
                <w:color w:val="auto"/>
                <w:u w:val="none"/>
              </w:rPr>
              <w:t>…</w:t>
            </w:r>
            <w:r w:rsidR="007C163F">
              <w:rPr>
                <w:rStyle w:val="af2"/>
                <w:b w:val="0"/>
                <w:color w:val="auto"/>
                <w:u w:val="none"/>
              </w:rPr>
              <w:t>9-</w:t>
            </w:r>
            <w:r w:rsidR="00FE4158" w:rsidRPr="00F91FCA">
              <w:rPr>
                <w:rStyle w:val="af2"/>
                <w:b w:val="0"/>
                <w:color w:val="auto"/>
                <w:u w:val="none"/>
              </w:rPr>
              <w:t>.</w:t>
            </w:r>
            <w:r w:rsidR="00154AB3" w:rsidRPr="00F91FCA">
              <w:rPr>
                <w:rStyle w:val="af2"/>
                <w:b w:val="0"/>
                <w:color w:val="auto"/>
                <w:u w:val="none"/>
              </w:rPr>
              <w:t>1</w:t>
            </w:r>
            <w:bookmarkEnd w:id="0"/>
            <w:r w:rsidR="007C163F">
              <w:rPr>
                <w:rStyle w:val="af2"/>
                <w:b w:val="0"/>
                <w:color w:val="auto"/>
                <w:u w:val="none"/>
              </w:rPr>
              <w:t>0</w:t>
            </w: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C35A4B">
        <w:trPr>
          <w:trHeight w:val="405"/>
          <w:tblHeader/>
        </w:trPr>
        <w:tc>
          <w:tcPr>
            <w:tcW w:w="8364" w:type="dxa"/>
          </w:tcPr>
          <w:p w:rsidR="00D40152" w:rsidRPr="00F91FCA" w:rsidRDefault="00E622EE" w:rsidP="007C163F">
            <w:pPr>
              <w:pStyle w:val="14"/>
            </w:pPr>
            <w:hyperlink w:anchor="_Toc369087107" w:history="1">
              <w:bookmarkStart w:id="1" w:name="_Toc400359816"/>
              <w:r w:rsidR="00D40152" w:rsidRPr="00F91FCA">
                <w:rPr>
                  <w:rStyle w:val="af2"/>
                  <w:b w:val="0"/>
                  <w:color w:val="auto"/>
                  <w:u w:val="none"/>
                </w:rPr>
                <w:t>1.3. Выполнение полномочий в установленных сферах деятельности</w:t>
              </w:r>
            </w:hyperlink>
            <w:r w:rsidR="001D0033" w:rsidRPr="00F91FCA">
              <w:rPr>
                <w:rStyle w:val="af2"/>
                <w:b w:val="0"/>
                <w:color w:val="auto"/>
                <w:u w:val="none"/>
              </w:rPr>
              <w:t>…………………………………………………….1</w:t>
            </w:r>
            <w:r w:rsidR="007C163F">
              <w:rPr>
                <w:rStyle w:val="af2"/>
                <w:b w:val="0"/>
                <w:color w:val="auto"/>
                <w:u w:val="none"/>
              </w:rPr>
              <w:t>1</w:t>
            </w:r>
            <w:r w:rsidR="00EB7A16">
              <w:rPr>
                <w:rStyle w:val="af2"/>
                <w:b w:val="0"/>
                <w:color w:val="auto"/>
                <w:u w:val="none"/>
              </w:rPr>
              <w:t>-</w:t>
            </w:r>
            <w:bookmarkEnd w:id="1"/>
            <w:r w:rsidR="00EB7A16">
              <w:rPr>
                <w:rStyle w:val="af2"/>
                <w:b w:val="0"/>
                <w:color w:val="auto"/>
                <w:u w:val="none"/>
              </w:rPr>
              <w:t>4</w:t>
            </w:r>
            <w:r w:rsidR="007C163F">
              <w:rPr>
                <w:rStyle w:val="af2"/>
                <w:b w:val="0"/>
                <w:color w:val="auto"/>
                <w:u w:val="none"/>
              </w:rPr>
              <w:t>3</w:t>
            </w: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C35A4B">
        <w:trPr>
          <w:trHeight w:val="405"/>
          <w:tblHeader/>
        </w:trPr>
        <w:tc>
          <w:tcPr>
            <w:tcW w:w="8364" w:type="dxa"/>
          </w:tcPr>
          <w:p w:rsidR="00D40152" w:rsidRPr="00F91FCA" w:rsidRDefault="00E622EE" w:rsidP="00D40152">
            <w:pPr>
              <w:pStyle w:val="14"/>
            </w:pPr>
            <w:hyperlink w:anchor="_Toc369087108" w:history="1">
              <w:bookmarkStart w:id="2" w:name="_Toc400359817"/>
              <w:r w:rsidR="00D40152" w:rsidRPr="00F91FCA">
                <w:rPr>
                  <w:rStyle w:val="af2"/>
                  <w:b w:val="0"/>
                  <w:color w:val="auto"/>
                  <w:u w:val="none"/>
                </w:rPr>
                <w:t>1.3.1. Основные функции</w:t>
              </w:r>
            </w:hyperlink>
            <w:r w:rsidR="001D0033" w:rsidRPr="00F91FCA">
              <w:rPr>
                <w:rStyle w:val="af2"/>
                <w:b w:val="0"/>
                <w:color w:val="auto"/>
                <w:u w:val="none"/>
              </w:rPr>
              <w:t>……………………………………</w:t>
            </w:r>
            <w:r w:rsidR="00AD0E73" w:rsidRPr="00F91FCA">
              <w:rPr>
                <w:rStyle w:val="af2"/>
                <w:b w:val="0"/>
                <w:color w:val="auto"/>
                <w:u w:val="none"/>
              </w:rPr>
              <w:t>…</w:t>
            </w:r>
            <w:r w:rsidR="00AD0E73" w:rsidRPr="00F91FCA">
              <w:rPr>
                <w:rStyle w:val="af2"/>
                <w:b w:val="0"/>
                <w:color w:val="auto"/>
                <w:u w:val="none"/>
                <w:lang w:val="en-US"/>
              </w:rPr>
              <w:t>.</w:t>
            </w:r>
            <w:r w:rsidR="007C163F">
              <w:rPr>
                <w:rStyle w:val="af2"/>
                <w:b w:val="0"/>
                <w:color w:val="auto"/>
                <w:u w:val="none"/>
              </w:rPr>
              <w:t>44</w:t>
            </w:r>
            <w:r w:rsidR="001D0033" w:rsidRPr="00F91FCA">
              <w:rPr>
                <w:rStyle w:val="af2"/>
                <w:b w:val="0"/>
                <w:color w:val="auto"/>
                <w:u w:val="none"/>
              </w:rPr>
              <w:t>-</w:t>
            </w:r>
            <w:bookmarkEnd w:id="2"/>
            <w:r w:rsidR="00EB7A16">
              <w:rPr>
                <w:rStyle w:val="af2"/>
                <w:b w:val="0"/>
                <w:color w:val="auto"/>
                <w:u w:val="none"/>
              </w:rPr>
              <w:t>57</w:t>
            </w:r>
          </w:p>
          <w:p w:rsidR="00D40152" w:rsidRPr="00F91FCA"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C35A4B">
        <w:trPr>
          <w:trHeight w:val="405"/>
          <w:tblHeader/>
        </w:trPr>
        <w:tc>
          <w:tcPr>
            <w:tcW w:w="8364" w:type="dxa"/>
          </w:tcPr>
          <w:p w:rsidR="00D40152" w:rsidRPr="00F91FCA" w:rsidRDefault="00E622EE" w:rsidP="00D40152">
            <w:pPr>
              <w:pStyle w:val="14"/>
              <w:rPr>
                <w:rFonts w:asciiTheme="minorHAnsi" w:eastAsiaTheme="minorEastAsia" w:hAnsiTheme="minorHAnsi" w:cstheme="minorBidi"/>
              </w:rPr>
            </w:pPr>
            <w:hyperlink w:anchor="_Toc369087110" w:history="1">
              <w:bookmarkStart w:id="3" w:name="_Toc400359818"/>
              <w:r w:rsidR="00FE4158" w:rsidRPr="00F91FCA">
                <w:rPr>
                  <w:b w:val="0"/>
                </w:rPr>
                <w:t>2</w:t>
              </w:r>
              <w:r w:rsidR="00D40152" w:rsidRPr="00F91FCA">
                <w:rPr>
                  <w:rStyle w:val="af2"/>
                  <w:b w:val="0"/>
                  <w:color w:val="auto"/>
                  <w:u w:val="none"/>
                </w:rPr>
                <w:t>. Сведения о показателях эффективности деятельности</w:t>
              </w:r>
            </w:hyperlink>
            <w:r w:rsidR="00AD0E73" w:rsidRPr="00F91FCA">
              <w:rPr>
                <w:rStyle w:val="af2"/>
                <w:b w:val="0"/>
                <w:color w:val="auto"/>
                <w:u w:val="none"/>
              </w:rPr>
              <w:t>….</w:t>
            </w:r>
            <w:r w:rsidR="00FE4158" w:rsidRPr="00F91FCA">
              <w:rPr>
                <w:rStyle w:val="af2"/>
                <w:b w:val="0"/>
                <w:color w:val="auto"/>
                <w:u w:val="none"/>
              </w:rPr>
              <w:t>.</w:t>
            </w:r>
            <w:r w:rsidR="00AD0E73" w:rsidRPr="00F91FCA">
              <w:rPr>
                <w:rStyle w:val="af2"/>
                <w:b w:val="0"/>
                <w:color w:val="auto"/>
                <w:u w:val="none"/>
              </w:rPr>
              <w:t>.</w:t>
            </w:r>
            <w:r w:rsidR="00EB7A16">
              <w:rPr>
                <w:rStyle w:val="af2"/>
                <w:b w:val="0"/>
                <w:color w:val="auto"/>
                <w:u w:val="none"/>
              </w:rPr>
              <w:t>58</w:t>
            </w:r>
            <w:r w:rsidR="001D0033" w:rsidRPr="00F91FCA">
              <w:rPr>
                <w:rStyle w:val="af2"/>
                <w:b w:val="0"/>
                <w:color w:val="auto"/>
                <w:u w:val="none"/>
              </w:rPr>
              <w:t>-</w:t>
            </w:r>
            <w:bookmarkEnd w:id="3"/>
            <w:r w:rsidR="007C163F">
              <w:rPr>
                <w:rStyle w:val="af2"/>
                <w:b w:val="0"/>
                <w:color w:val="auto"/>
                <w:u w:val="none"/>
              </w:rPr>
              <w:t>67</w:t>
            </w:r>
          </w:p>
          <w:p w:rsidR="00D40152" w:rsidRPr="00F91FCA"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r w:rsidR="00D40152" w:rsidRPr="00F91FCA" w:rsidTr="00C35A4B">
        <w:trPr>
          <w:trHeight w:val="405"/>
          <w:tblHeader/>
        </w:trPr>
        <w:tc>
          <w:tcPr>
            <w:tcW w:w="8364" w:type="dxa"/>
          </w:tcPr>
          <w:p w:rsidR="00D40152" w:rsidRPr="00F91FCA" w:rsidRDefault="00E622EE" w:rsidP="00D40152">
            <w:pPr>
              <w:pStyle w:val="36"/>
              <w:rPr>
                <w:rFonts w:asciiTheme="minorHAnsi" w:eastAsiaTheme="minorEastAsia" w:hAnsiTheme="minorHAnsi" w:cstheme="minorBidi"/>
                <w:lang w:val="ru-RU"/>
              </w:rPr>
            </w:pPr>
            <w:hyperlink w:anchor="_Toc369087111" w:history="1">
              <w:r w:rsidR="00FE4158" w:rsidRPr="00F91FCA">
                <w:rPr>
                  <w:rStyle w:val="af2"/>
                  <w:b w:val="0"/>
                  <w:color w:val="auto"/>
                  <w:sz w:val="28"/>
                  <w:szCs w:val="28"/>
                  <w:u w:val="none"/>
                  <w:lang w:val="ru-RU"/>
                </w:rPr>
                <w:t>3</w:t>
              </w:r>
              <w:r w:rsidR="00D40152" w:rsidRPr="00F91FCA">
                <w:rPr>
                  <w:rStyle w:val="af2"/>
                  <w:b w:val="0"/>
                  <w:color w:val="auto"/>
                  <w:sz w:val="28"/>
                  <w:szCs w:val="28"/>
                  <w:u w:val="none"/>
                  <w:lang w:val="ru-RU"/>
                </w:rPr>
                <w:t>. Выводы по результатам деятельности за квартал и предложения по ее совершенствованию</w:t>
              </w:r>
            </w:hyperlink>
            <w:r w:rsidR="00154AB3" w:rsidRPr="00F91FCA">
              <w:rPr>
                <w:rStyle w:val="af2"/>
                <w:b w:val="0"/>
                <w:color w:val="auto"/>
                <w:sz w:val="28"/>
                <w:szCs w:val="28"/>
                <w:u w:val="none"/>
                <w:lang w:val="ru-RU"/>
              </w:rPr>
              <w:t>………………</w:t>
            </w:r>
            <w:r w:rsidR="00AD0E73" w:rsidRPr="00F91FCA">
              <w:rPr>
                <w:rStyle w:val="af2"/>
                <w:b w:val="0"/>
                <w:color w:val="auto"/>
                <w:sz w:val="28"/>
                <w:szCs w:val="28"/>
                <w:u w:val="none"/>
                <w:lang w:val="ru-RU"/>
              </w:rPr>
              <w:t>……..</w:t>
            </w:r>
            <w:r w:rsidR="00154AB3" w:rsidRPr="00F91FCA">
              <w:rPr>
                <w:rStyle w:val="af2"/>
                <w:b w:val="0"/>
                <w:color w:val="auto"/>
                <w:sz w:val="28"/>
                <w:szCs w:val="28"/>
                <w:u w:val="none"/>
                <w:lang w:val="ru-RU"/>
              </w:rPr>
              <w:t>…</w:t>
            </w:r>
            <w:r w:rsidR="007C163F">
              <w:rPr>
                <w:rStyle w:val="af2"/>
                <w:b w:val="0"/>
                <w:color w:val="auto"/>
                <w:sz w:val="28"/>
                <w:szCs w:val="28"/>
                <w:u w:val="none"/>
                <w:lang w:val="ru-RU"/>
              </w:rPr>
              <w:t>……………68-8</w:t>
            </w:r>
            <w:r w:rsidR="00AD2405">
              <w:rPr>
                <w:rStyle w:val="af2"/>
                <w:b w:val="0"/>
                <w:color w:val="auto"/>
                <w:sz w:val="28"/>
                <w:szCs w:val="28"/>
                <w:u w:val="none"/>
                <w:lang w:val="ru-RU"/>
              </w:rPr>
              <w:t>0</w:t>
            </w:r>
          </w:p>
          <w:p w:rsidR="00D40152" w:rsidRPr="00F91FCA"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bl>
    <w:p w:rsidR="00354EA1" w:rsidRPr="00F91FCA" w:rsidRDefault="00354EA1" w:rsidP="002D5DB0">
      <w:pPr>
        <w:spacing w:line="240" w:lineRule="auto"/>
        <w:ind w:left="720" w:hanging="720"/>
        <w:rPr>
          <w:color w:val="FF0000"/>
          <w:sz w:val="28"/>
          <w:szCs w:val="28"/>
        </w:rPr>
      </w:pPr>
      <w:r w:rsidRPr="00F91FCA">
        <w:rPr>
          <w:color w:val="FF0000"/>
          <w:sz w:val="28"/>
          <w:szCs w:val="28"/>
        </w:rPr>
        <w:tab/>
      </w:r>
    </w:p>
    <w:p w:rsidR="00D4166C" w:rsidRPr="00F91FCA" w:rsidRDefault="00D4166C"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1D4DBC" w:rsidRDefault="00F17EA3" w:rsidP="00E741E0">
      <w:pPr>
        <w:jc w:val="center"/>
        <w:rPr>
          <w:color w:val="000000" w:themeColor="text1"/>
        </w:rPr>
      </w:pPr>
    </w:p>
    <w:p w:rsidR="001355E4" w:rsidRPr="001D4DBC" w:rsidRDefault="001355E4" w:rsidP="00163600">
      <w:pPr>
        <w:pStyle w:val="3"/>
        <w:rPr>
          <w:color w:val="000000" w:themeColor="text1"/>
        </w:rPr>
        <w:sectPr w:rsidR="001355E4" w:rsidRPr="001D4DBC" w:rsidSect="001355E4">
          <w:headerReference w:type="even" r:id="rId8"/>
          <w:headerReference w:type="default" r:id="rId9"/>
          <w:pgSz w:w="11907" w:h="16840" w:code="9"/>
          <w:pgMar w:top="851" w:right="708" w:bottom="568" w:left="567" w:header="567" w:footer="567" w:gutter="0"/>
          <w:cols w:space="720"/>
          <w:titlePg/>
          <w:docGrid w:linePitch="354"/>
        </w:sectPr>
      </w:pPr>
      <w:bookmarkStart w:id="4" w:name="_Toc369001934"/>
    </w:p>
    <w:p w:rsidR="002A3788" w:rsidRPr="001D4DBC" w:rsidRDefault="002A3788" w:rsidP="002A3788">
      <w:pPr>
        <w:pStyle w:val="3"/>
        <w:numPr>
          <w:ilvl w:val="0"/>
          <w:numId w:val="18"/>
        </w:numPr>
        <w:rPr>
          <w:color w:val="000000" w:themeColor="text1"/>
        </w:rPr>
      </w:pPr>
      <w:bookmarkStart w:id="5" w:name="_Toc400359819"/>
      <w:bookmarkEnd w:id="4"/>
      <w:r w:rsidRPr="001D4DBC">
        <w:rPr>
          <w:color w:val="000000" w:themeColor="text1"/>
        </w:rPr>
        <w:lastRenderedPageBreak/>
        <w:t>Сведения о выполнении полномочий, возложенных на территориальный орган Роскомнадзора. Государственный контроль(надзор)</w:t>
      </w:r>
      <w:bookmarkEnd w:id="5"/>
    </w:p>
    <w:p w:rsidR="002A3788" w:rsidRPr="001D4DBC" w:rsidRDefault="002A3788" w:rsidP="002A3788">
      <w:pPr>
        <w:jc w:val="center"/>
        <w:rPr>
          <w:color w:val="000000" w:themeColor="text1"/>
          <w:sz w:val="28"/>
          <w:szCs w:val="28"/>
        </w:rPr>
      </w:pPr>
    </w:p>
    <w:p w:rsidR="002A3788" w:rsidRPr="001D4DBC" w:rsidRDefault="002A3788" w:rsidP="002A3788">
      <w:pPr>
        <w:spacing w:after="200" w:line="276" w:lineRule="auto"/>
        <w:ind w:left="709"/>
        <w:jc w:val="center"/>
        <w:rPr>
          <w:rFonts w:eastAsia="Calibri"/>
          <w:i/>
          <w:color w:val="000000" w:themeColor="text1"/>
          <w:sz w:val="28"/>
          <w:szCs w:val="28"/>
          <w:lang w:eastAsia="en-US"/>
        </w:rPr>
      </w:pPr>
      <w:r w:rsidRPr="001D4DBC">
        <w:rPr>
          <w:b/>
          <w:color w:val="000000" w:themeColor="text1"/>
          <w:sz w:val="28"/>
          <w:szCs w:val="28"/>
        </w:rPr>
        <w:t xml:space="preserve">Общая информация об объектах и предметах контроля (надзора) </w:t>
      </w:r>
    </w:p>
    <w:p w:rsidR="002A3788" w:rsidRPr="001D4DBC" w:rsidRDefault="002A3788" w:rsidP="002A3788">
      <w:pPr>
        <w:spacing w:line="240" w:lineRule="auto"/>
        <w:jc w:val="left"/>
        <w:rPr>
          <w:color w:val="000000" w:themeColor="text1"/>
          <w:sz w:val="24"/>
          <w:szCs w:val="24"/>
        </w:rPr>
      </w:pPr>
    </w:p>
    <w:tbl>
      <w:tblPr>
        <w:tblStyle w:val="af7"/>
        <w:tblW w:w="15190" w:type="dxa"/>
        <w:tblInd w:w="534" w:type="dxa"/>
        <w:tblLayout w:type="fixed"/>
        <w:tblLook w:val="04A0"/>
      </w:tblPr>
      <w:tblGrid>
        <w:gridCol w:w="4949"/>
        <w:gridCol w:w="2307"/>
        <w:gridCol w:w="2648"/>
        <w:gridCol w:w="2643"/>
        <w:gridCol w:w="2643"/>
      </w:tblGrid>
      <w:tr w:rsidR="002A3788" w:rsidRPr="001D4DBC" w:rsidTr="008A03DF">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2A3788" w:rsidRPr="001D4DBC" w:rsidRDefault="002A3788" w:rsidP="008A03DF">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2A3788" w:rsidP="008A03DF">
            <w:pPr>
              <w:spacing w:line="240" w:lineRule="auto"/>
              <w:jc w:val="center"/>
              <w:rPr>
                <w:b/>
                <w:color w:val="000000" w:themeColor="text1"/>
                <w:sz w:val="24"/>
                <w:szCs w:val="24"/>
              </w:rPr>
            </w:pPr>
            <w:r w:rsidRPr="001D4DBC">
              <w:rPr>
                <w:b/>
                <w:color w:val="000000" w:themeColor="text1"/>
                <w:sz w:val="24"/>
                <w:szCs w:val="24"/>
                <w:lang w:val="en-US"/>
              </w:rPr>
              <w:t>1</w:t>
            </w:r>
            <w:r w:rsidRPr="001D4DBC">
              <w:rPr>
                <w:b/>
                <w:color w:val="000000" w:themeColor="text1"/>
                <w:sz w:val="24"/>
                <w:szCs w:val="24"/>
              </w:rPr>
              <w:t xml:space="preserve"> кв. 2015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2A3788" w:rsidP="008A03DF">
            <w:pPr>
              <w:spacing w:line="240" w:lineRule="auto"/>
              <w:jc w:val="center"/>
              <w:rPr>
                <w:b/>
                <w:color w:val="000000" w:themeColor="text1"/>
                <w:sz w:val="24"/>
                <w:szCs w:val="24"/>
              </w:rPr>
            </w:pPr>
            <w:r w:rsidRPr="001D4DBC">
              <w:rPr>
                <w:b/>
                <w:color w:val="000000" w:themeColor="text1"/>
                <w:sz w:val="24"/>
                <w:szCs w:val="24"/>
                <w:lang w:val="en-US"/>
              </w:rPr>
              <w:t>1</w:t>
            </w:r>
            <w:r w:rsidRPr="001D4DBC">
              <w:rPr>
                <w:b/>
                <w:color w:val="000000" w:themeColor="text1"/>
                <w:sz w:val="24"/>
                <w:szCs w:val="24"/>
              </w:rPr>
              <w:t xml:space="preserve"> кв. 2016</w:t>
            </w:r>
          </w:p>
        </w:tc>
      </w:tr>
      <w:tr w:rsidR="002A3788" w:rsidRPr="001D4DBC" w:rsidTr="008A03DF">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r>
      <w:tr w:rsidR="002A3788"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 xml:space="preserve">Всего, </w:t>
            </w:r>
          </w:p>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6619</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16331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7683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17648</w:t>
            </w:r>
          </w:p>
        </w:tc>
      </w:tr>
      <w:tr w:rsidR="002A3788"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3385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vertAlign w:val="superscript"/>
              </w:rPr>
            </w:pPr>
            <w:r w:rsidRPr="001D4DBC">
              <w:rPr>
                <w:color w:val="000000" w:themeColor="text1"/>
                <w:sz w:val="24"/>
                <w:szCs w:val="24"/>
                <w:lang w:val="en-US"/>
              </w:rPr>
              <w:t>10</w:t>
            </w:r>
            <w:r w:rsidRPr="001D4DBC">
              <w:rPr>
                <w:color w:val="000000" w:themeColor="text1"/>
                <w:sz w:val="24"/>
                <w:szCs w:val="24"/>
              </w:rPr>
              <w:t>900</w:t>
            </w:r>
            <w:r w:rsidRPr="001D4DBC">
              <w:rPr>
                <w:color w:val="000000" w:themeColor="text1"/>
                <w:sz w:val="24"/>
                <w:szCs w:val="24"/>
                <w:vertAlign w:val="superscript"/>
                <w:lang w:val="en-US"/>
              </w:rPr>
              <w:t xml:space="preserve"> </w:t>
            </w:r>
            <w:r w:rsidRPr="001D4DBC">
              <w:rPr>
                <w:color w:val="000000" w:themeColor="text1"/>
                <w:sz w:val="24"/>
                <w:szCs w:val="24"/>
                <w:vertAlign w:val="superscript"/>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3618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11480</w:t>
            </w:r>
          </w:p>
        </w:tc>
      </w:tr>
      <w:tr w:rsidR="002A3788"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вещатели(лицензиаты)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435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678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468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760</w:t>
            </w:r>
          </w:p>
        </w:tc>
      </w:tr>
      <w:tr w:rsidR="002A3788"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p>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p>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p>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p>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0</w:t>
            </w:r>
          </w:p>
        </w:tc>
      </w:tr>
      <w:tr w:rsidR="002A3788"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6</w:t>
            </w:r>
            <w:r w:rsidRPr="001D4DBC">
              <w:rPr>
                <w:color w:val="000000" w:themeColor="text1"/>
                <w:sz w:val="24"/>
                <w:szCs w:val="24"/>
                <w:lang w:val="en-US"/>
              </w:rPr>
              <w:t>9</w:t>
            </w:r>
            <w:r w:rsidRPr="001D4DBC">
              <w:rPr>
                <w:color w:val="000000" w:themeColor="text1"/>
                <w:sz w:val="24"/>
                <w:szCs w:val="24"/>
              </w:rPr>
              <w:t>4</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lang w:val="en-US"/>
              </w:rPr>
              <w:t>26</w:t>
            </w:r>
            <w:r w:rsidRPr="001D4DBC">
              <w:rPr>
                <w:color w:val="000000" w:themeColor="text1"/>
                <w:sz w:val="24"/>
                <w:szCs w:val="24"/>
              </w:rPr>
              <w:t>40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623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2426</w:t>
            </w:r>
          </w:p>
        </w:tc>
      </w:tr>
      <w:tr w:rsidR="002A3788"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4</w:t>
            </w:r>
          </w:p>
        </w:tc>
      </w:tr>
      <w:tr w:rsidR="002A3788"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13</w:t>
            </w:r>
          </w:p>
        </w:tc>
      </w:tr>
      <w:tr w:rsidR="002A3788" w:rsidRPr="001D4DBC" w:rsidTr="008A03DF">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1</w:t>
            </w:r>
            <w:r w:rsidRPr="001D4DBC">
              <w:rPr>
                <w:color w:val="000000" w:themeColor="text1"/>
                <w:sz w:val="24"/>
                <w:szCs w:val="24"/>
                <w:lang w:val="en-US"/>
              </w:rPr>
              <w:t>99</w:t>
            </w:r>
            <w:r w:rsidRPr="001D4DBC">
              <w:rPr>
                <w:color w:val="000000" w:themeColor="text1"/>
                <w:sz w:val="24"/>
                <w:szCs w:val="24"/>
              </w:rPr>
              <w:t>9</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lang w:val="en-US"/>
              </w:rPr>
              <w:t>199</w:t>
            </w:r>
            <w:r w:rsidRPr="001D4DBC">
              <w:rPr>
                <w:color w:val="000000" w:themeColor="text1"/>
                <w:sz w:val="24"/>
                <w:szCs w:val="24"/>
              </w:rPr>
              <w:t>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2888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2888</w:t>
            </w:r>
          </w:p>
        </w:tc>
      </w:tr>
      <w:tr w:rsidR="002A3788"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r w:rsidRPr="001D4DBC">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lang w:val="en-US"/>
              </w:rPr>
              <w:t>9</w:t>
            </w:r>
            <w:r w:rsidRPr="001D4DBC">
              <w:rPr>
                <w:color w:val="000000" w:themeColor="text1"/>
                <w:sz w:val="24"/>
                <w:szCs w:val="24"/>
              </w:rPr>
              <w:t>7⃰ ⃰</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lang w:val="en-US"/>
              </w:rPr>
              <w:t>9</w:t>
            </w:r>
            <w:r w:rsidRPr="001D4DBC">
              <w:rPr>
                <w:color w:val="000000" w:themeColor="text1"/>
                <w:sz w:val="24"/>
                <w:szCs w:val="24"/>
              </w:rPr>
              <w:t>7⃰ ⃰</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77⃰ ⃰</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77⃰ ⃰</w:t>
            </w:r>
          </w:p>
        </w:tc>
      </w:tr>
    </w:tbl>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8"/>
          <w:szCs w:val="28"/>
        </w:rPr>
      </w:pPr>
    </w:p>
    <w:p w:rsidR="002A3788" w:rsidRPr="001D4DBC" w:rsidRDefault="002A3788" w:rsidP="002A3788">
      <w:pPr>
        <w:rPr>
          <w:i/>
          <w:color w:val="000000" w:themeColor="text1"/>
          <w:sz w:val="24"/>
          <w:szCs w:val="24"/>
        </w:rPr>
      </w:pPr>
      <w:r w:rsidRPr="001D4DBC">
        <w:rPr>
          <w:i/>
          <w:color w:val="000000" w:themeColor="text1"/>
          <w:sz w:val="24"/>
          <w:szCs w:val="24"/>
        </w:rPr>
        <w:t>⃰Показатель по предмету надзора получен путем  сложением Лиц.всего+РЭСвсего+Вещвсего+ПД из отчетной формы «Классификация предметов надзора»</w:t>
      </w: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sectPr w:rsidR="002A3788" w:rsidRPr="001D4DBC" w:rsidSect="00213FEF">
          <w:pgSz w:w="16840" w:h="11907" w:orient="landscape" w:code="9"/>
          <w:pgMar w:top="567" w:right="851" w:bottom="708" w:left="568" w:header="567" w:footer="567" w:gutter="0"/>
          <w:cols w:space="720"/>
          <w:titlePg/>
          <w:docGrid w:linePitch="354"/>
        </w:sectPr>
      </w:pPr>
      <w:r w:rsidRPr="001D4DBC">
        <w:rPr>
          <w:color w:val="000000" w:themeColor="text1"/>
          <w:sz w:val="24"/>
          <w:szCs w:val="24"/>
        </w:rPr>
        <w:t>⃰ ⃰</w:t>
      </w:r>
      <w:r w:rsidRPr="001D4DBC">
        <w:rPr>
          <w:i/>
          <w:color w:val="000000" w:themeColor="text1"/>
          <w:sz w:val="24"/>
          <w:szCs w:val="24"/>
        </w:rPr>
        <w:t>Показатель по объекту надзора учитывает только те СМИ, которые зарегистрированы Управлением Роскомнадзора по РСО-Алания</w:t>
      </w:r>
    </w:p>
    <w:p w:rsidR="00EB1BD7" w:rsidRDefault="00EB1BD7" w:rsidP="00F17EA3">
      <w:pPr>
        <w:jc w:val="center"/>
        <w:rPr>
          <w:sz w:val="28"/>
          <w:szCs w:val="28"/>
        </w:rPr>
      </w:pPr>
    </w:p>
    <w:p w:rsidR="0009749A" w:rsidRDefault="0009749A" w:rsidP="00F17EA3">
      <w:pPr>
        <w:jc w:val="center"/>
        <w:rPr>
          <w:sz w:val="28"/>
          <w:szCs w:val="28"/>
        </w:rPr>
      </w:pPr>
    </w:p>
    <w:p w:rsidR="0009749A" w:rsidRPr="00F91FCA" w:rsidRDefault="0009749A" w:rsidP="00F17EA3">
      <w:pPr>
        <w:jc w:val="center"/>
        <w:rPr>
          <w:sz w:val="28"/>
          <w:szCs w:val="28"/>
        </w:rPr>
      </w:pPr>
    </w:p>
    <w:p w:rsidR="008674A8" w:rsidRPr="00F91FCA" w:rsidRDefault="004A3B23" w:rsidP="004A3B23">
      <w:pPr>
        <w:jc w:val="center"/>
        <w:rPr>
          <w:i/>
          <w:color w:val="FF0000"/>
          <w:szCs w:val="26"/>
        </w:rPr>
      </w:pPr>
      <w:r w:rsidRPr="00F91FCA">
        <w:rPr>
          <w:noProof/>
        </w:rPr>
        <w:drawing>
          <wp:inline distT="0" distB="0" distL="0" distR="0">
            <wp:extent cx="6159500" cy="3619500"/>
            <wp:effectExtent l="19050" t="0" r="127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6BF7" w:rsidRDefault="00036BF7" w:rsidP="002C246E">
      <w:pPr>
        <w:pStyle w:val="afb"/>
        <w:keepNext/>
        <w:ind w:right="-283"/>
        <w:jc w:val="center"/>
        <w:rPr>
          <w:sz w:val="24"/>
          <w:szCs w:val="24"/>
        </w:rPr>
      </w:pPr>
    </w:p>
    <w:p w:rsidR="0009749A" w:rsidRPr="0009749A" w:rsidRDefault="0009749A" w:rsidP="0009749A"/>
    <w:p w:rsidR="00A75FC5" w:rsidRPr="00F91FCA" w:rsidRDefault="00F30A8E" w:rsidP="002C246E">
      <w:pPr>
        <w:pStyle w:val="afb"/>
        <w:keepNext/>
        <w:ind w:right="-283"/>
        <w:jc w:val="center"/>
        <w:rPr>
          <w:sz w:val="24"/>
          <w:szCs w:val="24"/>
        </w:rPr>
      </w:pPr>
      <w:r w:rsidRPr="00F91FCA">
        <w:rPr>
          <w:sz w:val="24"/>
          <w:szCs w:val="24"/>
        </w:rPr>
        <w:t>Сравнительные данные о лизензиях н</w:t>
      </w:r>
      <w:r w:rsidR="008674A8" w:rsidRPr="00F91FCA">
        <w:rPr>
          <w:sz w:val="24"/>
          <w:szCs w:val="24"/>
        </w:rPr>
        <w:t>а</w:t>
      </w:r>
      <w:r w:rsidRPr="00F91FCA">
        <w:rPr>
          <w:sz w:val="24"/>
          <w:szCs w:val="24"/>
        </w:rPr>
        <w:t xml:space="preserve"> вещание</w:t>
      </w:r>
      <w:r w:rsidR="00A75FC5" w:rsidRPr="00F91FCA">
        <w:rPr>
          <w:sz w:val="24"/>
          <w:szCs w:val="24"/>
        </w:rPr>
        <w:t xml:space="preserve"> по которым фактически </w:t>
      </w:r>
    </w:p>
    <w:p w:rsidR="005258E0" w:rsidRPr="00F91FCA" w:rsidRDefault="00A75FC5" w:rsidP="002C246E">
      <w:pPr>
        <w:pStyle w:val="afb"/>
        <w:keepNext/>
        <w:ind w:right="-283"/>
        <w:jc w:val="center"/>
        <w:rPr>
          <w:sz w:val="24"/>
          <w:szCs w:val="24"/>
        </w:rPr>
      </w:pPr>
      <w:r w:rsidRPr="00F91FCA">
        <w:rPr>
          <w:sz w:val="24"/>
          <w:szCs w:val="24"/>
        </w:rPr>
        <w:t>осуществляется деятельность на территории РСО-Алания</w:t>
      </w:r>
    </w:p>
    <w:p w:rsidR="00F30A8E" w:rsidRPr="00F91FCA" w:rsidRDefault="00A75FC5" w:rsidP="002C246E">
      <w:pPr>
        <w:pStyle w:val="afb"/>
        <w:keepNext/>
        <w:ind w:right="-283"/>
        <w:jc w:val="center"/>
        <w:rPr>
          <w:sz w:val="24"/>
          <w:szCs w:val="24"/>
        </w:rPr>
      </w:pPr>
      <w:r w:rsidRPr="00F91FCA">
        <w:rPr>
          <w:sz w:val="24"/>
          <w:szCs w:val="24"/>
        </w:rPr>
        <w:t>по состоянию</w:t>
      </w:r>
      <w:r w:rsidR="00425159">
        <w:rPr>
          <w:sz w:val="24"/>
          <w:szCs w:val="24"/>
        </w:rPr>
        <w:t xml:space="preserve">на </w:t>
      </w:r>
      <w:r w:rsidR="00056500">
        <w:rPr>
          <w:sz w:val="24"/>
          <w:szCs w:val="24"/>
        </w:rPr>
        <w:t>1</w:t>
      </w:r>
      <w:r w:rsidR="002F4D89" w:rsidRPr="00F91FCA">
        <w:rPr>
          <w:sz w:val="24"/>
          <w:szCs w:val="24"/>
        </w:rPr>
        <w:t xml:space="preserve"> квартал </w:t>
      </w:r>
      <w:r w:rsidR="008674A8" w:rsidRPr="00F91FCA">
        <w:rPr>
          <w:sz w:val="24"/>
          <w:szCs w:val="24"/>
        </w:rPr>
        <w:t>201</w:t>
      </w:r>
      <w:r w:rsidR="00170EB5">
        <w:rPr>
          <w:sz w:val="24"/>
          <w:szCs w:val="24"/>
        </w:rPr>
        <w:t>5</w:t>
      </w:r>
      <w:r w:rsidR="00056500">
        <w:rPr>
          <w:sz w:val="24"/>
          <w:szCs w:val="24"/>
        </w:rPr>
        <w:t xml:space="preserve"> года </w:t>
      </w:r>
      <w:r w:rsidR="008674A8" w:rsidRPr="00F91FCA">
        <w:rPr>
          <w:sz w:val="24"/>
          <w:szCs w:val="24"/>
        </w:rPr>
        <w:t xml:space="preserve">и </w:t>
      </w:r>
      <w:r w:rsidR="00056500">
        <w:rPr>
          <w:sz w:val="24"/>
          <w:szCs w:val="24"/>
        </w:rPr>
        <w:t>1</w:t>
      </w:r>
      <w:r w:rsidR="002F4D89" w:rsidRPr="00F91FCA">
        <w:rPr>
          <w:sz w:val="24"/>
          <w:szCs w:val="24"/>
        </w:rPr>
        <w:t xml:space="preserve"> квартал </w:t>
      </w:r>
      <w:r w:rsidR="008674A8" w:rsidRPr="00F91FCA">
        <w:rPr>
          <w:sz w:val="24"/>
          <w:szCs w:val="24"/>
        </w:rPr>
        <w:t>201</w:t>
      </w:r>
      <w:r w:rsidR="00170EB5">
        <w:rPr>
          <w:sz w:val="24"/>
          <w:szCs w:val="24"/>
        </w:rPr>
        <w:t>6</w:t>
      </w:r>
      <w:r w:rsidR="008674A8" w:rsidRPr="00F91FCA">
        <w:rPr>
          <w:sz w:val="24"/>
          <w:szCs w:val="24"/>
        </w:rPr>
        <w:t xml:space="preserve"> год</w:t>
      </w:r>
      <w:r w:rsidR="005258E0" w:rsidRPr="00F91FCA">
        <w:rPr>
          <w:sz w:val="24"/>
          <w:szCs w:val="24"/>
        </w:rPr>
        <w:t>а</w:t>
      </w:r>
    </w:p>
    <w:p w:rsidR="00095776" w:rsidRPr="00F91FCA" w:rsidRDefault="00890E9B" w:rsidP="00890E9B">
      <w:pPr>
        <w:jc w:val="center"/>
      </w:pPr>
      <w:r w:rsidRPr="00F91FCA">
        <w:rPr>
          <w:noProof/>
        </w:rPr>
        <w:drawing>
          <wp:inline distT="0" distB="0" distL="0" distR="0">
            <wp:extent cx="6098721" cy="2073728"/>
            <wp:effectExtent l="19050" t="0" r="16329" b="272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6404" w:rsidRPr="00F91FCA" w:rsidRDefault="00D76404" w:rsidP="00036BF7">
      <w:pPr>
        <w:jc w:val="center"/>
        <w:rPr>
          <w:b/>
        </w:rPr>
      </w:pPr>
    </w:p>
    <w:p w:rsidR="0009749A" w:rsidRDefault="0009749A" w:rsidP="00036BF7">
      <w:pPr>
        <w:jc w:val="center"/>
        <w:rPr>
          <w:b/>
        </w:rPr>
      </w:pPr>
    </w:p>
    <w:p w:rsidR="0009749A" w:rsidRDefault="0009749A" w:rsidP="00036BF7">
      <w:pPr>
        <w:jc w:val="center"/>
        <w:rPr>
          <w:b/>
        </w:rPr>
      </w:pPr>
    </w:p>
    <w:p w:rsidR="0009749A" w:rsidRDefault="0009749A" w:rsidP="00036BF7">
      <w:pPr>
        <w:jc w:val="center"/>
        <w:rPr>
          <w:b/>
        </w:rPr>
      </w:pPr>
    </w:p>
    <w:p w:rsidR="0009749A" w:rsidRDefault="0009749A" w:rsidP="00036BF7">
      <w:pPr>
        <w:jc w:val="center"/>
        <w:rPr>
          <w:b/>
        </w:rPr>
      </w:pPr>
    </w:p>
    <w:p w:rsidR="0009749A" w:rsidRDefault="0009749A" w:rsidP="00036BF7">
      <w:pPr>
        <w:jc w:val="center"/>
        <w:rPr>
          <w:b/>
        </w:rPr>
      </w:pPr>
    </w:p>
    <w:p w:rsidR="00ED50A5" w:rsidRPr="00F91FCA" w:rsidRDefault="00ED50A5" w:rsidP="005258E0">
      <w:pPr>
        <w:jc w:val="center"/>
        <w:rPr>
          <w:b/>
          <w:i/>
          <w:noProof/>
          <w:color w:val="FF0000"/>
          <w:szCs w:val="26"/>
        </w:rPr>
      </w:pPr>
    </w:p>
    <w:p w:rsidR="00A15090" w:rsidRPr="00F91FCA" w:rsidRDefault="00A15090" w:rsidP="00E741E0">
      <w:pPr>
        <w:rPr>
          <w:b/>
          <w:i/>
          <w:noProof/>
          <w:color w:val="FF0000"/>
          <w:szCs w:val="26"/>
        </w:rPr>
      </w:pPr>
    </w:p>
    <w:p w:rsidR="00EA1759" w:rsidRPr="00F91FCA" w:rsidRDefault="00880565" w:rsidP="000A0E0C">
      <w:pPr>
        <w:pStyle w:val="afb"/>
        <w:keepNext/>
        <w:jc w:val="center"/>
        <w:rPr>
          <w:b w:val="0"/>
          <w:sz w:val="28"/>
          <w:szCs w:val="28"/>
        </w:rPr>
      </w:pPr>
      <w:r w:rsidRPr="00F91FCA">
        <w:rPr>
          <w:sz w:val="28"/>
          <w:szCs w:val="28"/>
        </w:rPr>
        <w:t>Сравнительные данные СМИ по состоянию на</w:t>
      </w:r>
      <w:r w:rsidR="00056500">
        <w:rPr>
          <w:sz w:val="28"/>
          <w:szCs w:val="28"/>
        </w:rPr>
        <w:t>1</w:t>
      </w:r>
      <w:r w:rsidR="00E11625" w:rsidRPr="00F91FCA">
        <w:rPr>
          <w:sz w:val="28"/>
          <w:szCs w:val="28"/>
        </w:rPr>
        <w:t xml:space="preserve"> кв.</w:t>
      </w:r>
      <w:r w:rsidR="00EA1759" w:rsidRPr="00F91FCA">
        <w:rPr>
          <w:sz w:val="28"/>
          <w:szCs w:val="28"/>
        </w:rPr>
        <w:t>201</w:t>
      </w:r>
      <w:r w:rsidR="004A62E3">
        <w:rPr>
          <w:sz w:val="28"/>
          <w:szCs w:val="28"/>
        </w:rPr>
        <w:t>5</w:t>
      </w:r>
      <w:r w:rsidR="00EA1759" w:rsidRPr="00F91FCA">
        <w:rPr>
          <w:sz w:val="28"/>
          <w:szCs w:val="28"/>
        </w:rPr>
        <w:t xml:space="preserve"> и </w:t>
      </w:r>
      <w:r w:rsidR="00056500">
        <w:rPr>
          <w:sz w:val="28"/>
          <w:szCs w:val="28"/>
        </w:rPr>
        <w:t>1</w:t>
      </w:r>
      <w:r w:rsidR="00E11625" w:rsidRPr="00F91FCA">
        <w:rPr>
          <w:sz w:val="28"/>
          <w:szCs w:val="28"/>
        </w:rPr>
        <w:t xml:space="preserve"> кв.</w:t>
      </w:r>
      <w:r w:rsidR="00EA1759" w:rsidRPr="00F91FCA">
        <w:rPr>
          <w:sz w:val="28"/>
          <w:szCs w:val="28"/>
        </w:rPr>
        <w:t>201</w:t>
      </w:r>
      <w:r w:rsidR="004A62E3">
        <w:rPr>
          <w:sz w:val="28"/>
          <w:szCs w:val="28"/>
        </w:rPr>
        <w:t>6</w:t>
      </w:r>
    </w:p>
    <w:p w:rsidR="00F05EEB" w:rsidRPr="00F91FCA" w:rsidRDefault="009D7EE6" w:rsidP="00E741E0">
      <w:pPr>
        <w:ind w:firstLine="567"/>
        <w:rPr>
          <w:b/>
          <w:sz w:val="28"/>
          <w:szCs w:val="28"/>
        </w:rPr>
      </w:pPr>
      <w:r w:rsidRPr="00F91FCA">
        <w:rPr>
          <w:b/>
          <w:noProof/>
          <w:sz w:val="28"/>
          <w:szCs w:val="28"/>
        </w:rPr>
        <w:drawing>
          <wp:inline distT="0" distB="0" distL="0" distR="0">
            <wp:extent cx="6387152" cy="4708478"/>
            <wp:effectExtent l="0" t="0" r="0" b="0"/>
            <wp:docPr id="11"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FBD" w:rsidRPr="00F91FCA" w:rsidRDefault="00D71FBD" w:rsidP="00447524">
      <w:pPr>
        <w:rPr>
          <w:i/>
          <w:sz w:val="24"/>
          <w:szCs w:val="24"/>
        </w:rPr>
      </w:pPr>
    </w:p>
    <w:p w:rsidR="006C3A9F" w:rsidRPr="00F91FCA" w:rsidRDefault="006C3A9F" w:rsidP="006C3A9F">
      <w:pPr>
        <w:spacing w:line="240" w:lineRule="auto"/>
        <w:ind w:firstLine="720"/>
        <w:jc w:val="center"/>
        <w:rPr>
          <w:b/>
          <w:sz w:val="24"/>
          <w:szCs w:val="24"/>
        </w:rPr>
      </w:pPr>
      <w:r w:rsidRPr="00F91FCA">
        <w:rPr>
          <w:b/>
          <w:sz w:val="24"/>
          <w:szCs w:val="24"/>
        </w:rPr>
        <w:t xml:space="preserve">Сведения о количестве проведенных проверок </w:t>
      </w:r>
    </w:p>
    <w:p w:rsidR="006C3A9F" w:rsidRPr="00F91FCA" w:rsidRDefault="00880565" w:rsidP="006C3A9F">
      <w:pPr>
        <w:spacing w:line="240" w:lineRule="auto"/>
        <w:ind w:firstLine="720"/>
        <w:jc w:val="center"/>
        <w:rPr>
          <w:b/>
          <w:sz w:val="24"/>
          <w:szCs w:val="24"/>
        </w:rPr>
      </w:pPr>
      <w:r w:rsidRPr="00F91FCA">
        <w:rPr>
          <w:b/>
          <w:sz w:val="24"/>
          <w:szCs w:val="24"/>
        </w:rPr>
        <w:t xml:space="preserve">за  </w:t>
      </w:r>
      <w:r w:rsidR="009D7EE6" w:rsidRPr="00F91FCA">
        <w:rPr>
          <w:b/>
          <w:sz w:val="24"/>
          <w:szCs w:val="24"/>
        </w:rPr>
        <w:t>1</w:t>
      </w:r>
      <w:r w:rsidR="00056500">
        <w:rPr>
          <w:b/>
          <w:sz w:val="24"/>
          <w:szCs w:val="24"/>
        </w:rPr>
        <w:t>картал</w:t>
      </w:r>
      <w:r w:rsidRPr="00F91FCA">
        <w:rPr>
          <w:b/>
          <w:sz w:val="24"/>
          <w:szCs w:val="24"/>
        </w:rPr>
        <w:t xml:space="preserve">  201</w:t>
      </w:r>
      <w:r w:rsidR="004A62E3">
        <w:rPr>
          <w:b/>
          <w:sz w:val="24"/>
          <w:szCs w:val="24"/>
        </w:rPr>
        <w:t>5</w:t>
      </w:r>
      <w:r w:rsidR="00056500">
        <w:rPr>
          <w:b/>
          <w:sz w:val="24"/>
          <w:szCs w:val="24"/>
        </w:rPr>
        <w:t xml:space="preserve">года </w:t>
      </w:r>
      <w:r w:rsidRPr="00F91FCA">
        <w:rPr>
          <w:b/>
          <w:sz w:val="24"/>
          <w:szCs w:val="24"/>
        </w:rPr>
        <w:t xml:space="preserve"> и  </w:t>
      </w:r>
      <w:r w:rsidR="009D7EE6" w:rsidRPr="00F91FCA">
        <w:rPr>
          <w:b/>
          <w:sz w:val="24"/>
          <w:szCs w:val="24"/>
        </w:rPr>
        <w:t>1</w:t>
      </w:r>
      <w:r w:rsidR="004A62E3">
        <w:rPr>
          <w:b/>
          <w:sz w:val="24"/>
          <w:szCs w:val="24"/>
        </w:rPr>
        <w:t xml:space="preserve"> квартал 2016</w:t>
      </w:r>
      <w:r w:rsidR="00722FFB" w:rsidRPr="00F91FCA">
        <w:rPr>
          <w:b/>
          <w:sz w:val="24"/>
          <w:szCs w:val="24"/>
        </w:rPr>
        <w:t xml:space="preserve"> года</w:t>
      </w:r>
    </w:p>
    <w:p w:rsidR="00D71FBD" w:rsidRPr="00F91FCA" w:rsidRDefault="00D71FBD" w:rsidP="00447524">
      <w:pPr>
        <w:rPr>
          <w:i/>
          <w:sz w:val="24"/>
          <w:szCs w:val="24"/>
        </w:rPr>
      </w:pPr>
    </w:p>
    <w:p w:rsidR="00D71FBD" w:rsidRPr="00F91FCA" w:rsidRDefault="006C3A9F" w:rsidP="006C3A9F">
      <w:pPr>
        <w:jc w:val="center"/>
        <w:rPr>
          <w:i/>
          <w:sz w:val="24"/>
          <w:szCs w:val="24"/>
        </w:rPr>
      </w:pPr>
      <w:r w:rsidRPr="00F91FCA">
        <w:rPr>
          <w:noProof/>
        </w:rPr>
        <w:drawing>
          <wp:inline distT="0" distB="0" distL="0" distR="0">
            <wp:extent cx="6490607" cy="2441121"/>
            <wp:effectExtent l="57150" t="19050" r="24493"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1FBD" w:rsidRPr="00F91FCA" w:rsidRDefault="00D71FBD" w:rsidP="00447524">
      <w:pPr>
        <w:rPr>
          <w:i/>
          <w:sz w:val="24"/>
          <w:szCs w:val="24"/>
        </w:rPr>
      </w:pPr>
    </w:p>
    <w:p w:rsidR="00D71FBD" w:rsidRPr="00F91FCA" w:rsidRDefault="00D71FBD" w:rsidP="00447524">
      <w:pPr>
        <w:rPr>
          <w:i/>
          <w:sz w:val="24"/>
          <w:szCs w:val="24"/>
        </w:rPr>
      </w:pPr>
    </w:p>
    <w:p w:rsidR="00420F29" w:rsidRPr="00F91FCA" w:rsidRDefault="00420F29" w:rsidP="00447524">
      <w:pPr>
        <w:rPr>
          <w:i/>
          <w:sz w:val="24"/>
          <w:szCs w:val="24"/>
        </w:rPr>
      </w:pPr>
    </w:p>
    <w:p w:rsidR="00420F29" w:rsidRPr="00F91FCA" w:rsidRDefault="00420F29" w:rsidP="00447524">
      <w:pPr>
        <w:rPr>
          <w:i/>
          <w:sz w:val="24"/>
          <w:szCs w:val="24"/>
        </w:rPr>
      </w:pPr>
    </w:p>
    <w:p w:rsidR="006C3A9F" w:rsidRPr="00F91FCA" w:rsidRDefault="006C3A9F" w:rsidP="006C3A9F">
      <w:pPr>
        <w:spacing w:line="240" w:lineRule="auto"/>
        <w:jc w:val="center"/>
        <w:rPr>
          <w:b/>
          <w:noProof/>
          <w:szCs w:val="26"/>
          <w:lang w:val="en-US"/>
        </w:rPr>
      </w:pPr>
      <w:bookmarkStart w:id="6" w:name="_MON_1410945034"/>
      <w:bookmarkStart w:id="7" w:name="_MON_1418215125"/>
      <w:bookmarkStart w:id="8" w:name="_MON_1422189121"/>
      <w:bookmarkStart w:id="9" w:name="_MON_1422189157"/>
      <w:bookmarkStart w:id="10" w:name="_MON_1410173315"/>
      <w:bookmarkEnd w:id="6"/>
      <w:bookmarkEnd w:id="7"/>
      <w:bookmarkEnd w:id="8"/>
      <w:bookmarkEnd w:id="9"/>
      <w:bookmarkEnd w:id="10"/>
    </w:p>
    <w:p w:rsidR="006C3A9F" w:rsidRPr="00F91FCA" w:rsidRDefault="006C3A9F" w:rsidP="006C3A9F">
      <w:pPr>
        <w:spacing w:line="240" w:lineRule="auto"/>
        <w:jc w:val="center"/>
        <w:rPr>
          <w:b/>
          <w:noProof/>
          <w:szCs w:val="26"/>
        </w:rPr>
      </w:pPr>
      <w:r w:rsidRPr="00F91FCA">
        <w:rPr>
          <w:b/>
          <w:noProof/>
          <w:szCs w:val="26"/>
        </w:rPr>
        <w:t xml:space="preserve">Сведения о количестве выданных предписаний </w:t>
      </w:r>
    </w:p>
    <w:p w:rsidR="006C3A9F" w:rsidRPr="00F91FCA" w:rsidRDefault="00D76404" w:rsidP="006C3A9F">
      <w:pPr>
        <w:spacing w:line="240" w:lineRule="auto"/>
        <w:jc w:val="center"/>
        <w:rPr>
          <w:b/>
          <w:noProof/>
          <w:szCs w:val="26"/>
        </w:rPr>
      </w:pPr>
      <w:r w:rsidRPr="00F91FCA">
        <w:rPr>
          <w:b/>
          <w:noProof/>
          <w:szCs w:val="26"/>
        </w:rPr>
        <w:t xml:space="preserve">за </w:t>
      </w:r>
      <w:r w:rsidR="000D773A" w:rsidRPr="00F91FCA">
        <w:rPr>
          <w:b/>
          <w:noProof/>
          <w:szCs w:val="26"/>
        </w:rPr>
        <w:t xml:space="preserve">1 </w:t>
      </w:r>
      <w:r w:rsidR="00054EE4">
        <w:rPr>
          <w:b/>
          <w:noProof/>
          <w:szCs w:val="26"/>
        </w:rPr>
        <w:t>квартал</w:t>
      </w:r>
      <w:r w:rsidR="000D773A" w:rsidRPr="00F91FCA">
        <w:rPr>
          <w:b/>
          <w:noProof/>
          <w:szCs w:val="26"/>
        </w:rPr>
        <w:t xml:space="preserve"> 201</w:t>
      </w:r>
      <w:r w:rsidR="00981E60">
        <w:rPr>
          <w:b/>
          <w:noProof/>
          <w:szCs w:val="26"/>
        </w:rPr>
        <w:t>5</w:t>
      </w:r>
      <w:r w:rsidR="000D773A" w:rsidRPr="00F91FCA">
        <w:rPr>
          <w:b/>
          <w:noProof/>
          <w:szCs w:val="26"/>
        </w:rPr>
        <w:t xml:space="preserve">  и  1</w:t>
      </w:r>
      <w:r w:rsidR="004A62E3">
        <w:rPr>
          <w:b/>
          <w:noProof/>
          <w:szCs w:val="26"/>
        </w:rPr>
        <w:t xml:space="preserve"> </w:t>
      </w:r>
      <w:r w:rsidR="00054EE4">
        <w:rPr>
          <w:b/>
          <w:noProof/>
          <w:szCs w:val="26"/>
        </w:rPr>
        <w:t>квартал</w:t>
      </w:r>
      <w:r w:rsidR="006C3A9F" w:rsidRPr="00F91FCA">
        <w:rPr>
          <w:b/>
          <w:noProof/>
          <w:szCs w:val="26"/>
        </w:rPr>
        <w:t xml:space="preserve"> 201</w:t>
      </w:r>
      <w:r w:rsidR="00981E60">
        <w:rPr>
          <w:b/>
          <w:noProof/>
          <w:szCs w:val="26"/>
        </w:rPr>
        <w:t>6</w:t>
      </w:r>
      <w:r w:rsidR="006C3A9F" w:rsidRPr="00F91FCA">
        <w:rPr>
          <w:b/>
          <w:noProof/>
          <w:szCs w:val="26"/>
        </w:rPr>
        <w:t xml:space="preserve"> года</w:t>
      </w:r>
    </w:p>
    <w:p w:rsidR="006C3A9F" w:rsidRPr="00F91FCA" w:rsidRDefault="006C3A9F" w:rsidP="006C3A9F">
      <w:pPr>
        <w:spacing w:line="240" w:lineRule="auto"/>
        <w:jc w:val="center"/>
        <w:rPr>
          <w:b/>
          <w:noProof/>
          <w:szCs w:val="26"/>
        </w:rPr>
      </w:pPr>
    </w:p>
    <w:p w:rsidR="00956CD2" w:rsidRPr="00F91FCA" w:rsidRDefault="006C3A9F" w:rsidP="006C3A9F">
      <w:pPr>
        <w:jc w:val="center"/>
        <w:rPr>
          <w:noProof/>
          <w:szCs w:val="26"/>
          <w:lang w:val="en-US"/>
        </w:rPr>
      </w:pPr>
      <w:r w:rsidRPr="00F91FCA">
        <w:rPr>
          <w:noProof/>
        </w:rPr>
        <w:drawing>
          <wp:inline distT="0" distB="0" distL="0" distR="0">
            <wp:extent cx="6025243" cy="2383971"/>
            <wp:effectExtent l="57150" t="57150" r="33020" b="355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F29" w:rsidRPr="00F91FCA" w:rsidRDefault="00420F29" w:rsidP="006C3A9F">
      <w:pPr>
        <w:spacing w:line="240" w:lineRule="auto"/>
        <w:jc w:val="center"/>
        <w:rPr>
          <w:b/>
          <w:szCs w:val="26"/>
        </w:rPr>
      </w:pPr>
    </w:p>
    <w:p w:rsidR="00420F29" w:rsidRPr="00F91FCA" w:rsidRDefault="00420F29" w:rsidP="006C3A9F">
      <w:pPr>
        <w:spacing w:line="240" w:lineRule="auto"/>
        <w:jc w:val="center"/>
        <w:rPr>
          <w:b/>
          <w:szCs w:val="26"/>
        </w:rPr>
      </w:pPr>
    </w:p>
    <w:p w:rsidR="00420F29" w:rsidRPr="00F91FCA" w:rsidRDefault="00420F29" w:rsidP="006C3A9F">
      <w:pPr>
        <w:spacing w:line="240" w:lineRule="auto"/>
        <w:jc w:val="center"/>
        <w:rPr>
          <w:b/>
          <w:szCs w:val="26"/>
        </w:rPr>
      </w:pPr>
    </w:p>
    <w:p w:rsidR="00420F29" w:rsidRPr="00F91FCA" w:rsidRDefault="00420F29" w:rsidP="006C3A9F">
      <w:pPr>
        <w:spacing w:line="240" w:lineRule="auto"/>
        <w:jc w:val="center"/>
        <w:rPr>
          <w:b/>
          <w:szCs w:val="26"/>
        </w:rPr>
      </w:pPr>
    </w:p>
    <w:p w:rsidR="00AE11BB" w:rsidRDefault="00AE11BB" w:rsidP="00722FFB">
      <w:pPr>
        <w:spacing w:line="240" w:lineRule="auto"/>
        <w:jc w:val="center"/>
        <w:rPr>
          <w:b/>
          <w:szCs w:val="26"/>
        </w:rPr>
      </w:pPr>
    </w:p>
    <w:p w:rsidR="00AE11BB" w:rsidRPr="00F91FCA" w:rsidRDefault="00AE11BB" w:rsidP="00722FFB">
      <w:pPr>
        <w:spacing w:line="240" w:lineRule="auto"/>
        <w:jc w:val="center"/>
        <w:rPr>
          <w:b/>
          <w:szCs w:val="26"/>
        </w:rPr>
      </w:pPr>
    </w:p>
    <w:p w:rsidR="00420F29" w:rsidRPr="00F91FCA" w:rsidRDefault="00420F29" w:rsidP="00722FFB">
      <w:pPr>
        <w:spacing w:line="240" w:lineRule="auto"/>
        <w:jc w:val="center"/>
        <w:rPr>
          <w:b/>
          <w:szCs w:val="26"/>
        </w:rPr>
      </w:pPr>
    </w:p>
    <w:p w:rsidR="00420F29" w:rsidRPr="00F91FCA" w:rsidRDefault="00420F29" w:rsidP="00722FFB">
      <w:pPr>
        <w:spacing w:line="240" w:lineRule="auto"/>
        <w:jc w:val="center"/>
        <w:rPr>
          <w:b/>
          <w:szCs w:val="26"/>
        </w:rPr>
      </w:pPr>
    </w:p>
    <w:p w:rsidR="006C3A9F" w:rsidRPr="00F91FCA" w:rsidRDefault="006C3A9F" w:rsidP="00722FFB">
      <w:pPr>
        <w:spacing w:line="240" w:lineRule="auto"/>
        <w:jc w:val="center"/>
        <w:rPr>
          <w:b/>
          <w:szCs w:val="26"/>
        </w:rPr>
      </w:pPr>
      <w:r w:rsidRPr="00F91FCA">
        <w:rPr>
          <w:b/>
          <w:szCs w:val="26"/>
          <w:lang w:val="en-US"/>
        </w:rPr>
        <w:t>C</w:t>
      </w:r>
      <w:r w:rsidRPr="00F91FCA">
        <w:rPr>
          <w:b/>
          <w:szCs w:val="26"/>
        </w:rPr>
        <w:t>ведения о количестве составленных протоколов</w:t>
      </w:r>
    </w:p>
    <w:p w:rsidR="006C3A9F" w:rsidRPr="00F91FCA" w:rsidRDefault="006C3A9F" w:rsidP="006C3A9F">
      <w:pPr>
        <w:spacing w:line="240" w:lineRule="auto"/>
        <w:jc w:val="center"/>
        <w:rPr>
          <w:b/>
          <w:szCs w:val="26"/>
        </w:rPr>
      </w:pPr>
      <w:r w:rsidRPr="00F91FCA">
        <w:rPr>
          <w:b/>
          <w:szCs w:val="26"/>
        </w:rPr>
        <w:t xml:space="preserve">за </w:t>
      </w:r>
      <w:r w:rsidR="00F03DE2" w:rsidRPr="00F91FCA">
        <w:rPr>
          <w:b/>
          <w:szCs w:val="26"/>
        </w:rPr>
        <w:t>1</w:t>
      </w:r>
      <w:r w:rsidR="00AF1CE4">
        <w:rPr>
          <w:b/>
          <w:szCs w:val="26"/>
        </w:rPr>
        <w:t xml:space="preserve"> </w:t>
      </w:r>
      <w:r w:rsidR="00B35C9E">
        <w:rPr>
          <w:b/>
          <w:szCs w:val="26"/>
        </w:rPr>
        <w:t>квартал</w:t>
      </w:r>
      <w:r w:rsidR="00722FFB" w:rsidRPr="00F91FCA">
        <w:rPr>
          <w:b/>
          <w:szCs w:val="26"/>
        </w:rPr>
        <w:t xml:space="preserve"> 201</w:t>
      </w:r>
      <w:r w:rsidR="00AF1CE4">
        <w:rPr>
          <w:b/>
          <w:szCs w:val="26"/>
        </w:rPr>
        <w:t>5</w:t>
      </w:r>
      <w:r w:rsidR="00B35C9E">
        <w:rPr>
          <w:b/>
          <w:szCs w:val="26"/>
        </w:rPr>
        <w:t xml:space="preserve"> года</w:t>
      </w:r>
      <w:r w:rsidR="00722FFB" w:rsidRPr="00F91FCA">
        <w:rPr>
          <w:b/>
          <w:szCs w:val="26"/>
        </w:rPr>
        <w:t xml:space="preserve">  и  </w:t>
      </w:r>
      <w:r w:rsidR="00F03DE2" w:rsidRPr="00F91FCA">
        <w:rPr>
          <w:b/>
          <w:szCs w:val="26"/>
        </w:rPr>
        <w:t>1</w:t>
      </w:r>
      <w:r w:rsidR="00AF1CE4">
        <w:rPr>
          <w:b/>
          <w:szCs w:val="26"/>
        </w:rPr>
        <w:t xml:space="preserve"> </w:t>
      </w:r>
      <w:r w:rsidR="00B35C9E">
        <w:rPr>
          <w:b/>
          <w:szCs w:val="26"/>
        </w:rPr>
        <w:t>квартал</w:t>
      </w:r>
      <w:r w:rsidR="00AF1CE4">
        <w:rPr>
          <w:b/>
          <w:szCs w:val="26"/>
        </w:rPr>
        <w:t xml:space="preserve"> 2016</w:t>
      </w:r>
      <w:r w:rsidRPr="00F91FCA">
        <w:rPr>
          <w:b/>
          <w:szCs w:val="26"/>
        </w:rPr>
        <w:t xml:space="preserve"> года</w:t>
      </w:r>
    </w:p>
    <w:p w:rsidR="00722FFB" w:rsidRPr="00F91FCA" w:rsidRDefault="00722FFB" w:rsidP="006C3A9F">
      <w:pPr>
        <w:spacing w:line="240" w:lineRule="auto"/>
        <w:jc w:val="center"/>
        <w:rPr>
          <w:b/>
          <w:szCs w:val="26"/>
        </w:rPr>
      </w:pPr>
    </w:p>
    <w:p w:rsidR="006C3A9F" w:rsidRPr="00F91FCA" w:rsidRDefault="006C3A9F" w:rsidP="006C3A9F">
      <w:pPr>
        <w:jc w:val="center"/>
        <w:rPr>
          <w:noProof/>
          <w:szCs w:val="26"/>
        </w:rPr>
      </w:pPr>
      <w:r w:rsidRPr="00F91FCA">
        <w:rPr>
          <w:noProof/>
        </w:rPr>
        <w:drawing>
          <wp:inline distT="0" distB="0" distL="0" distR="0">
            <wp:extent cx="5788479" cy="2032907"/>
            <wp:effectExtent l="57150" t="19050" r="21771"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4EA1" w:rsidRPr="00F91FCA" w:rsidRDefault="00354EA1" w:rsidP="009446A9">
      <w:pPr>
        <w:rPr>
          <w:sz w:val="10"/>
          <w:szCs w:val="10"/>
        </w:rPr>
      </w:pPr>
    </w:p>
    <w:p w:rsidR="00CE056C" w:rsidRPr="001D4DBC" w:rsidRDefault="00CE056C" w:rsidP="0061658D">
      <w:pPr>
        <w:pageBreakBefore/>
        <w:spacing w:line="240" w:lineRule="auto"/>
        <w:ind w:left="851"/>
        <w:outlineLvl w:val="0"/>
        <w:rPr>
          <w:sz w:val="24"/>
          <w:szCs w:val="24"/>
        </w:rPr>
      </w:pPr>
      <w:r w:rsidRPr="001D4DBC">
        <w:rPr>
          <w:rFonts w:ascii="Cambria" w:hAnsi="Cambria"/>
          <w:b/>
          <w:bCs/>
          <w:i/>
          <w:kern w:val="32"/>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064" w:type="dxa"/>
        <w:tblInd w:w="959" w:type="dxa"/>
        <w:tblLayout w:type="fixed"/>
        <w:tblLook w:val="04A0"/>
      </w:tblPr>
      <w:tblGrid>
        <w:gridCol w:w="2693"/>
        <w:gridCol w:w="851"/>
        <w:gridCol w:w="567"/>
        <w:gridCol w:w="708"/>
        <w:gridCol w:w="709"/>
        <w:gridCol w:w="851"/>
        <w:gridCol w:w="708"/>
        <w:gridCol w:w="709"/>
        <w:gridCol w:w="567"/>
        <w:gridCol w:w="709"/>
        <w:gridCol w:w="992"/>
      </w:tblGrid>
      <w:tr w:rsidR="00551389" w:rsidRPr="001D4DBC" w:rsidTr="00E66FBF">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 xml:space="preserve">Плановые проверки </w:t>
            </w:r>
          </w:p>
        </w:tc>
      </w:tr>
      <w:tr w:rsidR="00551389" w:rsidRPr="001D4DBC" w:rsidTr="00E66FBF">
        <w:trPr>
          <w:trHeight w:val="337"/>
        </w:trPr>
        <w:tc>
          <w:tcPr>
            <w:tcW w:w="2693" w:type="dxa"/>
            <w:vMerge w:val="restart"/>
            <w:tcBorders>
              <w:top w:val="single" w:sz="4" w:space="0" w:color="auto"/>
              <w:left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bookmarkStart w:id="11" w:name="_MON_1410174800"/>
            <w:bookmarkStart w:id="12" w:name="_MON_1410174751"/>
            <w:bookmarkStart w:id="13" w:name="_MON_1418215942"/>
            <w:bookmarkStart w:id="14" w:name="_MON_1422189206"/>
            <w:bookmarkStart w:id="15" w:name="_MON_1418215894"/>
            <w:bookmarkStart w:id="16" w:name="_MON_1418215843"/>
            <w:bookmarkStart w:id="17" w:name="_MON_1402987599"/>
            <w:bookmarkStart w:id="18" w:name="_MON_1403083979"/>
            <w:bookmarkStart w:id="19" w:name="_MON_1402987263"/>
            <w:bookmarkStart w:id="20" w:name="_MON_1419691016"/>
            <w:bookmarkStart w:id="21" w:name="_MON_1410945651"/>
            <w:bookmarkStart w:id="22" w:name="_MON_1403092007"/>
            <w:bookmarkStart w:id="23" w:name="_MON_1410175548"/>
            <w:bookmarkStart w:id="24" w:name="_MON_1410175438"/>
            <w:bookmarkStart w:id="25" w:name="_MON_1403083917"/>
            <w:bookmarkStart w:id="26" w:name="_MON_1402987204"/>
            <w:bookmarkStart w:id="27" w:name="_MON_1402987114"/>
            <w:bookmarkStart w:id="28" w:name="_MON_1410945619"/>
            <w:bookmarkStart w:id="29" w:name="_MON_1402986916"/>
            <w:bookmarkStart w:id="30" w:name="_MON_1410174708"/>
            <w:bookmarkStart w:id="31" w:name="_MON_1410174502"/>
            <w:bookmarkStart w:id="32" w:name="_MON_141821574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3686"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E66FBF">
        <w:trPr>
          <w:trHeight w:val="337"/>
        </w:trPr>
        <w:tc>
          <w:tcPr>
            <w:tcW w:w="2693" w:type="dxa"/>
            <w:vMerge/>
            <w:tcBorders>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A7271D">
            <w:pPr>
              <w:spacing w:line="240" w:lineRule="auto"/>
              <w:jc w:val="center"/>
              <w:rPr>
                <w:sz w:val="24"/>
                <w:szCs w:val="24"/>
              </w:rPr>
            </w:pPr>
            <w:r w:rsidRPr="001D4DBC">
              <w:rPr>
                <w:sz w:val="24"/>
                <w:szCs w:val="24"/>
              </w:rPr>
              <w:t xml:space="preserve">1 </w:t>
            </w:r>
          </w:p>
          <w:p w:rsidR="00A7271D" w:rsidRPr="001D4DBC" w:rsidRDefault="00A7271D" w:rsidP="00A7271D">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 xml:space="preserve">2 </w:t>
            </w:r>
          </w:p>
          <w:p w:rsidR="00A7271D" w:rsidRPr="001D4DBC" w:rsidRDefault="00A7271D" w:rsidP="00CE056C">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 xml:space="preserve">3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4 кв.</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b/>
                <w:sz w:val="24"/>
                <w:szCs w:val="24"/>
              </w:rPr>
            </w:pPr>
            <w:r w:rsidRPr="001D4DBC">
              <w:rPr>
                <w:b/>
                <w:sz w:val="24"/>
                <w:szCs w:val="24"/>
              </w:rPr>
              <w:t>за год</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 xml:space="preserve">1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 xml:space="preserve">2 </w:t>
            </w:r>
          </w:p>
          <w:p w:rsidR="00A7271D" w:rsidRPr="001D4DBC" w:rsidRDefault="00A7271D"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 xml:space="preserve">3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sz w:val="24"/>
                <w:szCs w:val="24"/>
              </w:rPr>
            </w:pPr>
            <w:r w:rsidRPr="001D4DBC">
              <w:rPr>
                <w:sz w:val="24"/>
                <w:szCs w:val="24"/>
              </w:rPr>
              <w:t>4 кв.</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A7271D" w:rsidRPr="001D4DBC" w:rsidRDefault="00A7271D" w:rsidP="00CE056C">
            <w:pPr>
              <w:spacing w:line="240" w:lineRule="auto"/>
              <w:jc w:val="center"/>
              <w:rPr>
                <w:b/>
                <w:sz w:val="24"/>
                <w:szCs w:val="24"/>
              </w:rPr>
            </w:pPr>
            <w:r w:rsidRPr="001D4DBC">
              <w:rPr>
                <w:b/>
                <w:sz w:val="24"/>
                <w:szCs w:val="24"/>
              </w:rPr>
              <w:t>за год</w:t>
            </w:r>
          </w:p>
        </w:tc>
      </w:tr>
      <w:tr w:rsidR="0086061F" w:rsidRPr="001D4DBC" w:rsidTr="00E66FBF">
        <w:trPr>
          <w:trHeight w:val="89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jc w:val="left"/>
              <w:rPr>
                <w:sz w:val="24"/>
                <w:szCs w:val="24"/>
              </w:rPr>
            </w:pPr>
            <w:r w:rsidRPr="001D4DBC">
              <w:rPr>
                <w:sz w:val="24"/>
                <w:szCs w:val="24"/>
              </w:rPr>
              <w:t>Общее количество запланированных плановых проверок,</w:t>
            </w:r>
          </w:p>
          <w:p w:rsidR="0086061F" w:rsidRPr="001D4DBC" w:rsidRDefault="0086061F" w:rsidP="0086061F">
            <w:pPr>
              <w:spacing w:line="240" w:lineRule="auto"/>
              <w:jc w:val="left"/>
              <w:rPr>
                <w:sz w:val="24"/>
                <w:szCs w:val="24"/>
              </w:rPr>
            </w:pPr>
            <w:r w:rsidRPr="001D4DBC">
              <w:rPr>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86061F">
            <w:pPr>
              <w:spacing w:line="240" w:lineRule="auto"/>
              <w:jc w:val="center"/>
              <w:rPr>
                <w:b/>
                <w:sz w:val="24"/>
                <w:szCs w:val="24"/>
              </w:rPr>
            </w:pPr>
            <w:r w:rsidRPr="001D4DBC">
              <w:rPr>
                <w:b/>
                <w:sz w:val="24"/>
                <w:szCs w:val="24"/>
              </w:rPr>
              <w:t>6/10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E66FBF">
            <w:pPr>
              <w:spacing w:line="240" w:lineRule="auto"/>
              <w:jc w:val="center"/>
              <w:rPr>
                <w:b/>
                <w:sz w:val="24"/>
                <w:szCs w:val="24"/>
              </w:rPr>
            </w:pPr>
          </w:p>
        </w:tc>
      </w:tr>
      <w:tr w:rsidR="0086061F" w:rsidRPr="001D4DBC" w:rsidTr="00A7271D">
        <w:trPr>
          <w:trHeight w:val="337"/>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44B70" w:rsidP="00CE056C">
            <w:pPr>
              <w:spacing w:line="240" w:lineRule="auto"/>
              <w:jc w:val="center"/>
              <w:rPr>
                <w:b/>
                <w:sz w:val="24"/>
                <w:szCs w:val="24"/>
                <w:lang w:val="en-US"/>
              </w:rPr>
            </w:pPr>
            <w:r w:rsidRPr="001D4DBC">
              <w:rPr>
                <w:b/>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A7271D">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9C1832" w:rsidP="00CE056C">
            <w:pPr>
              <w:spacing w:line="240" w:lineRule="auto"/>
              <w:jc w:val="center"/>
              <w:rPr>
                <w:b/>
                <w:sz w:val="24"/>
                <w:szCs w:val="24"/>
              </w:rPr>
            </w:pPr>
            <w:r w:rsidRPr="001D4DBC">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A7271D">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vertAlign w:val="superscript"/>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E66FBF">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jc w:val="left"/>
              <w:rPr>
                <w:sz w:val="24"/>
                <w:szCs w:val="24"/>
              </w:rPr>
            </w:pPr>
            <w:r w:rsidRPr="001D4DBC">
              <w:rPr>
                <w:sz w:val="24"/>
                <w:szCs w:val="24"/>
              </w:rPr>
              <w:t>Общее количество проведенных плановых проверок**:</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86061F">
            <w:pPr>
              <w:spacing w:line="240" w:lineRule="auto"/>
              <w:jc w:val="center"/>
              <w:rPr>
                <w:b/>
                <w:sz w:val="24"/>
                <w:szCs w:val="24"/>
              </w:rPr>
            </w:pPr>
            <w:r w:rsidRPr="001D4DBC">
              <w:rPr>
                <w:b/>
                <w:sz w:val="24"/>
                <w:szCs w:val="24"/>
              </w:rPr>
              <w:t>6/10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A7271D">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1B7947" w:rsidP="00CE056C">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A7271D">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9C1832" w:rsidP="00CE056C">
            <w:pPr>
              <w:spacing w:line="240" w:lineRule="auto"/>
              <w:jc w:val="center"/>
              <w:rPr>
                <w:b/>
                <w:sz w:val="24"/>
                <w:szCs w:val="24"/>
              </w:rPr>
            </w:pPr>
            <w:r w:rsidRPr="001D4DBC">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r w:rsidR="0086061F" w:rsidRPr="001D4DBC" w:rsidTr="00A7271D">
        <w:trPr>
          <w:trHeight w:val="352"/>
        </w:trPr>
        <w:tc>
          <w:tcPr>
            <w:tcW w:w="2693" w:type="dxa"/>
            <w:tcBorders>
              <w:top w:val="single" w:sz="4" w:space="0" w:color="auto"/>
              <w:left w:val="single" w:sz="4" w:space="0" w:color="auto"/>
              <w:bottom w:val="single" w:sz="4" w:space="0" w:color="auto"/>
              <w:right w:val="single" w:sz="4" w:space="0" w:color="auto"/>
            </w:tcBorders>
            <w:hideMark/>
          </w:tcPr>
          <w:p w:rsidR="0086061F" w:rsidRPr="001D4DBC" w:rsidRDefault="0086061F" w:rsidP="0086061F">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b/>
                <w:sz w:val="24"/>
                <w:szCs w:val="24"/>
              </w:rPr>
            </w:pPr>
          </w:p>
        </w:tc>
      </w:tr>
    </w:tbl>
    <w:p w:rsidR="00CE056C" w:rsidRPr="001D4DBC" w:rsidRDefault="00CE056C" w:rsidP="00CE056C">
      <w:pPr>
        <w:spacing w:line="240" w:lineRule="auto"/>
        <w:ind w:left="1276"/>
        <w:rPr>
          <w:sz w:val="24"/>
          <w:szCs w:val="24"/>
        </w:rPr>
      </w:pPr>
      <w:r w:rsidRPr="001D4DBC">
        <w:rPr>
          <w:sz w:val="24"/>
          <w:szCs w:val="24"/>
        </w:rPr>
        <w:t xml:space="preserve"> * - с учетом проверок  по нескольким сферам контроля</w:t>
      </w:r>
      <w:r w:rsidR="00640601" w:rsidRPr="001D4DBC">
        <w:rPr>
          <w:sz w:val="24"/>
          <w:szCs w:val="24"/>
        </w:rPr>
        <w:t>;</w:t>
      </w:r>
    </w:p>
    <w:p w:rsidR="00CE056C" w:rsidRPr="001D4DBC" w:rsidRDefault="00CE056C" w:rsidP="00CE056C">
      <w:pPr>
        <w:spacing w:line="240" w:lineRule="auto"/>
        <w:ind w:left="1276"/>
        <w:rPr>
          <w:sz w:val="24"/>
          <w:szCs w:val="24"/>
        </w:rPr>
      </w:pPr>
      <w:r w:rsidRPr="001D4DBC">
        <w:rPr>
          <w:sz w:val="24"/>
          <w:szCs w:val="24"/>
        </w:rPr>
        <w:t>** в числителе показатель по разделам плана проверок, в знаменателе показатель по сферам контроля</w:t>
      </w:r>
      <w:r w:rsidR="0086061F" w:rsidRPr="001D4DBC">
        <w:rPr>
          <w:sz w:val="24"/>
          <w:szCs w:val="24"/>
        </w:rPr>
        <w:t>.</w:t>
      </w:r>
    </w:p>
    <w:p w:rsidR="00CE056C" w:rsidRPr="001D4DBC" w:rsidRDefault="00CE056C" w:rsidP="00CE056C">
      <w:pPr>
        <w:spacing w:line="240" w:lineRule="auto"/>
        <w:ind w:left="1276"/>
        <w:rPr>
          <w:sz w:val="24"/>
          <w:szCs w:val="24"/>
        </w:rPr>
      </w:pPr>
    </w:p>
    <w:p w:rsidR="00CE056C" w:rsidRPr="001D4DBC" w:rsidRDefault="00CE056C" w:rsidP="00CE056C">
      <w:pPr>
        <w:spacing w:line="240" w:lineRule="auto"/>
        <w:ind w:left="1134" w:firstLine="567"/>
        <w:rPr>
          <w:sz w:val="24"/>
          <w:szCs w:val="24"/>
        </w:rPr>
      </w:pPr>
    </w:p>
    <w:tbl>
      <w:tblPr>
        <w:tblStyle w:val="af7"/>
        <w:tblW w:w="9922" w:type="dxa"/>
        <w:tblInd w:w="959" w:type="dxa"/>
        <w:tblLayout w:type="fixed"/>
        <w:tblLook w:val="04A0"/>
      </w:tblPr>
      <w:tblGrid>
        <w:gridCol w:w="3969"/>
        <w:gridCol w:w="567"/>
        <w:gridCol w:w="567"/>
        <w:gridCol w:w="567"/>
        <w:gridCol w:w="567"/>
        <w:gridCol w:w="709"/>
        <w:gridCol w:w="567"/>
        <w:gridCol w:w="567"/>
        <w:gridCol w:w="567"/>
        <w:gridCol w:w="567"/>
        <w:gridCol w:w="708"/>
      </w:tblGrid>
      <w:tr w:rsidR="00551389" w:rsidRPr="001D4DBC" w:rsidTr="00CE056C">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Плановые мероприятия систематического наблюдения</w:t>
            </w:r>
          </w:p>
        </w:tc>
      </w:tr>
      <w:tr w:rsidR="00551389" w:rsidRPr="001D4DBC" w:rsidTr="0086061F">
        <w:trPr>
          <w:trHeight w:val="337"/>
        </w:trPr>
        <w:tc>
          <w:tcPr>
            <w:tcW w:w="3969" w:type="dxa"/>
            <w:vMerge w:val="restart"/>
            <w:tcBorders>
              <w:top w:val="single" w:sz="4" w:space="0" w:color="auto"/>
              <w:left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p>
          <w:p w:rsidR="00CE056C" w:rsidRPr="001D4DBC" w:rsidRDefault="00CE056C" w:rsidP="00CE056C">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86061F">
        <w:trPr>
          <w:trHeight w:val="337"/>
        </w:trPr>
        <w:tc>
          <w:tcPr>
            <w:tcW w:w="3969" w:type="dxa"/>
            <w:vMerge/>
            <w:tcBorders>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b/>
                <w:sz w:val="24"/>
                <w:szCs w:val="24"/>
              </w:rPr>
            </w:pPr>
            <w:r w:rsidRPr="001D4DBC">
              <w:rPr>
                <w:b/>
                <w:sz w:val="24"/>
                <w:szCs w:val="24"/>
              </w:rPr>
              <w:t>за год</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sz w:val="24"/>
                <w:szCs w:val="24"/>
              </w:rPr>
            </w:pPr>
            <w:r w:rsidRPr="001D4DBC">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CE056C" w:rsidRPr="001D4DBC" w:rsidRDefault="00CE056C" w:rsidP="00CE056C">
            <w:pPr>
              <w:spacing w:line="240" w:lineRule="auto"/>
              <w:jc w:val="center"/>
              <w:rPr>
                <w:b/>
                <w:sz w:val="24"/>
                <w:szCs w:val="24"/>
              </w:rPr>
            </w:pPr>
            <w:r w:rsidRPr="001D4DBC">
              <w:rPr>
                <w:b/>
                <w:sz w:val="24"/>
                <w:szCs w:val="24"/>
              </w:rPr>
              <w:t>за год</w:t>
            </w:r>
          </w:p>
        </w:tc>
      </w:tr>
      <w:tr w:rsidR="0086061F" w:rsidRPr="001D4DBC" w:rsidTr="0086061F">
        <w:trPr>
          <w:trHeight w:val="605"/>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jc w:val="left"/>
              <w:rPr>
                <w:sz w:val="24"/>
                <w:szCs w:val="24"/>
              </w:rPr>
            </w:pPr>
            <w:r w:rsidRPr="001D4DBC">
              <w:rPr>
                <w:sz w:val="24"/>
                <w:szCs w:val="24"/>
              </w:rPr>
              <w:t>Общее количество запланированных мероприятий СН,</w:t>
            </w:r>
          </w:p>
          <w:p w:rsidR="0086061F" w:rsidRPr="001D4DBC" w:rsidRDefault="0086061F"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b/>
                <w:sz w:val="24"/>
                <w:szCs w:val="24"/>
              </w:rPr>
            </w:pPr>
            <w:r w:rsidRPr="001D4DBC">
              <w:rPr>
                <w:b/>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D07B59">
            <w:pPr>
              <w:spacing w:line="240" w:lineRule="auto"/>
              <w:jc w:val="center"/>
              <w:rPr>
                <w:sz w:val="24"/>
                <w:szCs w:val="24"/>
              </w:rPr>
            </w:pPr>
          </w:p>
        </w:tc>
      </w:tr>
      <w:tr w:rsidR="0086061F" w:rsidRPr="001D4DBC" w:rsidTr="0086061F">
        <w:trPr>
          <w:trHeight w:val="337"/>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44B70" w:rsidP="00CE056C">
            <w:pPr>
              <w:spacing w:line="240" w:lineRule="auto"/>
              <w:jc w:val="center"/>
              <w:rPr>
                <w:b/>
                <w:sz w:val="24"/>
                <w:szCs w:val="24"/>
                <w:lang w:val="en-US"/>
              </w:rPr>
            </w:pPr>
            <w:r w:rsidRPr="001D4DBC">
              <w:rPr>
                <w:b/>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tcPr>
          <w:p w:rsidR="0086061F" w:rsidRPr="001D4DBC" w:rsidRDefault="0086061F"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86061F">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jc w:val="left"/>
              <w:rPr>
                <w:sz w:val="24"/>
                <w:szCs w:val="24"/>
              </w:rPr>
            </w:pPr>
            <w:r w:rsidRPr="001D4DBC">
              <w:rPr>
                <w:sz w:val="24"/>
                <w:szCs w:val="24"/>
              </w:rPr>
              <w:t>Общее количество проведенных мероприятий СН,</w:t>
            </w:r>
          </w:p>
          <w:p w:rsidR="0086061F" w:rsidRPr="001D4DBC" w:rsidRDefault="0086061F"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b/>
                <w:sz w:val="24"/>
                <w:szCs w:val="24"/>
              </w:rPr>
            </w:pPr>
            <w:r w:rsidRPr="001D4DBC">
              <w:rPr>
                <w:b/>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025450">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025450">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025450">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025450">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025450">
            <w:pPr>
              <w:spacing w:line="240" w:lineRule="auto"/>
              <w:jc w:val="center"/>
              <w:rPr>
                <w:sz w:val="24"/>
                <w:szCs w:val="24"/>
              </w:rPr>
            </w:pPr>
          </w:p>
        </w:tc>
      </w:tr>
      <w:tr w:rsidR="0086061F" w:rsidRPr="001D4DBC" w:rsidTr="0086061F">
        <w:trPr>
          <w:trHeight w:val="483"/>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1B7947" w:rsidP="00CE056C">
            <w:pPr>
              <w:spacing w:line="240" w:lineRule="auto"/>
              <w:jc w:val="center"/>
              <w:rPr>
                <w:b/>
                <w:sz w:val="24"/>
                <w:szCs w:val="24"/>
              </w:rPr>
            </w:pPr>
            <w:r w:rsidRPr="001D4DBC">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D07B59">
            <w:pPr>
              <w:spacing w:line="240" w:lineRule="auto"/>
              <w:jc w:val="center"/>
              <w:rPr>
                <w:b/>
                <w:sz w:val="24"/>
                <w:szCs w:val="24"/>
              </w:rPr>
            </w:pPr>
            <w:r w:rsidRPr="001D4DBC">
              <w:rPr>
                <w:b/>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873BA3">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hideMark/>
          </w:tcPr>
          <w:p w:rsidR="0086061F" w:rsidRPr="001D4DBC" w:rsidRDefault="0086061F"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061F" w:rsidRPr="001D4DBC" w:rsidRDefault="0086061F" w:rsidP="0086061F">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r w:rsidR="0086061F" w:rsidRPr="001D4DBC" w:rsidTr="0086061F">
        <w:trPr>
          <w:trHeight w:val="352"/>
        </w:trPr>
        <w:tc>
          <w:tcPr>
            <w:tcW w:w="3969" w:type="dxa"/>
            <w:tcBorders>
              <w:top w:val="single" w:sz="4" w:space="0" w:color="auto"/>
              <w:left w:val="single" w:sz="4" w:space="0" w:color="auto"/>
              <w:bottom w:val="single" w:sz="4" w:space="0" w:color="auto"/>
              <w:right w:val="single" w:sz="4" w:space="0" w:color="auto"/>
            </w:tcBorders>
          </w:tcPr>
          <w:p w:rsidR="0086061F" w:rsidRPr="001D4DBC" w:rsidRDefault="0086061F"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86061F">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AF72B8" w:rsidP="00CE056C">
            <w:pPr>
              <w:spacing w:line="240" w:lineRule="auto"/>
              <w:jc w:val="center"/>
              <w:rPr>
                <w:b/>
                <w:sz w:val="24"/>
                <w:szCs w:val="24"/>
              </w:rPr>
            </w:pPr>
            <w:r w:rsidRPr="001D4DBC">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061F" w:rsidRPr="001D4DBC" w:rsidRDefault="0086061F" w:rsidP="00CE056C">
            <w:pPr>
              <w:spacing w:line="240" w:lineRule="auto"/>
              <w:jc w:val="center"/>
              <w:rPr>
                <w:sz w:val="24"/>
                <w:szCs w:val="24"/>
              </w:rPr>
            </w:pPr>
          </w:p>
        </w:tc>
      </w:tr>
    </w:tbl>
    <w:p w:rsidR="00FF2454" w:rsidRPr="001D4DBC" w:rsidRDefault="00D07B59" w:rsidP="0061658D">
      <w:pPr>
        <w:spacing w:line="240" w:lineRule="auto"/>
        <w:ind w:left="851"/>
        <w:rPr>
          <w:sz w:val="24"/>
          <w:szCs w:val="24"/>
        </w:rPr>
      </w:pPr>
      <w:r w:rsidRPr="001D4DBC">
        <w:rPr>
          <w:sz w:val="24"/>
          <w:szCs w:val="24"/>
        </w:rPr>
        <w:t>*</w:t>
      </w:r>
      <w:r w:rsidR="0061658D" w:rsidRPr="001D4DBC">
        <w:rPr>
          <w:sz w:val="24"/>
          <w:szCs w:val="24"/>
        </w:rPr>
        <w:t xml:space="preserve"> - с</w:t>
      </w:r>
      <w:r w:rsidRPr="001D4DBC">
        <w:rPr>
          <w:sz w:val="24"/>
          <w:szCs w:val="24"/>
        </w:rPr>
        <w:t xml:space="preserve"> учетом </w:t>
      </w:r>
      <w:r w:rsidR="0061658D" w:rsidRPr="001D4DBC">
        <w:rPr>
          <w:sz w:val="24"/>
          <w:szCs w:val="24"/>
        </w:rPr>
        <w:t>СН почты (2)</w:t>
      </w: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3225"/>
        <w:gridCol w:w="1331"/>
        <w:gridCol w:w="5046"/>
      </w:tblGrid>
      <w:tr w:rsidR="00551389" w:rsidRPr="001D4DBC" w:rsidTr="00A15AA8">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spacing w:line="240" w:lineRule="auto"/>
              <w:jc w:val="center"/>
              <w:rPr>
                <w:b/>
                <w:sz w:val="28"/>
                <w:szCs w:val="28"/>
              </w:rPr>
            </w:pPr>
            <w:r w:rsidRPr="001D4DBC">
              <w:rPr>
                <w:b/>
                <w:sz w:val="28"/>
                <w:szCs w:val="28"/>
              </w:rPr>
              <w:t>Сведения о непроведенных /отмененных плановых проверках, мероприятиях систематического наблюдения</w:t>
            </w:r>
          </w:p>
        </w:tc>
      </w:tr>
      <w:tr w:rsidR="00551389" w:rsidRPr="001D4DBC" w:rsidTr="0042490E">
        <w:tc>
          <w:tcPr>
            <w:tcW w:w="281" w:type="pct"/>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pStyle w:val="12"/>
              <w:jc w:val="both"/>
              <w:rPr>
                <w:sz w:val="24"/>
                <w:szCs w:val="24"/>
              </w:rPr>
            </w:pPr>
            <w:r w:rsidRPr="001D4DBC">
              <w:rPr>
                <w:sz w:val="24"/>
                <w:szCs w:val="24"/>
              </w:rPr>
              <w:t xml:space="preserve">№ </w:t>
            </w:r>
            <w:r w:rsidRPr="001D4DBC">
              <w:rPr>
                <w:sz w:val="24"/>
                <w:szCs w:val="24"/>
              </w:rPr>
              <w:lastRenderedPageBreak/>
              <w:t>п/п</w:t>
            </w:r>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lastRenderedPageBreak/>
              <w:t xml:space="preserve">Наименование проверяемого </w:t>
            </w:r>
            <w:r w:rsidRPr="001D4DBC">
              <w:rPr>
                <w:sz w:val="24"/>
                <w:szCs w:val="24"/>
              </w:rPr>
              <w:lastRenderedPageBreak/>
              <w:t>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lastRenderedPageBreak/>
              <w:t xml:space="preserve">предметы </w:t>
            </w:r>
            <w:r w:rsidRPr="001D4DBC">
              <w:rPr>
                <w:sz w:val="24"/>
                <w:szCs w:val="24"/>
              </w:rPr>
              <w:lastRenderedPageBreak/>
              <w:t>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lastRenderedPageBreak/>
              <w:t>Причина отмены / непроведения</w:t>
            </w:r>
          </w:p>
        </w:tc>
      </w:tr>
      <w:tr w:rsidR="00551389" w:rsidRPr="001D4DBC" w:rsidTr="00A15AA8">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FF2454" w:rsidRPr="001D4DBC" w:rsidRDefault="00A7271D" w:rsidP="00A62BA4">
            <w:pPr>
              <w:pStyle w:val="12"/>
              <w:jc w:val="center"/>
              <w:rPr>
                <w:b/>
                <w:sz w:val="24"/>
                <w:szCs w:val="24"/>
              </w:rPr>
            </w:pPr>
            <w:r w:rsidRPr="001D4DBC">
              <w:rPr>
                <w:b/>
                <w:sz w:val="24"/>
                <w:szCs w:val="24"/>
              </w:rPr>
              <w:lastRenderedPageBreak/>
              <w:t>1 квартал 201</w:t>
            </w:r>
            <w:r w:rsidR="00A62BA4" w:rsidRPr="001D4DBC">
              <w:rPr>
                <w:b/>
                <w:sz w:val="24"/>
                <w:szCs w:val="24"/>
              </w:rPr>
              <w:t>5</w:t>
            </w:r>
            <w:r w:rsidR="00FF2454" w:rsidRPr="001D4DBC">
              <w:rPr>
                <w:b/>
                <w:sz w:val="24"/>
                <w:szCs w:val="24"/>
              </w:rPr>
              <w:t xml:space="preserve"> года</w:t>
            </w:r>
          </w:p>
        </w:tc>
      </w:tr>
      <w:tr w:rsidR="00A62BA4" w:rsidRPr="001D4DBC" w:rsidTr="00A62BA4">
        <w:tc>
          <w:tcPr>
            <w:tcW w:w="281" w:type="pct"/>
            <w:tcBorders>
              <w:top w:val="single" w:sz="4" w:space="0" w:color="auto"/>
              <w:left w:val="single" w:sz="4" w:space="0" w:color="auto"/>
              <w:bottom w:val="single" w:sz="4" w:space="0" w:color="auto"/>
              <w:right w:val="single" w:sz="4" w:space="0" w:color="auto"/>
            </w:tcBorders>
            <w:hideMark/>
          </w:tcPr>
          <w:p w:rsidR="00A62BA4" w:rsidRPr="001D4DBC" w:rsidRDefault="00A62BA4" w:rsidP="00A62BA4">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vAlign w:val="center"/>
          </w:tcPr>
          <w:p w:rsidR="00A62BA4" w:rsidRPr="001D4DBC" w:rsidRDefault="00A62BA4" w:rsidP="00A62BA4">
            <w:pPr>
              <w:spacing w:line="240" w:lineRule="auto"/>
              <w:rPr>
                <w:sz w:val="24"/>
                <w:szCs w:val="24"/>
              </w:rPr>
            </w:pPr>
            <w:r w:rsidRPr="001D4DBC">
              <w:rPr>
                <w:sz w:val="24"/>
                <w:szCs w:val="24"/>
              </w:rPr>
              <w:t xml:space="preserve">Мир и обаяние Личности ПИ № ТУ 15 - 00008 17.11.2008 </w:t>
            </w:r>
          </w:p>
        </w:tc>
        <w:tc>
          <w:tcPr>
            <w:tcW w:w="654"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hideMark/>
          </w:tcPr>
          <w:p w:rsidR="00A62BA4" w:rsidRPr="001D4DBC" w:rsidRDefault="00A62BA4" w:rsidP="00A62BA4">
            <w:pPr>
              <w:pStyle w:val="12"/>
              <w:jc w:val="both"/>
              <w:rPr>
                <w:sz w:val="24"/>
                <w:szCs w:val="24"/>
              </w:rPr>
            </w:pPr>
            <w:r w:rsidRPr="001D4DBC">
              <w:rPr>
                <w:sz w:val="24"/>
                <w:szCs w:val="24"/>
              </w:rPr>
              <w:t>Деятельность  прекращена  по решению учредителя</w:t>
            </w:r>
          </w:p>
        </w:tc>
      </w:tr>
      <w:tr w:rsidR="00A62BA4" w:rsidRPr="001D4DBC" w:rsidTr="0042490E">
        <w:tc>
          <w:tcPr>
            <w:tcW w:w="281"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both"/>
              <w:rPr>
                <w:sz w:val="24"/>
                <w:szCs w:val="24"/>
              </w:rPr>
            </w:pPr>
            <w:r w:rsidRPr="001D4DBC">
              <w:rPr>
                <w:sz w:val="24"/>
                <w:szCs w:val="24"/>
              </w:rPr>
              <w:t xml:space="preserve">Буйный терек ПИ № ТУ 15 - 00056 18.11.2011 </w:t>
            </w:r>
          </w:p>
        </w:tc>
        <w:tc>
          <w:tcPr>
            <w:tcW w:w="654"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both"/>
              <w:rPr>
                <w:sz w:val="24"/>
                <w:szCs w:val="24"/>
              </w:rPr>
            </w:pPr>
            <w:r w:rsidRPr="001D4DBC">
              <w:rPr>
                <w:sz w:val="24"/>
                <w:szCs w:val="24"/>
              </w:rPr>
              <w:t>Деятельность  прекращена  по решению учредителя</w:t>
            </w:r>
          </w:p>
        </w:tc>
      </w:tr>
      <w:tr w:rsidR="00A62BA4" w:rsidRPr="001D4DBC" w:rsidTr="0042490E">
        <w:tc>
          <w:tcPr>
            <w:tcW w:w="281"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both"/>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A62BA4" w:rsidRPr="001D4DBC" w:rsidRDefault="00A62BA4" w:rsidP="00A62BA4">
            <w:pPr>
              <w:pStyle w:val="12"/>
              <w:jc w:val="both"/>
              <w:rPr>
                <w:sz w:val="24"/>
                <w:szCs w:val="24"/>
              </w:rPr>
            </w:pPr>
            <w:r w:rsidRPr="001D4DBC">
              <w:rPr>
                <w:sz w:val="24"/>
                <w:szCs w:val="24"/>
              </w:rPr>
              <w:t>Деятельность  приостановлена  по решению учредителя</w:t>
            </w:r>
          </w:p>
        </w:tc>
      </w:tr>
      <w:tr w:rsidR="00551389" w:rsidRPr="001D4DBC" w:rsidTr="00A15AA8">
        <w:tc>
          <w:tcPr>
            <w:tcW w:w="5000" w:type="pct"/>
            <w:gridSpan w:val="4"/>
            <w:tcBorders>
              <w:top w:val="single" w:sz="4" w:space="0" w:color="auto"/>
              <w:left w:val="single" w:sz="4" w:space="0" w:color="auto"/>
              <w:bottom w:val="single" w:sz="4" w:space="0" w:color="auto"/>
              <w:right w:val="single" w:sz="4" w:space="0" w:color="auto"/>
            </w:tcBorders>
            <w:hideMark/>
          </w:tcPr>
          <w:p w:rsidR="00175E35" w:rsidRPr="001D4DBC" w:rsidRDefault="00175E35" w:rsidP="00A62BA4">
            <w:pPr>
              <w:pStyle w:val="12"/>
              <w:jc w:val="center"/>
              <w:rPr>
                <w:b/>
                <w:sz w:val="24"/>
                <w:szCs w:val="24"/>
              </w:rPr>
            </w:pPr>
            <w:r w:rsidRPr="001D4DBC">
              <w:rPr>
                <w:b/>
                <w:sz w:val="24"/>
                <w:szCs w:val="24"/>
              </w:rPr>
              <w:t>1 квартал 201</w:t>
            </w:r>
            <w:r w:rsidR="00A62BA4" w:rsidRPr="001D4DBC">
              <w:rPr>
                <w:b/>
                <w:sz w:val="24"/>
                <w:szCs w:val="24"/>
              </w:rPr>
              <w:t>6</w:t>
            </w:r>
            <w:r w:rsidRPr="001D4DBC">
              <w:rPr>
                <w:b/>
                <w:sz w:val="24"/>
                <w:szCs w:val="24"/>
              </w:rPr>
              <w:t xml:space="preserve"> года</w:t>
            </w:r>
          </w:p>
        </w:tc>
      </w:tr>
      <w:tr w:rsidR="00D94E22" w:rsidRPr="001D4DBC" w:rsidTr="004E6405">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прекращена по решению учредителя (мероприятие отменено)</w:t>
            </w:r>
          </w:p>
        </w:tc>
      </w:tr>
      <w:tr w:rsidR="00D94E22" w:rsidRPr="001D4DBC" w:rsidTr="00A7271D">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Осетия сегодня ПИ № ТУ 15-00094</w:t>
            </w: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D94E22" w:rsidRPr="001D4DBC" w:rsidTr="004E6405">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vAlign w:val="bottom"/>
          </w:tcPr>
          <w:p w:rsidR="00D94E22" w:rsidRPr="001D4DBC" w:rsidRDefault="00D94E22" w:rsidP="00D94E22">
            <w:pPr>
              <w:pStyle w:val="12"/>
              <w:jc w:val="both"/>
              <w:rPr>
                <w:sz w:val="24"/>
                <w:szCs w:val="24"/>
              </w:rPr>
            </w:pPr>
            <w:r w:rsidRPr="001D4DBC">
              <w:rPr>
                <w:sz w:val="24"/>
                <w:szCs w:val="24"/>
              </w:rPr>
              <w:t xml:space="preserve">Реклама и объявления ПИ № ФС 10 - 6588  </w:t>
            </w: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D94E22" w:rsidRPr="001D4DBC" w:rsidTr="004E6405">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vAlign w:val="bottom"/>
          </w:tcPr>
          <w:p w:rsidR="00D94E22" w:rsidRPr="001D4DBC" w:rsidRDefault="00D94E22" w:rsidP="00D94E22">
            <w:pPr>
              <w:pStyle w:val="12"/>
              <w:jc w:val="both"/>
              <w:rPr>
                <w:sz w:val="24"/>
                <w:szCs w:val="24"/>
              </w:rPr>
            </w:pPr>
            <w:r w:rsidRPr="001D4DBC">
              <w:rPr>
                <w:sz w:val="24"/>
                <w:szCs w:val="24"/>
              </w:rPr>
              <w:t xml:space="preserve">Барсик ПИ № ТУ 15 - 00032  </w:t>
            </w: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D94E22" w:rsidRPr="001D4DBC" w:rsidTr="004E6405">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bottom"/>
          </w:tcPr>
          <w:p w:rsidR="00D94E22" w:rsidRPr="001D4DBC" w:rsidRDefault="00D94E22" w:rsidP="00D94E22">
            <w:pPr>
              <w:pStyle w:val="12"/>
              <w:jc w:val="both"/>
              <w:rPr>
                <w:sz w:val="24"/>
                <w:szCs w:val="24"/>
              </w:rPr>
            </w:pPr>
            <w:r w:rsidRPr="001D4DBC">
              <w:rPr>
                <w:sz w:val="24"/>
                <w:szCs w:val="24"/>
              </w:rPr>
              <w:t xml:space="preserve">MUSE MAGAZINE (МьюзМэгезин) ПИ № ТУ 15 - 00065  </w:t>
            </w: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D94E22" w:rsidRPr="001D4DBC" w:rsidTr="00A7271D">
        <w:tc>
          <w:tcPr>
            <w:tcW w:w="281" w:type="pct"/>
            <w:tcBorders>
              <w:top w:val="single" w:sz="4" w:space="0" w:color="auto"/>
              <w:left w:val="single" w:sz="4" w:space="0" w:color="auto"/>
              <w:bottom w:val="single" w:sz="4" w:space="0" w:color="auto"/>
              <w:right w:val="single" w:sz="4" w:space="0" w:color="auto"/>
            </w:tcBorders>
            <w:hideMark/>
          </w:tcPr>
          <w:p w:rsidR="00D94E22" w:rsidRPr="001D4DBC" w:rsidRDefault="00D94E22" w:rsidP="00D94E22">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Все для Вас ПИ № ТУ 15-00035</w:t>
            </w:r>
          </w:p>
          <w:p w:rsidR="00D94E22" w:rsidRPr="001D4DBC" w:rsidRDefault="00D94E22" w:rsidP="00D94E22">
            <w:pPr>
              <w:pStyle w:val="12"/>
              <w:jc w:val="both"/>
              <w:rPr>
                <w:sz w:val="24"/>
                <w:szCs w:val="24"/>
              </w:rPr>
            </w:pPr>
          </w:p>
        </w:tc>
        <w:tc>
          <w:tcPr>
            <w:tcW w:w="654"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center"/>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D94E22" w:rsidRPr="001D4DBC" w:rsidRDefault="00D94E22" w:rsidP="00D94E22">
            <w:pPr>
              <w:pStyle w:val="12"/>
              <w:jc w:val="both"/>
              <w:rPr>
                <w:sz w:val="24"/>
                <w:szCs w:val="24"/>
              </w:rPr>
            </w:pPr>
            <w:r w:rsidRPr="001D4DBC">
              <w:rPr>
                <w:sz w:val="24"/>
                <w:szCs w:val="24"/>
              </w:rPr>
              <w:t>Деятельность   приостановлена по решению учредителя(дата проведения МНК перенесена)</w:t>
            </w:r>
          </w:p>
        </w:tc>
      </w:tr>
    </w:tbl>
    <w:p w:rsidR="00FF2454" w:rsidRPr="001D4DBC" w:rsidRDefault="00FF245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175E35" w:rsidRPr="001D4DBC" w:rsidRDefault="00175E35"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tbl>
      <w:tblPr>
        <w:tblStyle w:val="af7"/>
        <w:tblW w:w="9951" w:type="dxa"/>
        <w:tblInd w:w="817" w:type="dxa"/>
        <w:tblLayout w:type="fixed"/>
        <w:tblLook w:val="04A0"/>
      </w:tblPr>
      <w:tblGrid>
        <w:gridCol w:w="3642"/>
        <w:gridCol w:w="566"/>
        <w:gridCol w:w="565"/>
        <w:gridCol w:w="565"/>
        <w:gridCol w:w="565"/>
        <w:gridCol w:w="981"/>
        <w:gridCol w:w="506"/>
        <w:gridCol w:w="565"/>
        <w:gridCol w:w="565"/>
        <w:gridCol w:w="565"/>
        <w:gridCol w:w="866"/>
      </w:tblGrid>
      <w:tr w:rsidR="00551389" w:rsidRPr="001D4DBC" w:rsidTr="007D4AE4">
        <w:trPr>
          <w:trHeight w:val="411"/>
        </w:trPr>
        <w:tc>
          <w:tcPr>
            <w:tcW w:w="9951" w:type="dxa"/>
            <w:gridSpan w:val="11"/>
          </w:tcPr>
          <w:p w:rsidR="00552A70" w:rsidRPr="001D4DBC" w:rsidRDefault="00552A70" w:rsidP="00FF2454">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551389" w:rsidRPr="001D4DBC" w:rsidTr="007D4AE4">
        <w:trPr>
          <w:trHeight w:val="273"/>
        </w:trPr>
        <w:tc>
          <w:tcPr>
            <w:tcW w:w="3642" w:type="dxa"/>
            <w:vMerge w:val="restart"/>
            <w:shd w:val="clear" w:color="auto" w:fill="EEECE1" w:themeFill="background2"/>
          </w:tcPr>
          <w:p w:rsidR="00552A70" w:rsidRPr="001D4DBC" w:rsidRDefault="00552A70" w:rsidP="00552A70">
            <w:pPr>
              <w:spacing w:line="240" w:lineRule="auto"/>
              <w:jc w:val="center"/>
              <w:rPr>
                <w:b/>
                <w:sz w:val="24"/>
                <w:szCs w:val="24"/>
              </w:rPr>
            </w:pPr>
          </w:p>
        </w:tc>
        <w:tc>
          <w:tcPr>
            <w:tcW w:w="3242" w:type="dxa"/>
            <w:gridSpan w:val="5"/>
            <w:shd w:val="clear" w:color="auto" w:fill="EEECE1" w:themeFill="background2"/>
          </w:tcPr>
          <w:p w:rsidR="00552A70" w:rsidRPr="001D4DBC" w:rsidRDefault="00552A70"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067" w:type="dxa"/>
            <w:gridSpan w:val="5"/>
            <w:shd w:val="clear" w:color="auto" w:fill="EEECE1" w:themeFill="background2"/>
          </w:tcPr>
          <w:p w:rsidR="00552A70" w:rsidRPr="001D4DBC" w:rsidRDefault="00552A70"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7D4AE4">
        <w:trPr>
          <w:trHeight w:val="273"/>
        </w:trPr>
        <w:tc>
          <w:tcPr>
            <w:tcW w:w="3642" w:type="dxa"/>
            <w:vMerge/>
            <w:shd w:val="clear" w:color="auto" w:fill="EEECE1" w:themeFill="background2"/>
          </w:tcPr>
          <w:p w:rsidR="00552A70" w:rsidRPr="001D4DBC" w:rsidRDefault="00552A70" w:rsidP="00552A70">
            <w:pPr>
              <w:spacing w:line="240" w:lineRule="auto"/>
              <w:jc w:val="center"/>
              <w:rPr>
                <w:b/>
                <w:sz w:val="24"/>
                <w:szCs w:val="24"/>
              </w:rPr>
            </w:pPr>
          </w:p>
        </w:tc>
        <w:tc>
          <w:tcPr>
            <w:tcW w:w="566"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1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2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3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4 кв.</w:t>
            </w:r>
          </w:p>
        </w:tc>
        <w:tc>
          <w:tcPr>
            <w:tcW w:w="981" w:type="dxa"/>
            <w:shd w:val="clear" w:color="auto" w:fill="EEECE1" w:themeFill="background2"/>
          </w:tcPr>
          <w:p w:rsidR="00552A70" w:rsidRPr="001D4DBC" w:rsidRDefault="00552A70" w:rsidP="00552A70">
            <w:pPr>
              <w:spacing w:line="240" w:lineRule="auto"/>
              <w:jc w:val="center"/>
              <w:rPr>
                <w:b/>
                <w:sz w:val="24"/>
                <w:szCs w:val="24"/>
              </w:rPr>
            </w:pPr>
            <w:r w:rsidRPr="001D4DBC">
              <w:rPr>
                <w:b/>
                <w:sz w:val="24"/>
                <w:szCs w:val="24"/>
              </w:rPr>
              <w:t>за год</w:t>
            </w:r>
          </w:p>
        </w:tc>
        <w:tc>
          <w:tcPr>
            <w:tcW w:w="506"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1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2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 xml:space="preserve">3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EEECE1" w:themeFill="background2"/>
          </w:tcPr>
          <w:p w:rsidR="00552A70" w:rsidRPr="001D4DBC" w:rsidRDefault="00552A70" w:rsidP="00552A70">
            <w:pPr>
              <w:spacing w:line="240" w:lineRule="auto"/>
              <w:jc w:val="center"/>
              <w:rPr>
                <w:sz w:val="24"/>
                <w:szCs w:val="24"/>
              </w:rPr>
            </w:pPr>
            <w:r w:rsidRPr="001D4DBC">
              <w:rPr>
                <w:sz w:val="24"/>
                <w:szCs w:val="24"/>
              </w:rPr>
              <w:t>4 кв.</w:t>
            </w:r>
          </w:p>
        </w:tc>
        <w:tc>
          <w:tcPr>
            <w:tcW w:w="866" w:type="dxa"/>
            <w:shd w:val="clear" w:color="auto" w:fill="EEECE1" w:themeFill="background2"/>
          </w:tcPr>
          <w:p w:rsidR="00552A70" w:rsidRPr="001D4DBC" w:rsidRDefault="00552A70" w:rsidP="00552A70">
            <w:pPr>
              <w:spacing w:line="240" w:lineRule="auto"/>
              <w:jc w:val="center"/>
              <w:rPr>
                <w:b/>
                <w:sz w:val="24"/>
                <w:szCs w:val="24"/>
              </w:rPr>
            </w:pPr>
            <w:r w:rsidRPr="001D4DBC">
              <w:rPr>
                <w:b/>
                <w:sz w:val="24"/>
                <w:szCs w:val="24"/>
              </w:rPr>
              <w:t>за год</w:t>
            </w:r>
          </w:p>
        </w:tc>
      </w:tr>
      <w:tr w:rsidR="0086061F" w:rsidRPr="001D4DBC" w:rsidTr="007D4AE4">
        <w:trPr>
          <w:trHeight w:val="690"/>
        </w:trPr>
        <w:tc>
          <w:tcPr>
            <w:tcW w:w="3642" w:type="dxa"/>
          </w:tcPr>
          <w:p w:rsidR="0086061F" w:rsidRPr="001D4DBC" w:rsidRDefault="0086061F" w:rsidP="00FF2454">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были выявлены </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4</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02126E" w:rsidP="00CE056C">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574"/>
        </w:trPr>
        <w:tc>
          <w:tcPr>
            <w:tcW w:w="3642" w:type="dxa"/>
          </w:tcPr>
          <w:p w:rsidR="0086061F" w:rsidRPr="001D4DBC" w:rsidRDefault="0086061F" w:rsidP="00FF2454">
            <w:pPr>
              <w:spacing w:line="240" w:lineRule="auto"/>
              <w:rPr>
                <w:b/>
                <w:sz w:val="24"/>
                <w:szCs w:val="24"/>
              </w:rPr>
            </w:pPr>
            <w:r w:rsidRPr="001D4DBC">
              <w:rPr>
                <w:sz w:val="24"/>
                <w:szCs w:val="24"/>
              </w:rPr>
              <w:t>Количество плановых проверок, по результатам которых были выявлены нарушения законодательства</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A44B70" w:rsidP="00CE056C">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431"/>
        </w:trPr>
        <w:tc>
          <w:tcPr>
            <w:tcW w:w="3642" w:type="dxa"/>
          </w:tcPr>
          <w:p w:rsidR="0086061F" w:rsidRPr="001D4DBC" w:rsidRDefault="0086061F" w:rsidP="00FF2454">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6</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A44B70" w:rsidP="00CE056C">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680"/>
        </w:trPr>
        <w:tc>
          <w:tcPr>
            <w:tcW w:w="3642" w:type="dxa"/>
          </w:tcPr>
          <w:p w:rsidR="0086061F" w:rsidRPr="001D4DBC" w:rsidRDefault="0086061F" w:rsidP="00FF2454">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A44B70" w:rsidP="00CE056C">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419"/>
        </w:trPr>
        <w:tc>
          <w:tcPr>
            <w:tcW w:w="3642" w:type="dxa"/>
          </w:tcPr>
          <w:p w:rsidR="0086061F" w:rsidRPr="001D4DBC" w:rsidRDefault="0086061F" w:rsidP="00FF2454">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A44B70" w:rsidP="00CE056C">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470"/>
        </w:trPr>
        <w:tc>
          <w:tcPr>
            <w:tcW w:w="3642" w:type="dxa"/>
            <w:tcBorders>
              <w:bottom w:val="single" w:sz="4" w:space="0" w:color="auto"/>
            </w:tcBorders>
          </w:tcPr>
          <w:p w:rsidR="0086061F" w:rsidRPr="001D4DBC" w:rsidRDefault="0086061F" w:rsidP="00FF2454">
            <w:pPr>
              <w:spacing w:line="240" w:lineRule="auto"/>
              <w:rPr>
                <w:sz w:val="24"/>
                <w:szCs w:val="24"/>
              </w:rPr>
            </w:pPr>
            <w:r w:rsidRPr="001D4DBC">
              <w:rPr>
                <w:sz w:val="24"/>
                <w:szCs w:val="24"/>
              </w:rPr>
              <w:lastRenderedPageBreak/>
              <w:t>количество предписаний об устранении выявленных нарушений в области вещания</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1</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02126E" w:rsidP="00CE056C">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r w:rsidR="0086061F" w:rsidRPr="001D4DBC" w:rsidTr="007D4AE4">
        <w:trPr>
          <w:trHeight w:val="680"/>
        </w:trPr>
        <w:tc>
          <w:tcPr>
            <w:tcW w:w="3642" w:type="dxa"/>
            <w:shd w:val="clear" w:color="auto" w:fill="auto"/>
          </w:tcPr>
          <w:p w:rsidR="0086061F" w:rsidRPr="001D4DBC" w:rsidRDefault="0086061F" w:rsidP="00E11F00">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EEECE1" w:themeFill="background2"/>
            <w:vAlign w:val="center"/>
          </w:tcPr>
          <w:p w:rsidR="0086061F" w:rsidRPr="001D4DBC" w:rsidRDefault="0086061F" w:rsidP="0086061F">
            <w:pPr>
              <w:spacing w:line="240" w:lineRule="auto"/>
              <w:jc w:val="center"/>
              <w:rPr>
                <w:sz w:val="24"/>
                <w:szCs w:val="24"/>
              </w:rPr>
            </w:pPr>
            <w:r w:rsidRPr="001D4DBC">
              <w:rPr>
                <w:sz w:val="24"/>
                <w:szCs w:val="24"/>
              </w:rPr>
              <w:t>1</w:t>
            </w:r>
          </w:p>
        </w:tc>
        <w:tc>
          <w:tcPr>
            <w:tcW w:w="565" w:type="dxa"/>
            <w:shd w:val="clear" w:color="auto" w:fill="EEECE1" w:themeFill="background2"/>
            <w:vAlign w:val="center"/>
          </w:tcPr>
          <w:p w:rsidR="0086061F" w:rsidRPr="001D4DBC" w:rsidRDefault="0086061F" w:rsidP="00E11F00">
            <w:pPr>
              <w:spacing w:line="240" w:lineRule="auto"/>
              <w:jc w:val="center"/>
              <w:rPr>
                <w:sz w:val="24"/>
                <w:szCs w:val="24"/>
                <w:lang w:val="en-US"/>
              </w:rPr>
            </w:pPr>
          </w:p>
        </w:tc>
        <w:tc>
          <w:tcPr>
            <w:tcW w:w="565" w:type="dxa"/>
            <w:shd w:val="clear" w:color="auto" w:fill="EEECE1" w:themeFill="background2"/>
            <w:vAlign w:val="center"/>
          </w:tcPr>
          <w:p w:rsidR="0086061F" w:rsidRPr="001D4DBC" w:rsidRDefault="0086061F" w:rsidP="00E11F00">
            <w:pPr>
              <w:spacing w:line="240" w:lineRule="auto"/>
              <w:jc w:val="center"/>
              <w:rPr>
                <w:sz w:val="24"/>
                <w:szCs w:val="24"/>
              </w:rPr>
            </w:pPr>
          </w:p>
        </w:tc>
        <w:tc>
          <w:tcPr>
            <w:tcW w:w="565" w:type="dxa"/>
            <w:shd w:val="clear" w:color="auto" w:fill="EEECE1" w:themeFill="background2"/>
          </w:tcPr>
          <w:p w:rsidR="0086061F" w:rsidRPr="001D4DBC" w:rsidRDefault="0086061F" w:rsidP="00E11F00">
            <w:pPr>
              <w:spacing w:line="240" w:lineRule="auto"/>
              <w:jc w:val="center"/>
              <w:rPr>
                <w:sz w:val="24"/>
                <w:szCs w:val="24"/>
                <w:lang w:val="en-US"/>
              </w:rPr>
            </w:pPr>
          </w:p>
        </w:tc>
        <w:tc>
          <w:tcPr>
            <w:tcW w:w="981" w:type="dxa"/>
            <w:shd w:val="clear" w:color="auto" w:fill="EEECE1" w:themeFill="background2"/>
            <w:vAlign w:val="center"/>
          </w:tcPr>
          <w:p w:rsidR="0086061F" w:rsidRPr="001D4DBC" w:rsidRDefault="0086061F" w:rsidP="00E11F00">
            <w:pPr>
              <w:spacing w:line="240" w:lineRule="auto"/>
              <w:jc w:val="center"/>
              <w:rPr>
                <w:sz w:val="24"/>
                <w:szCs w:val="24"/>
                <w:lang w:val="en-US"/>
              </w:rPr>
            </w:pPr>
          </w:p>
        </w:tc>
        <w:tc>
          <w:tcPr>
            <w:tcW w:w="506" w:type="dxa"/>
            <w:shd w:val="clear" w:color="auto" w:fill="EEECE1" w:themeFill="background2"/>
            <w:vAlign w:val="center"/>
          </w:tcPr>
          <w:p w:rsidR="0086061F" w:rsidRPr="001D4DBC" w:rsidRDefault="0002126E" w:rsidP="00E11F00">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86061F" w:rsidRPr="001D4DBC" w:rsidRDefault="0086061F" w:rsidP="00E11F00">
            <w:pPr>
              <w:spacing w:line="240" w:lineRule="auto"/>
              <w:jc w:val="center"/>
              <w:rPr>
                <w:sz w:val="24"/>
                <w:szCs w:val="24"/>
              </w:rPr>
            </w:pPr>
          </w:p>
        </w:tc>
        <w:tc>
          <w:tcPr>
            <w:tcW w:w="565" w:type="dxa"/>
            <w:shd w:val="clear" w:color="auto" w:fill="EEECE1" w:themeFill="background2"/>
            <w:vAlign w:val="center"/>
          </w:tcPr>
          <w:p w:rsidR="0086061F" w:rsidRPr="001D4DBC" w:rsidRDefault="0086061F" w:rsidP="00E11F00">
            <w:pPr>
              <w:spacing w:line="240" w:lineRule="auto"/>
              <w:jc w:val="center"/>
              <w:rPr>
                <w:sz w:val="24"/>
                <w:szCs w:val="24"/>
              </w:rPr>
            </w:pPr>
          </w:p>
        </w:tc>
        <w:tc>
          <w:tcPr>
            <w:tcW w:w="565" w:type="dxa"/>
            <w:shd w:val="clear" w:color="auto" w:fill="EEECE1" w:themeFill="background2"/>
          </w:tcPr>
          <w:p w:rsidR="0086061F" w:rsidRPr="001D4DBC" w:rsidRDefault="0086061F" w:rsidP="00E11F00">
            <w:pPr>
              <w:spacing w:line="240" w:lineRule="auto"/>
              <w:jc w:val="center"/>
              <w:rPr>
                <w:sz w:val="24"/>
                <w:szCs w:val="24"/>
                <w:lang w:val="en-US"/>
              </w:rPr>
            </w:pPr>
          </w:p>
        </w:tc>
        <w:tc>
          <w:tcPr>
            <w:tcW w:w="866" w:type="dxa"/>
            <w:shd w:val="clear" w:color="auto" w:fill="EEECE1" w:themeFill="background2"/>
            <w:vAlign w:val="center"/>
          </w:tcPr>
          <w:p w:rsidR="0086061F" w:rsidRPr="001D4DBC" w:rsidRDefault="0086061F" w:rsidP="00E11F00">
            <w:pPr>
              <w:spacing w:line="240" w:lineRule="auto"/>
              <w:jc w:val="center"/>
              <w:rPr>
                <w:sz w:val="24"/>
                <w:szCs w:val="24"/>
                <w:lang w:val="en-US"/>
              </w:rPr>
            </w:pPr>
          </w:p>
        </w:tc>
      </w:tr>
      <w:tr w:rsidR="0086061F" w:rsidRPr="001D4DBC" w:rsidTr="007D4AE4">
        <w:trPr>
          <w:trHeight w:val="391"/>
        </w:trPr>
        <w:tc>
          <w:tcPr>
            <w:tcW w:w="3642" w:type="dxa"/>
          </w:tcPr>
          <w:p w:rsidR="0086061F" w:rsidRPr="001D4DBC" w:rsidRDefault="0086061F" w:rsidP="00FF2454">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EEECE1" w:themeFill="background2"/>
            <w:vAlign w:val="center"/>
          </w:tcPr>
          <w:p w:rsidR="0086061F" w:rsidRPr="001D4DBC" w:rsidRDefault="0086061F" w:rsidP="0002126E">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981"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06" w:type="dxa"/>
            <w:shd w:val="clear" w:color="auto" w:fill="EEECE1" w:themeFill="background2"/>
            <w:vAlign w:val="center"/>
          </w:tcPr>
          <w:p w:rsidR="0086061F" w:rsidRPr="001D4DBC" w:rsidRDefault="0002126E" w:rsidP="00CE056C">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vAlign w:val="center"/>
          </w:tcPr>
          <w:p w:rsidR="0086061F" w:rsidRPr="001D4DBC" w:rsidRDefault="0086061F" w:rsidP="00CE056C">
            <w:pPr>
              <w:spacing w:line="240" w:lineRule="auto"/>
              <w:jc w:val="center"/>
              <w:rPr>
                <w:sz w:val="24"/>
                <w:szCs w:val="24"/>
              </w:rPr>
            </w:pPr>
          </w:p>
        </w:tc>
        <w:tc>
          <w:tcPr>
            <w:tcW w:w="565" w:type="dxa"/>
            <w:shd w:val="clear" w:color="auto" w:fill="EEECE1" w:themeFill="background2"/>
          </w:tcPr>
          <w:p w:rsidR="0086061F" w:rsidRPr="001D4DBC" w:rsidRDefault="0086061F" w:rsidP="00CE056C">
            <w:pPr>
              <w:spacing w:line="240" w:lineRule="auto"/>
              <w:jc w:val="center"/>
              <w:rPr>
                <w:sz w:val="24"/>
                <w:szCs w:val="24"/>
              </w:rPr>
            </w:pPr>
          </w:p>
        </w:tc>
        <w:tc>
          <w:tcPr>
            <w:tcW w:w="866" w:type="dxa"/>
            <w:shd w:val="clear" w:color="auto" w:fill="EEECE1" w:themeFill="background2"/>
            <w:vAlign w:val="center"/>
          </w:tcPr>
          <w:p w:rsidR="0086061F" w:rsidRPr="001D4DBC" w:rsidRDefault="0086061F" w:rsidP="00CE056C">
            <w:pPr>
              <w:spacing w:line="240" w:lineRule="auto"/>
              <w:jc w:val="center"/>
              <w:rPr>
                <w:sz w:val="24"/>
                <w:szCs w:val="24"/>
              </w:rPr>
            </w:pPr>
          </w:p>
        </w:tc>
      </w:tr>
    </w:tbl>
    <w:p w:rsidR="00D07764" w:rsidRPr="001D4DBC" w:rsidRDefault="00D07764" w:rsidP="00AE3139">
      <w:pPr>
        <w:spacing w:line="240" w:lineRule="auto"/>
        <w:ind w:left="851"/>
        <w:rPr>
          <w:sz w:val="24"/>
          <w:szCs w:val="24"/>
        </w:rPr>
      </w:pPr>
    </w:p>
    <w:p w:rsidR="00FF2454" w:rsidRPr="001D4DBC" w:rsidRDefault="00FF2454" w:rsidP="00FF2454">
      <w:pPr>
        <w:spacing w:line="240" w:lineRule="auto"/>
        <w:ind w:firstLine="720"/>
        <w:jc w:val="center"/>
        <w:rPr>
          <w:b/>
          <w:sz w:val="28"/>
          <w:szCs w:val="28"/>
        </w:rPr>
      </w:pPr>
    </w:p>
    <w:tbl>
      <w:tblPr>
        <w:tblStyle w:val="af7"/>
        <w:tblW w:w="10036" w:type="dxa"/>
        <w:tblInd w:w="704" w:type="dxa"/>
        <w:tblLayout w:type="fixed"/>
        <w:tblLook w:val="04A0"/>
      </w:tblPr>
      <w:tblGrid>
        <w:gridCol w:w="4060"/>
        <w:gridCol w:w="589"/>
        <w:gridCol w:w="567"/>
        <w:gridCol w:w="567"/>
        <w:gridCol w:w="567"/>
        <w:gridCol w:w="567"/>
        <w:gridCol w:w="709"/>
        <w:gridCol w:w="567"/>
        <w:gridCol w:w="567"/>
        <w:gridCol w:w="567"/>
        <w:gridCol w:w="709"/>
      </w:tblGrid>
      <w:tr w:rsidR="00551389" w:rsidRPr="001D4DBC" w:rsidTr="00FB1C97">
        <w:tc>
          <w:tcPr>
            <w:tcW w:w="10036" w:type="dxa"/>
            <w:gridSpan w:val="11"/>
          </w:tcPr>
          <w:p w:rsidR="00333020" w:rsidRPr="001D4DBC" w:rsidRDefault="004E6405" w:rsidP="00175E35">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551389" w:rsidRPr="001D4DBC" w:rsidTr="00FB1C97">
        <w:tc>
          <w:tcPr>
            <w:tcW w:w="4060" w:type="dxa"/>
            <w:vMerge w:val="restart"/>
          </w:tcPr>
          <w:p w:rsidR="00333020" w:rsidRPr="001D4DBC" w:rsidRDefault="00333020" w:rsidP="00333020">
            <w:pPr>
              <w:spacing w:line="240" w:lineRule="auto"/>
              <w:rPr>
                <w:b/>
                <w:sz w:val="28"/>
                <w:szCs w:val="28"/>
              </w:rPr>
            </w:pPr>
          </w:p>
        </w:tc>
        <w:tc>
          <w:tcPr>
            <w:tcW w:w="2857" w:type="dxa"/>
            <w:gridSpan w:val="5"/>
          </w:tcPr>
          <w:p w:rsidR="00333020" w:rsidRPr="001D4DBC" w:rsidRDefault="00333020"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119" w:type="dxa"/>
            <w:gridSpan w:val="5"/>
          </w:tcPr>
          <w:p w:rsidR="00333020" w:rsidRPr="001D4DBC" w:rsidRDefault="004E6405" w:rsidP="00A62BA4">
            <w:pPr>
              <w:spacing w:line="240" w:lineRule="auto"/>
              <w:jc w:val="center"/>
              <w:rPr>
                <w:b/>
                <w:sz w:val="24"/>
                <w:szCs w:val="24"/>
              </w:rPr>
            </w:pPr>
            <w:r w:rsidRPr="001D4DBC">
              <w:rPr>
                <w:b/>
                <w:sz w:val="24"/>
                <w:szCs w:val="24"/>
              </w:rPr>
              <w:t>2016 год</w:t>
            </w:r>
          </w:p>
        </w:tc>
      </w:tr>
      <w:tr w:rsidR="00FB1C97" w:rsidRPr="001D4DBC" w:rsidTr="00FB1C97">
        <w:tc>
          <w:tcPr>
            <w:tcW w:w="4060" w:type="dxa"/>
            <w:vMerge/>
          </w:tcPr>
          <w:p w:rsidR="00FB1C97" w:rsidRPr="001D4DBC" w:rsidRDefault="00FB1C97" w:rsidP="00333020">
            <w:pPr>
              <w:spacing w:line="240" w:lineRule="auto"/>
              <w:rPr>
                <w:b/>
                <w:sz w:val="28"/>
                <w:szCs w:val="28"/>
              </w:rPr>
            </w:pPr>
          </w:p>
        </w:tc>
        <w:tc>
          <w:tcPr>
            <w:tcW w:w="589" w:type="dxa"/>
          </w:tcPr>
          <w:p w:rsidR="00FB1C97" w:rsidRPr="001D4DBC" w:rsidRDefault="00FB1C97" w:rsidP="00333020">
            <w:pPr>
              <w:spacing w:line="240" w:lineRule="auto"/>
              <w:jc w:val="center"/>
              <w:rPr>
                <w:sz w:val="24"/>
                <w:szCs w:val="24"/>
              </w:rPr>
            </w:pPr>
            <w:r w:rsidRPr="001D4DBC">
              <w:rPr>
                <w:sz w:val="24"/>
                <w:szCs w:val="24"/>
              </w:rPr>
              <w:t xml:space="preserve">1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 xml:space="preserve">2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 xml:space="preserve">3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4 кв.</w:t>
            </w:r>
          </w:p>
        </w:tc>
        <w:tc>
          <w:tcPr>
            <w:tcW w:w="567" w:type="dxa"/>
          </w:tcPr>
          <w:p w:rsidR="00FB1C97" w:rsidRPr="001D4DBC" w:rsidRDefault="00FB1C97" w:rsidP="00333020">
            <w:pPr>
              <w:spacing w:line="240" w:lineRule="auto"/>
              <w:jc w:val="center"/>
              <w:rPr>
                <w:b/>
                <w:sz w:val="24"/>
                <w:szCs w:val="24"/>
              </w:rPr>
            </w:pPr>
            <w:r w:rsidRPr="001D4DBC">
              <w:rPr>
                <w:b/>
                <w:sz w:val="24"/>
                <w:szCs w:val="24"/>
              </w:rPr>
              <w:t>за год</w:t>
            </w:r>
          </w:p>
        </w:tc>
        <w:tc>
          <w:tcPr>
            <w:tcW w:w="709" w:type="dxa"/>
          </w:tcPr>
          <w:p w:rsidR="00FB1C97" w:rsidRPr="001D4DBC" w:rsidRDefault="00FB1C97" w:rsidP="00333020">
            <w:pPr>
              <w:spacing w:line="240" w:lineRule="auto"/>
              <w:jc w:val="center"/>
              <w:rPr>
                <w:sz w:val="24"/>
                <w:szCs w:val="24"/>
              </w:rPr>
            </w:pPr>
            <w:r w:rsidRPr="001D4DBC">
              <w:rPr>
                <w:sz w:val="24"/>
                <w:szCs w:val="24"/>
              </w:rPr>
              <w:t xml:space="preserve">1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 xml:space="preserve">2 </w:t>
            </w:r>
          </w:p>
          <w:p w:rsidR="00FB1C97" w:rsidRPr="001D4DBC" w:rsidRDefault="00FB1C97" w:rsidP="00E27FE2">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 xml:space="preserve">3 </w:t>
            </w:r>
          </w:p>
          <w:p w:rsidR="00FB1C97" w:rsidRPr="001D4DBC" w:rsidRDefault="00FB1C97" w:rsidP="00E27FE2">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4 кв.</w:t>
            </w:r>
          </w:p>
        </w:tc>
        <w:tc>
          <w:tcPr>
            <w:tcW w:w="709" w:type="dxa"/>
          </w:tcPr>
          <w:p w:rsidR="00FB1C97" w:rsidRPr="001D4DBC" w:rsidRDefault="00FB1C97" w:rsidP="00E27FE2">
            <w:pPr>
              <w:spacing w:line="240" w:lineRule="auto"/>
              <w:jc w:val="center"/>
              <w:rPr>
                <w:b/>
                <w:sz w:val="24"/>
                <w:szCs w:val="24"/>
              </w:rPr>
            </w:pPr>
            <w:r w:rsidRPr="001D4DBC">
              <w:rPr>
                <w:b/>
                <w:sz w:val="24"/>
                <w:szCs w:val="24"/>
              </w:rPr>
              <w:t>за год</w:t>
            </w:r>
          </w:p>
        </w:tc>
      </w:tr>
      <w:tr w:rsidR="00D94E22" w:rsidRPr="001D4DBC" w:rsidTr="00FB1C97">
        <w:tc>
          <w:tcPr>
            <w:tcW w:w="4060" w:type="dxa"/>
          </w:tcPr>
          <w:p w:rsidR="00D94E22" w:rsidRPr="001D4DBC" w:rsidRDefault="00D94E22" w:rsidP="00933B23">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tcPr>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r w:rsidRPr="001D4DBC">
              <w:rPr>
                <w:sz w:val="24"/>
                <w:szCs w:val="24"/>
              </w:rPr>
              <w:t>17</w:t>
            </w: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709" w:type="dxa"/>
          </w:tcPr>
          <w:p w:rsidR="004E6405" w:rsidRPr="001D4DBC" w:rsidRDefault="004E6405" w:rsidP="004E6405">
            <w:pPr>
              <w:spacing w:line="240" w:lineRule="auto"/>
              <w:jc w:val="center"/>
              <w:rPr>
                <w:sz w:val="24"/>
                <w:szCs w:val="24"/>
              </w:rPr>
            </w:pPr>
          </w:p>
          <w:p w:rsidR="00D94E22" w:rsidRPr="001D4DBC" w:rsidRDefault="004E6405" w:rsidP="004E6405">
            <w:pPr>
              <w:spacing w:line="240" w:lineRule="auto"/>
              <w:jc w:val="center"/>
              <w:rPr>
                <w:sz w:val="24"/>
                <w:szCs w:val="24"/>
              </w:rPr>
            </w:pPr>
            <w:r w:rsidRPr="001D4DBC">
              <w:rPr>
                <w:sz w:val="24"/>
                <w:szCs w:val="24"/>
              </w:rPr>
              <w:t>15</w:t>
            </w:r>
          </w:p>
        </w:tc>
        <w:tc>
          <w:tcPr>
            <w:tcW w:w="567" w:type="dxa"/>
          </w:tcPr>
          <w:p w:rsidR="00D94E22" w:rsidRPr="001D4DBC" w:rsidRDefault="00D94E22" w:rsidP="004E6405">
            <w:pPr>
              <w:spacing w:line="240" w:lineRule="auto"/>
              <w:rPr>
                <w:b/>
                <w:color w:val="7030A0"/>
                <w:sz w:val="24"/>
                <w:szCs w:val="24"/>
              </w:rPr>
            </w:pPr>
          </w:p>
        </w:tc>
        <w:tc>
          <w:tcPr>
            <w:tcW w:w="567" w:type="dxa"/>
          </w:tcPr>
          <w:p w:rsidR="00D94E22" w:rsidRPr="001D4DBC" w:rsidRDefault="00D94E22" w:rsidP="00933B23">
            <w:pPr>
              <w:spacing w:line="240" w:lineRule="auto"/>
              <w:rPr>
                <w:sz w:val="24"/>
                <w:szCs w:val="24"/>
              </w:rPr>
            </w:pPr>
          </w:p>
        </w:tc>
        <w:tc>
          <w:tcPr>
            <w:tcW w:w="567" w:type="dxa"/>
          </w:tcPr>
          <w:p w:rsidR="00D94E22" w:rsidRPr="001D4DBC" w:rsidRDefault="00D94E22" w:rsidP="00933B23">
            <w:pPr>
              <w:spacing w:line="240" w:lineRule="auto"/>
              <w:rPr>
                <w:sz w:val="24"/>
                <w:szCs w:val="24"/>
              </w:rPr>
            </w:pPr>
          </w:p>
        </w:tc>
        <w:tc>
          <w:tcPr>
            <w:tcW w:w="709" w:type="dxa"/>
          </w:tcPr>
          <w:p w:rsidR="00D94E22" w:rsidRPr="001D4DBC" w:rsidRDefault="00D94E22" w:rsidP="00933B23">
            <w:pPr>
              <w:spacing w:line="240" w:lineRule="auto"/>
              <w:rPr>
                <w:sz w:val="24"/>
                <w:szCs w:val="24"/>
              </w:rPr>
            </w:pPr>
          </w:p>
        </w:tc>
      </w:tr>
      <w:tr w:rsidR="00D94E22" w:rsidRPr="001D4DBC" w:rsidTr="00FB1C97">
        <w:tc>
          <w:tcPr>
            <w:tcW w:w="4060" w:type="dxa"/>
          </w:tcPr>
          <w:p w:rsidR="00D94E22" w:rsidRPr="001D4DBC" w:rsidRDefault="00D94E22" w:rsidP="00933B23">
            <w:pPr>
              <w:spacing w:line="240" w:lineRule="auto"/>
              <w:rPr>
                <w:b/>
                <w:sz w:val="24"/>
                <w:szCs w:val="24"/>
              </w:rPr>
            </w:pPr>
            <w:r w:rsidRPr="001D4DBC">
              <w:rPr>
                <w:sz w:val="24"/>
                <w:szCs w:val="24"/>
              </w:rPr>
              <w:t>Количество плановых мероприятий СН, по результатам которых были выявлены нарушения законодательства</w:t>
            </w:r>
          </w:p>
        </w:tc>
        <w:tc>
          <w:tcPr>
            <w:tcW w:w="589" w:type="dxa"/>
          </w:tcPr>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r w:rsidRPr="001D4DBC">
              <w:rPr>
                <w:sz w:val="24"/>
                <w:szCs w:val="24"/>
              </w:rPr>
              <w:t>14</w:t>
            </w: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709" w:type="dxa"/>
          </w:tcPr>
          <w:p w:rsidR="00D94E22" w:rsidRPr="001D4DBC" w:rsidRDefault="00D94E22" w:rsidP="004E6405">
            <w:pPr>
              <w:spacing w:line="240" w:lineRule="auto"/>
              <w:jc w:val="center"/>
              <w:rPr>
                <w:sz w:val="24"/>
                <w:szCs w:val="24"/>
                <w:lang w:val="en-US"/>
              </w:rPr>
            </w:pPr>
          </w:p>
          <w:p w:rsidR="00D94E22" w:rsidRPr="001D4DBC" w:rsidRDefault="00D94E22" w:rsidP="004E6405">
            <w:pPr>
              <w:spacing w:line="240" w:lineRule="auto"/>
              <w:jc w:val="center"/>
              <w:rPr>
                <w:sz w:val="24"/>
                <w:szCs w:val="24"/>
                <w:lang w:val="en-US"/>
              </w:rPr>
            </w:pPr>
          </w:p>
          <w:p w:rsidR="00D94E22" w:rsidRPr="001D4DBC" w:rsidRDefault="004E6405" w:rsidP="004E6405">
            <w:pPr>
              <w:spacing w:line="240" w:lineRule="auto"/>
              <w:jc w:val="center"/>
              <w:rPr>
                <w:sz w:val="24"/>
                <w:szCs w:val="24"/>
              </w:rPr>
            </w:pPr>
            <w:r w:rsidRPr="001D4DBC">
              <w:rPr>
                <w:sz w:val="24"/>
                <w:szCs w:val="24"/>
              </w:rPr>
              <w:t>20</w:t>
            </w:r>
          </w:p>
        </w:tc>
        <w:tc>
          <w:tcPr>
            <w:tcW w:w="567" w:type="dxa"/>
          </w:tcPr>
          <w:p w:rsidR="00D94E22" w:rsidRPr="001D4DBC" w:rsidRDefault="00D94E22" w:rsidP="004E6405">
            <w:pPr>
              <w:spacing w:line="240" w:lineRule="auto"/>
              <w:rPr>
                <w:b/>
                <w:color w:val="7030A0"/>
                <w:sz w:val="24"/>
                <w:szCs w:val="24"/>
              </w:rPr>
            </w:pPr>
          </w:p>
        </w:tc>
        <w:tc>
          <w:tcPr>
            <w:tcW w:w="567" w:type="dxa"/>
          </w:tcPr>
          <w:p w:rsidR="00D94E22" w:rsidRPr="001D4DBC" w:rsidRDefault="00D94E22" w:rsidP="00933B23">
            <w:pPr>
              <w:spacing w:line="240" w:lineRule="auto"/>
              <w:rPr>
                <w:sz w:val="24"/>
                <w:szCs w:val="24"/>
              </w:rPr>
            </w:pPr>
          </w:p>
        </w:tc>
        <w:tc>
          <w:tcPr>
            <w:tcW w:w="567" w:type="dxa"/>
          </w:tcPr>
          <w:p w:rsidR="00D94E22" w:rsidRPr="001D4DBC" w:rsidRDefault="00D94E22" w:rsidP="00933B23">
            <w:pPr>
              <w:spacing w:line="240" w:lineRule="auto"/>
              <w:rPr>
                <w:sz w:val="24"/>
                <w:szCs w:val="24"/>
              </w:rPr>
            </w:pPr>
          </w:p>
        </w:tc>
        <w:tc>
          <w:tcPr>
            <w:tcW w:w="709" w:type="dxa"/>
          </w:tcPr>
          <w:p w:rsidR="00D94E22" w:rsidRPr="001D4DBC" w:rsidRDefault="00D94E22" w:rsidP="00933B23">
            <w:pPr>
              <w:spacing w:line="240" w:lineRule="auto"/>
              <w:rPr>
                <w:sz w:val="24"/>
                <w:szCs w:val="24"/>
              </w:rPr>
            </w:pPr>
          </w:p>
        </w:tc>
      </w:tr>
      <w:tr w:rsidR="00D94E22" w:rsidRPr="001D4DBC" w:rsidTr="00FB1C97">
        <w:tc>
          <w:tcPr>
            <w:tcW w:w="4060" w:type="dxa"/>
          </w:tcPr>
          <w:p w:rsidR="00D94E22" w:rsidRPr="001D4DBC" w:rsidRDefault="00D94E22" w:rsidP="00933B23">
            <w:pPr>
              <w:spacing w:line="240" w:lineRule="auto"/>
              <w:rPr>
                <w:sz w:val="24"/>
                <w:szCs w:val="24"/>
              </w:rPr>
            </w:pPr>
            <w:r w:rsidRPr="001D4DBC">
              <w:rPr>
                <w:sz w:val="24"/>
                <w:szCs w:val="24"/>
              </w:rPr>
              <w:t>Количество выявленных в результате плановых мероприятий СН нарушений норм законодательства</w:t>
            </w:r>
          </w:p>
        </w:tc>
        <w:tc>
          <w:tcPr>
            <w:tcW w:w="589" w:type="dxa"/>
          </w:tcPr>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p>
          <w:p w:rsidR="00D94E22" w:rsidRPr="001D4DBC" w:rsidRDefault="00D94E22" w:rsidP="00A62BA4">
            <w:pPr>
              <w:spacing w:line="240" w:lineRule="auto"/>
              <w:jc w:val="center"/>
              <w:rPr>
                <w:sz w:val="24"/>
                <w:szCs w:val="24"/>
              </w:rPr>
            </w:pPr>
            <w:r w:rsidRPr="001D4DBC">
              <w:rPr>
                <w:sz w:val="24"/>
                <w:szCs w:val="24"/>
              </w:rPr>
              <w:t>14</w:t>
            </w: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709" w:type="dxa"/>
          </w:tcPr>
          <w:p w:rsidR="00D94E22" w:rsidRPr="001D4DBC" w:rsidRDefault="00D94E22" w:rsidP="004E6405">
            <w:pPr>
              <w:spacing w:line="240" w:lineRule="auto"/>
              <w:jc w:val="center"/>
              <w:rPr>
                <w:sz w:val="24"/>
                <w:szCs w:val="24"/>
                <w:lang w:val="en-US"/>
              </w:rPr>
            </w:pPr>
          </w:p>
          <w:p w:rsidR="00D94E22" w:rsidRPr="001D4DBC" w:rsidRDefault="00D94E22" w:rsidP="004E6405">
            <w:pPr>
              <w:spacing w:line="240" w:lineRule="auto"/>
              <w:jc w:val="center"/>
              <w:rPr>
                <w:sz w:val="24"/>
                <w:szCs w:val="24"/>
                <w:lang w:val="en-US"/>
              </w:rPr>
            </w:pPr>
          </w:p>
          <w:p w:rsidR="00D94E22" w:rsidRPr="001D4DBC" w:rsidRDefault="004E6405" w:rsidP="004E6405">
            <w:pPr>
              <w:spacing w:line="240" w:lineRule="auto"/>
              <w:jc w:val="center"/>
              <w:rPr>
                <w:sz w:val="24"/>
                <w:szCs w:val="24"/>
              </w:rPr>
            </w:pPr>
            <w:r w:rsidRPr="001D4DBC">
              <w:rPr>
                <w:sz w:val="24"/>
                <w:szCs w:val="24"/>
              </w:rPr>
              <w:t>30</w:t>
            </w:r>
          </w:p>
        </w:tc>
        <w:tc>
          <w:tcPr>
            <w:tcW w:w="567" w:type="dxa"/>
          </w:tcPr>
          <w:p w:rsidR="00D94E22" w:rsidRPr="001D4DBC" w:rsidRDefault="00D94E22" w:rsidP="004E6405">
            <w:pPr>
              <w:spacing w:line="240" w:lineRule="auto"/>
              <w:rPr>
                <w:b/>
                <w:color w:val="7030A0"/>
                <w:sz w:val="24"/>
                <w:szCs w:val="24"/>
              </w:rPr>
            </w:pPr>
          </w:p>
        </w:tc>
        <w:tc>
          <w:tcPr>
            <w:tcW w:w="567" w:type="dxa"/>
          </w:tcPr>
          <w:p w:rsidR="00D94E22" w:rsidRPr="001D4DBC" w:rsidRDefault="00D94E22" w:rsidP="00933B23">
            <w:pPr>
              <w:spacing w:line="240" w:lineRule="auto"/>
              <w:rPr>
                <w:sz w:val="24"/>
                <w:szCs w:val="24"/>
              </w:rPr>
            </w:pPr>
          </w:p>
        </w:tc>
        <w:tc>
          <w:tcPr>
            <w:tcW w:w="567" w:type="dxa"/>
          </w:tcPr>
          <w:p w:rsidR="00D94E22" w:rsidRPr="001D4DBC" w:rsidRDefault="00D94E22" w:rsidP="00933B23">
            <w:pPr>
              <w:spacing w:line="240" w:lineRule="auto"/>
              <w:rPr>
                <w:sz w:val="24"/>
                <w:szCs w:val="24"/>
              </w:rPr>
            </w:pPr>
          </w:p>
        </w:tc>
        <w:tc>
          <w:tcPr>
            <w:tcW w:w="709" w:type="dxa"/>
          </w:tcPr>
          <w:p w:rsidR="00D94E22" w:rsidRPr="001D4DBC" w:rsidRDefault="00D94E22" w:rsidP="00933B23">
            <w:pPr>
              <w:spacing w:line="240" w:lineRule="auto"/>
              <w:rPr>
                <w:sz w:val="24"/>
                <w:szCs w:val="24"/>
              </w:rPr>
            </w:pPr>
          </w:p>
        </w:tc>
      </w:tr>
      <w:tr w:rsidR="00D94E22" w:rsidRPr="001D4DBC" w:rsidTr="00FB1C97">
        <w:trPr>
          <w:trHeight w:val="704"/>
        </w:trPr>
        <w:tc>
          <w:tcPr>
            <w:tcW w:w="4060" w:type="dxa"/>
          </w:tcPr>
          <w:p w:rsidR="00D94E22" w:rsidRPr="001D4DBC" w:rsidRDefault="00D94E22" w:rsidP="00933B23">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tcPr>
          <w:p w:rsidR="00D94E22" w:rsidRPr="001D4DBC" w:rsidRDefault="00D94E22" w:rsidP="00A62BA4">
            <w:pPr>
              <w:spacing w:line="240" w:lineRule="auto"/>
              <w:jc w:val="center"/>
              <w:rPr>
                <w:sz w:val="24"/>
                <w:szCs w:val="24"/>
              </w:rPr>
            </w:pPr>
          </w:p>
          <w:p w:rsidR="00D94E22" w:rsidRPr="001D4DBC" w:rsidRDefault="00D94E22" w:rsidP="0002126E">
            <w:pPr>
              <w:spacing w:line="240" w:lineRule="auto"/>
              <w:jc w:val="center"/>
              <w:rPr>
                <w:sz w:val="24"/>
                <w:szCs w:val="24"/>
              </w:rPr>
            </w:pPr>
            <w:r w:rsidRPr="001D4DBC">
              <w:rPr>
                <w:sz w:val="24"/>
                <w:szCs w:val="24"/>
              </w:rPr>
              <w:t>13</w:t>
            </w: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567" w:type="dxa"/>
          </w:tcPr>
          <w:p w:rsidR="00D94E22" w:rsidRPr="001D4DBC" w:rsidRDefault="00D94E22" w:rsidP="00933B23">
            <w:pPr>
              <w:spacing w:line="240" w:lineRule="auto"/>
              <w:rPr>
                <w:b/>
                <w:sz w:val="24"/>
                <w:szCs w:val="24"/>
              </w:rPr>
            </w:pPr>
          </w:p>
        </w:tc>
        <w:tc>
          <w:tcPr>
            <w:tcW w:w="709" w:type="dxa"/>
          </w:tcPr>
          <w:p w:rsidR="004E6405" w:rsidRPr="001D4DBC" w:rsidRDefault="004E6405" w:rsidP="004E6405">
            <w:pPr>
              <w:spacing w:line="240" w:lineRule="auto"/>
              <w:jc w:val="center"/>
              <w:rPr>
                <w:sz w:val="24"/>
                <w:szCs w:val="24"/>
              </w:rPr>
            </w:pPr>
          </w:p>
          <w:p w:rsidR="00D94E22" w:rsidRPr="001D4DBC" w:rsidRDefault="004E6405" w:rsidP="004E6405">
            <w:pPr>
              <w:spacing w:line="240" w:lineRule="auto"/>
              <w:jc w:val="center"/>
              <w:rPr>
                <w:sz w:val="24"/>
                <w:szCs w:val="24"/>
              </w:rPr>
            </w:pPr>
            <w:r w:rsidRPr="001D4DBC">
              <w:rPr>
                <w:sz w:val="24"/>
                <w:szCs w:val="24"/>
              </w:rPr>
              <w:t>9*</w:t>
            </w:r>
          </w:p>
        </w:tc>
        <w:tc>
          <w:tcPr>
            <w:tcW w:w="567" w:type="dxa"/>
          </w:tcPr>
          <w:p w:rsidR="00D94E22" w:rsidRPr="001D4DBC" w:rsidRDefault="00D94E22" w:rsidP="004E6405">
            <w:pPr>
              <w:spacing w:line="240" w:lineRule="auto"/>
              <w:rPr>
                <w:b/>
                <w:color w:val="7030A0"/>
                <w:sz w:val="24"/>
                <w:szCs w:val="24"/>
              </w:rPr>
            </w:pPr>
          </w:p>
        </w:tc>
        <w:tc>
          <w:tcPr>
            <w:tcW w:w="567" w:type="dxa"/>
          </w:tcPr>
          <w:p w:rsidR="00D94E22" w:rsidRPr="001D4DBC" w:rsidRDefault="00D94E22" w:rsidP="00933B23">
            <w:pPr>
              <w:spacing w:line="240" w:lineRule="auto"/>
              <w:rPr>
                <w:sz w:val="24"/>
                <w:szCs w:val="24"/>
              </w:rPr>
            </w:pPr>
          </w:p>
        </w:tc>
        <w:tc>
          <w:tcPr>
            <w:tcW w:w="567" w:type="dxa"/>
          </w:tcPr>
          <w:p w:rsidR="00D94E22" w:rsidRPr="001D4DBC" w:rsidRDefault="00D94E22" w:rsidP="00933B23">
            <w:pPr>
              <w:spacing w:line="240" w:lineRule="auto"/>
              <w:rPr>
                <w:sz w:val="24"/>
                <w:szCs w:val="24"/>
              </w:rPr>
            </w:pPr>
          </w:p>
        </w:tc>
        <w:tc>
          <w:tcPr>
            <w:tcW w:w="709" w:type="dxa"/>
          </w:tcPr>
          <w:p w:rsidR="00D94E22" w:rsidRPr="001D4DBC" w:rsidRDefault="00D94E22" w:rsidP="00933B23">
            <w:pPr>
              <w:spacing w:line="240" w:lineRule="auto"/>
              <w:rPr>
                <w:sz w:val="24"/>
                <w:szCs w:val="24"/>
              </w:rPr>
            </w:pPr>
          </w:p>
        </w:tc>
      </w:tr>
    </w:tbl>
    <w:p w:rsidR="00D94E22" w:rsidRPr="001D4DBC" w:rsidRDefault="00D94E22" w:rsidP="0002126E">
      <w:pPr>
        <w:spacing w:line="240" w:lineRule="auto"/>
        <w:ind w:left="567"/>
        <w:rPr>
          <w:sz w:val="24"/>
          <w:szCs w:val="24"/>
        </w:rPr>
      </w:pPr>
    </w:p>
    <w:p w:rsidR="00D94E22" w:rsidRPr="001D4DBC" w:rsidRDefault="00D94E22" w:rsidP="004E6405">
      <w:pPr>
        <w:spacing w:line="240" w:lineRule="auto"/>
        <w:ind w:left="567"/>
        <w:jc w:val="left"/>
        <w:rPr>
          <w:sz w:val="24"/>
          <w:szCs w:val="24"/>
        </w:rPr>
      </w:pPr>
      <w:r w:rsidRPr="001D4DBC">
        <w:rPr>
          <w:sz w:val="24"/>
          <w:szCs w:val="24"/>
        </w:rPr>
        <w:t xml:space="preserve">* </w:t>
      </w:r>
      <w:r w:rsidR="00AF1CE4" w:rsidRPr="001D4DBC">
        <w:rPr>
          <w:sz w:val="24"/>
          <w:szCs w:val="24"/>
        </w:rPr>
        <w:t xml:space="preserve"> </w:t>
      </w:r>
      <w:r w:rsidRPr="001D4DBC">
        <w:rPr>
          <w:sz w:val="24"/>
          <w:szCs w:val="24"/>
        </w:rPr>
        <w:t xml:space="preserve">- </w:t>
      </w:r>
      <w:r w:rsidR="004E6405" w:rsidRPr="001D4DBC">
        <w:rPr>
          <w:sz w:val="24"/>
          <w:szCs w:val="24"/>
        </w:rPr>
        <w:t>9</w:t>
      </w:r>
      <w:r w:rsidR="00AF1CE4" w:rsidRPr="001D4DBC">
        <w:rPr>
          <w:sz w:val="24"/>
          <w:szCs w:val="24"/>
        </w:rPr>
        <w:t xml:space="preserve"> нарушений не подтвердили</w:t>
      </w:r>
      <w:r w:rsidRPr="001D4DBC">
        <w:rPr>
          <w:sz w:val="24"/>
          <w:szCs w:val="24"/>
        </w:rPr>
        <w:t>сь (по 77-ФЗ</w:t>
      </w:r>
      <w:r w:rsidR="004E6405" w:rsidRPr="001D4DBC">
        <w:rPr>
          <w:sz w:val="24"/>
          <w:szCs w:val="24"/>
        </w:rPr>
        <w:t>, из них СН СМИ - 8, СН Вещ - 1</w:t>
      </w:r>
      <w:r w:rsidRPr="001D4DBC">
        <w:rPr>
          <w:sz w:val="24"/>
          <w:szCs w:val="24"/>
        </w:rPr>
        <w:t>)</w:t>
      </w:r>
    </w:p>
    <w:p w:rsidR="00D94E22" w:rsidRPr="001D4DBC" w:rsidRDefault="00D94E22" w:rsidP="004E6405">
      <w:pPr>
        <w:spacing w:line="240" w:lineRule="auto"/>
        <w:ind w:left="567"/>
        <w:jc w:val="left"/>
        <w:rPr>
          <w:sz w:val="24"/>
          <w:szCs w:val="24"/>
        </w:rPr>
      </w:pPr>
      <w:r w:rsidRPr="001D4DBC">
        <w:rPr>
          <w:sz w:val="24"/>
          <w:szCs w:val="24"/>
        </w:rPr>
        <w:t xml:space="preserve">    - по </w:t>
      </w:r>
      <w:r w:rsidR="004E6405" w:rsidRPr="001D4DBC">
        <w:rPr>
          <w:sz w:val="24"/>
          <w:szCs w:val="24"/>
        </w:rPr>
        <w:t>7</w:t>
      </w:r>
      <w:r w:rsidRPr="001D4DBC">
        <w:rPr>
          <w:sz w:val="24"/>
          <w:szCs w:val="24"/>
        </w:rPr>
        <w:t xml:space="preserve"> нарушениям прошел срок давности привлечения к административной ответственности, направлены письма об устранении нарушения  (</w:t>
      </w:r>
      <w:r w:rsidR="004E6405" w:rsidRPr="001D4DBC">
        <w:rPr>
          <w:sz w:val="24"/>
          <w:szCs w:val="24"/>
        </w:rPr>
        <w:t xml:space="preserve">по 77-ФЗ, </w:t>
      </w:r>
      <w:r w:rsidRPr="001D4DBC">
        <w:rPr>
          <w:sz w:val="24"/>
          <w:szCs w:val="24"/>
        </w:rPr>
        <w:t>СН СМИ</w:t>
      </w:r>
      <w:r w:rsidR="004E6405" w:rsidRPr="001D4DBC">
        <w:rPr>
          <w:sz w:val="24"/>
          <w:szCs w:val="24"/>
        </w:rPr>
        <w:t xml:space="preserve"> - 6</w:t>
      </w:r>
      <w:r w:rsidRPr="001D4DBC">
        <w:rPr>
          <w:sz w:val="24"/>
          <w:szCs w:val="24"/>
        </w:rPr>
        <w:t>,</w:t>
      </w:r>
      <w:r w:rsidR="004E6405" w:rsidRPr="001D4DBC">
        <w:rPr>
          <w:sz w:val="24"/>
          <w:szCs w:val="24"/>
        </w:rPr>
        <w:t xml:space="preserve"> СН Вещ - 1</w:t>
      </w:r>
      <w:r w:rsidRPr="001D4DBC">
        <w:rPr>
          <w:sz w:val="24"/>
          <w:szCs w:val="24"/>
        </w:rPr>
        <w:t>)</w:t>
      </w:r>
      <w:r w:rsidR="004E6405" w:rsidRPr="001D4DBC">
        <w:rPr>
          <w:sz w:val="24"/>
          <w:szCs w:val="24"/>
        </w:rPr>
        <w:t>;</w:t>
      </w:r>
    </w:p>
    <w:p w:rsidR="00D94E22" w:rsidRPr="001D4DBC" w:rsidRDefault="00D94E22" w:rsidP="004E6405">
      <w:pPr>
        <w:spacing w:line="240" w:lineRule="auto"/>
        <w:ind w:left="567"/>
        <w:jc w:val="left"/>
        <w:rPr>
          <w:sz w:val="24"/>
          <w:szCs w:val="24"/>
        </w:rPr>
      </w:pPr>
      <w:r w:rsidRPr="001D4DBC">
        <w:rPr>
          <w:sz w:val="24"/>
          <w:szCs w:val="24"/>
        </w:rPr>
        <w:t xml:space="preserve">    - по 5 нарушениям (ст. 20 Закона о СМИ) направлены письма о представлении информации</w:t>
      </w:r>
      <w:r w:rsidR="004E6405" w:rsidRPr="001D4DBC">
        <w:rPr>
          <w:sz w:val="24"/>
          <w:szCs w:val="24"/>
        </w:rPr>
        <w:t>;</w:t>
      </w:r>
    </w:p>
    <w:p w:rsidR="00862CA1" w:rsidRPr="001D4DBC" w:rsidRDefault="00AF1CE4" w:rsidP="004E6405">
      <w:pPr>
        <w:spacing w:line="240" w:lineRule="auto"/>
        <w:ind w:left="567"/>
        <w:jc w:val="left"/>
        <w:rPr>
          <w:sz w:val="24"/>
          <w:szCs w:val="24"/>
        </w:rPr>
      </w:pPr>
      <w:r w:rsidRPr="001D4DBC">
        <w:rPr>
          <w:sz w:val="24"/>
          <w:szCs w:val="24"/>
        </w:rPr>
        <w:t xml:space="preserve">    </w:t>
      </w:r>
      <w:r w:rsidR="00862CA1" w:rsidRPr="001D4DBC">
        <w:rPr>
          <w:sz w:val="24"/>
          <w:szCs w:val="24"/>
        </w:rPr>
        <w:t>- 1 протокол по нарушению выявленному в результате СН СМИ в марте составлен 01.04.2016 г.</w:t>
      </w:r>
    </w:p>
    <w:p w:rsidR="00D94E22" w:rsidRPr="001D4DBC" w:rsidRDefault="00AF1CE4" w:rsidP="004E6405">
      <w:pPr>
        <w:spacing w:line="240" w:lineRule="auto"/>
        <w:ind w:left="567"/>
        <w:jc w:val="left"/>
        <w:rPr>
          <w:sz w:val="24"/>
          <w:szCs w:val="24"/>
        </w:rPr>
      </w:pPr>
      <w:r w:rsidRPr="001D4DBC">
        <w:rPr>
          <w:sz w:val="24"/>
          <w:szCs w:val="24"/>
        </w:rPr>
        <w:t xml:space="preserve">    </w:t>
      </w:r>
      <w:r w:rsidR="004E6405" w:rsidRPr="001D4DBC">
        <w:rPr>
          <w:sz w:val="24"/>
          <w:szCs w:val="24"/>
        </w:rPr>
        <w:t>- по 1 нарушению</w:t>
      </w:r>
      <w:r w:rsidRPr="001D4DBC">
        <w:rPr>
          <w:sz w:val="24"/>
          <w:szCs w:val="24"/>
        </w:rPr>
        <w:t>,</w:t>
      </w:r>
      <w:r w:rsidR="004E6405" w:rsidRPr="001D4DBC">
        <w:rPr>
          <w:sz w:val="24"/>
          <w:szCs w:val="24"/>
        </w:rPr>
        <w:t xml:space="preserve"> выявленному в результате проведенного ПЛН СН ОС (ПАО «Ростелеком») инициировано проведение внеплановой выездной проверки.</w:t>
      </w:r>
    </w:p>
    <w:p w:rsidR="00E02C68" w:rsidRPr="001D4DBC" w:rsidRDefault="00E02C68" w:rsidP="00E02C68">
      <w:pPr>
        <w:spacing w:after="200" w:line="276" w:lineRule="auto"/>
        <w:ind w:left="709"/>
        <w:rPr>
          <w:b/>
          <w:bCs/>
          <w:i/>
          <w:sz w:val="28"/>
          <w:szCs w:val="28"/>
        </w:rPr>
      </w:pPr>
    </w:p>
    <w:p w:rsidR="00E02C68" w:rsidRPr="001D4DBC" w:rsidRDefault="00E02C68" w:rsidP="00E02C68">
      <w:pPr>
        <w:spacing w:after="200" w:line="276" w:lineRule="auto"/>
        <w:ind w:left="709"/>
        <w:rPr>
          <w:b/>
          <w:i/>
          <w:sz w:val="28"/>
          <w:szCs w:val="28"/>
        </w:rPr>
      </w:pPr>
      <w:r w:rsidRPr="001D4DBC">
        <w:rPr>
          <w:b/>
          <w:bCs/>
          <w:i/>
          <w:sz w:val="28"/>
          <w:szCs w:val="28"/>
        </w:rPr>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7"/>
        <w:tblW w:w="10314" w:type="dxa"/>
        <w:tblInd w:w="675" w:type="dxa"/>
        <w:tblLayout w:type="fixed"/>
        <w:tblLook w:val="04A0"/>
      </w:tblPr>
      <w:tblGrid>
        <w:gridCol w:w="3969"/>
        <w:gridCol w:w="567"/>
        <w:gridCol w:w="567"/>
        <w:gridCol w:w="567"/>
        <w:gridCol w:w="567"/>
        <w:gridCol w:w="851"/>
        <w:gridCol w:w="567"/>
        <w:gridCol w:w="567"/>
        <w:gridCol w:w="567"/>
        <w:gridCol w:w="589"/>
        <w:gridCol w:w="936"/>
      </w:tblGrid>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Внеплановые проверки</w:t>
            </w:r>
          </w:p>
        </w:tc>
      </w:tr>
      <w:tr w:rsidR="00551389" w:rsidRPr="001D4DBC" w:rsidTr="002D752A">
        <w:tc>
          <w:tcPr>
            <w:tcW w:w="3969" w:type="dxa"/>
            <w:vMerge w:val="restart"/>
            <w:shd w:val="clear" w:color="auto" w:fill="D9D9D9" w:themeFill="background1" w:themeFillShade="D9"/>
          </w:tcPr>
          <w:p w:rsidR="00E02C68" w:rsidRPr="001D4DBC" w:rsidRDefault="00E02C68" w:rsidP="002D752A">
            <w:pPr>
              <w:spacing w:line="240" w:lineRule="auto"/>
            </w:pPr>
          </w:p>
        </w:tc>
        <w:tc>
          <w:tcPr>
            <w:tcW w:w="3119" w:type="dxa"/>
            <w:gridSpan w:val="5"/>
            <w:shd w:val="clear" w:color="auto" w:fill="D9D9D9" w:themeFill="background1" w:themeFillShade="D9"/>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226" w:type="dxa"/>
            <w:gridSpan w:val="5"/>
            <w:shd w:val="clear" w:color="auto" w:fill="D9D9D9" w:themeFill="background1" w:themeFillShade="D9"/>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2D752A">
        <w:tc>
          <w:tcPr>
            <w:tcW w:w="3969" w:type="dxa"/>
            <w:vMerge/>
            <w:shd w:val="clear" w:color="auto" w:fill="D9D9D9" w:themeFill="background1" w:themeFillShade="D9"/>
          </w:tcPr>
          <w:p w:rsidR="00E02C68" w:rsidRPr="001D4DBC" w:rsidRDefault="00E02C68" w:rsidP="002D752A">
            <w:pPr>
              <w:spacing w:line="240" w:lineRule="auto"/>
            </w:pP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4 кв.</w:t>
            </w:r>
          </w:p>
        </w:tc>
        <w:tc>
          <w:tcPr>
            <w:tcW w:w="851" w:type="dxa"/>
            <w:shd w:val="clear" w:color="auto" w:fill="D9D9D9" w:themeFill="background1" w:themeFillShade="D9"/>
          </w:tcPr>
          <w:p w:rsidR="00E02C68" w:rsidRPr="001D4DBC" w:rsidRDefault="00E02C68" w:rsidP="002D752A">
            <w:pPr>
              <w:spacing w:line="240" w:lineRule="auto"/>
              <w:jc w:val="center"/>
              <w:rPr>
                <w:b/>
                <w:sz w:val="24"/>
                <w:szCs w:val="24"/>
              </w:rPr>
            </w:pPr>
            <w:r w:rsidRPr="001D4DBC">
              <w:rPr>
                <w:b/>
                <w:sz w:val="24"/>
                <w:szCs w:val="24"/>
              </w:rPr>
              <w:t>за год</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89"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4 кв.</w:t>
            </w:r>
          </w:p>
        </w:tc>
        <w:tc>
          <w:tcPr>
            <w:tcW w:w="936" w:type="dxa"/>
            <w:shd w:val="clear" w:color="auto" w:fill="D9D9D9" w:themeFill="background1" w:themeFillShade="D9"/>
          </w:tcPr>
          <w:p w:rsidR="00E02C68" w:rsidRPr="001D4DBC" w:rsidRDefault="00E02C68" w:rsidP="002D752A">
            <w:pPr>
              <w:spacing w:line="240" w:lineRule="auto"/>
              <w:jc w:val="center"/>
              <w:rPr>
                <w:b/>
                <w:sz w:val="24"/>
                <w:szCs w:val="24"/>
              </w:rPr>
            </w:pPr>
            <w:r w:rsidRPr="001D4DBC">
              <w:rPr>
                <w:b/>
                <w:sz w:val="24"/>
                <w:szCs w:val="24"/>
              </w:rPr>
              <w:t>за год</w:t>
            </w:r>
          </w:p>
        </w:tc>
      </w:tr>
      <w:tr w:rsidR="00A62BA4" w:rsidRPr="001D4DBC" w:rsidTr="002D752A">
        <w:tc>
          <w:tcPr>
            <w:tcW w:w="3969" w:type="dxa"/>
          </w:tcPr>
          <w:p w:rsidR="00A62BA4" w:rsidRPr="001D4DBC" w:rsidRDefault="00A62BA4" w:rsidP="00933B23">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vAlign w:val="center"/>
          </w:tcPr>
          <w:p w:rsidR="00A62BA4" w:rsidRPr="00D7028F" w:rsidRDefault="0086061F" w:rsidP="00A62BA4">
            <w:pPr>
              <w:spacing w:line="240" w:lineRule="auto"/>
              <w:jc w:val="center"/>
              <w:rPr>
                <w:sz w:val="24"/>
                <w:szCs w:val="24"/>
              </w:rPr>
            </w:pPr>
            <w:r w:rsidRPr="00D7028F">
              <w:rPr>
                <w:sz w:val="24"/>
                <w:szCs w:val="24"/>
              </w:rPr>
              <w:t>3</w:t>
            </w:r>
          </w:p>
        </w:tc>
        <w:tc>
          <w:tcPr>
            <w:tcW w:w="567" w:type="dxa"/>
            <w:vAlign w:val="center"/>
          </w:tcPr>
          <w:p w:rsidR="00A62BA4" w:rsidRPr="00D7028F" w:rsidRDefault="00A62BA4" w:rsidP="00933B23">
            <w:pPr>
              <w:spacing w:line="240" w:lineRule="auto"/>
              <w:jc w:val="center"/>
            </w:pPr>
          </w:p>
        </w:tc>
        <w:tc>
          <w:tcPr>
            <w:tcW w:w="567" w:type="dxa"/>
            <w:vAlign w:val="center"/>
          </w:tcPr>
          <w:p w:rsidR="00A62BA4" w:rsidRPr="00D7028F" w:rsidRDefault="00A62BA4" w:rsidP="00933B23">
            <w:pPr>
              <w:spacing w:line="240" w:lineRule="auto"/>
              <w:jc w:val="center"/>
            </w:pPr>
          </w:p>
        </w:tc>
        <w:tc>
          <w:tcPr>
            <w:tcW w:w="567" w:type="dxa"/>
          </w:tcPr>
          <w:p w:rsidR="00A62BA4" w:rsidRPr="00D7028F" w:rsidRDefault="00A62BA4" w:rsidP="00933B23">
            <w:pPr>
              <w:spacing w:line="240" w:lineRule="auto"/>
              <w:jc w:val="center"/>
            </w:pPr>
          </w:p>
        </w:tc>
        <w:tc>
          <w:tcPr>
            <w:tcW w:w="851" w:type="dxa"/>
            <w:vAlign w:val="center"/>
          </w:tcPr>
          <w:p w:rsidR="00A62BA4" w:rsidRPr="00D7028F" w:rsidRDefault="00A62BA4" w:rsidP="00933B23">
            <w:pPr>
              <w:spacing w:line="240" w:lineRule="auto"/>
              <w:jc w:val="center"/>
            </w:pPr>
          </w:p>
        </w:tc>
        <w:tc>
          <w:tcPr>
            <w:tcW w:w="567" w:type="dxa"/>
            <w:vAlign w:val="center"/>
          </w:tcPr>
          <w:p w:rsidR="00A62BA4" w:rsidRPr="00D7028F" w:rsidRDefault="00BB75D0" w:rsidP="00933B23">
            <w:pPr>
              <w:spacing w:line="240" w:lineRule="auto"/>
              <w:jc w:val="center"/>
              <w:rPr>
                <w:sz w:val="24"/>
                <w:szCs w:val="24"/>
              </w:rPr>
            </w:pPr>
            <w:r w:rsidRPr="00D7028F">
              <w:rPr>
                <w:sz w:val="24"/>
                <w:szCs w:val="24"/>
              </w:rPr>
              <w:t>10</w:t>
            </w:r>
          </w:p>
        </w:tc>
        <w:tc>
          <w:tcPr>
            <w:tcW w:w="567" w:type="dxa"/>
            <w:vAlign w:val="center"/>
          </w:tcPr>
          <w:p w:rsidR="00A62BA4" w:rsidRPr="001D4DBC" w:rsidRDefault="00A62BA4" w:rsidP="00933B23">
            <w:pPr>
              <w:spacing w:line="240" w:lineRule="auto"/>
              <w:jc w:val="center"/>
            </w:pPr>
          </w:p>
        </w:tc>
        <w:tc>
          <w:tcPr>
            <w:tcW w:w="567" w:type="dxa"/>
            <w:vAlign w:val="center"/>
          </w:tcPr>
          <w:p w:rsidR="00A62BA4" w:rsidRPr="001D4DBC" w:rsidRDefault="00A62BA4" w:rsidP="00933B23">
            <w:pPr>
              <w:spacing w:line="240" w:lineRule="auto"/>
              <w:jc w:val="center"/>
            </w:pPr>
          </w:p>
        </w:tc>
        <w:tc>
          <w:tcPr>
            <w:tcW w:w="589" w:type="dxa"/>
          </w:tcPr>
          <w:p w:rsidR="00A62BA4" w:rsidRPr="001D4DBC" w:rsidRDefault="00A62BA4" w:rsidP="00933B23">
            <w:pPr>
              <w:spacing w:line="240" w:lineRule="auto"/>
              <w:jc w:val="center"/>
            </w:pPr>
          </w:p>
        </w:tc>
        <w:tc>
          <w:tcPr>
            <w:tcW w:w="936" w:type="dxa"/>
          </w:tcPr>
          <w:p w:rsidR="00A62BA4" w:rsidRPr="001D4DBC" w:rsidRDefault="00A62BA4" w:rsidP="00933B23">
            <w:pPr>
              <w:spacing w:line="240" w:lineRule="auto"/>
              <w:jc w:val="center"/>
            </w:pPr>
          </w:p>
        </w:tc>
      </w:tr>
      <w:tr w:rsidR="00A62BA4" w:rsidRPr="001D4DBC" w:rsidTr="002D752A">
        <w:tc>
          <w:tcPr>
            <w:tcW w:w="3969" w:type="dxa"/>
          </w:tcPr>
          <w:p w:rsidR="00A62BA4" w:rsidRPr="001D4DBC" w:rsidRDefault="00A62BA4" w:rsidP="00933B23">
            <w:pPr>
              <w:spacing w:line="240" w:lineRule="auto"/>
              <w:rPr>
                <w:sz w:val="24"/>
                <w:szCs w:val="24"/>
              </w:rPr>
            </w:pPr>
            <w:r w:rsidRPr="001D4DBC">
              <w:rPr>
                <w:sz w:val="24"/>
                <w:szCs w:val="24"/>
              </w:rPr>
              <w:t>связь</w:t>
            </w:r>
          </w:p>
        </w:tc>
        <w:tc>
          <w:tcPr>
            <w:tcW w:w="567" w:type="dxa"/>
            <w:vAlign w:val="center"/>
          </w:tcPr>
          <w:p w:rsidR="00A62BA4" w:rsidRPr="00D7028F" w:rsidRDefault="0086061F" w:rsidP="00A62BA4">
            <w:pPr>
              <w:spacing w:line="240" w:lineRule="auto"/>
              <w:jc w:val="center"/>
              <w:rPr>
                <w:sz w:val="24"/>
                <w:szCs w:val="24"/>
              </w:rPr>
            </w:pPr>
            <w:r w:rsidRPr="00D7028F">
              <w:rPr>
                <w:sz w:val="24"/>
                <w:szCs w:val="24"/>
              </w:rPr>
              <w:t>3</w:t>
            </w:r>
          </w:p>
        </w:tc>
        <w:tc>
          <w:tcPr>
            <w:tcW w:w="567" w:type="dxa"/>
            <w:vAlign w:val="center"/>
          </w:tcPr>
          <w:p w:rsidR="00A62BA4" w:rsidRPr="00D7028F" w:rsidRDefault="00A62BA4" w:rsidP="00933B23">
            <w:pPr>
              <w:spacing w:line="240" w:lineRule="auto"/>
              <w:jc w:val="center"/>
            </w:pPr>
          </w:p>
        </w:tc>
        <w:tc>
          <w:tcPr>
            <w:tcW w:w="567" w:type="dxa"/>
            <w:vAlign w:val="center"/>
          </w:tcPr>
          <w:p w:rsidR="00A62BA4" w:rsidRPr="00D7028F" w:rsidRDefault="00A62BA4" w:rsidP="00933B23">
            <w:pPr>
              <w:spacing w:line="240" w:lineRule="auto"/>
              <w:jc w:val="center"/>
            </w:pPr>
          </w:p>
        </w:tc>
        <w:tc>
          <w:tcPr>
            <w:tcW w:w="567" w:type="dxa"/>
          </w:tcPr>
          <w:p w:rsidR="00A62BA4" w:rsidRPr="00D7028F" w:rsidRDefault="00A62BA4" w:rsidP="00933B23">
            <w:pPr>
              <w:spacing w:line="240" w:lineRule="auto"/>
              <w:jc w:val="center"/>
            </w:pPr>
          </w:p>
        </w:tc>
        <w:tc>
          <w:tcPr>
            <w:tcW w:w="851" w:type="dxa"/>
            <w:vAlign w:val="center"/>
          </w:tcPr>
          <w:p w:rsidR="00A62BA4" w:rsidRPr="00D7028F" w:rsidRDefault="00A62BA4" w:rsidP="00933B23">
            <w:pPr>
              <w:spacing w:line="240" w:lineRule="auto"/>
              <w:jc w:val="center"/>
            </w:pPr>
          </w:p>
        </w:tc>
        <w:tc>
          <w:tcPr>
            <w:tcW w:w="567" w:type="dxa"/>
            <w:vAlign w:val="center"/>
          </w:tcPr>
          <w:p w:rsidR="00A62BA4" w:rsidRPr="00D7028F" w:rsidRDefault="00505393" w:rsidP="00933B23">
            <w:pPr>
              <w:spacing w:line="240" w:lineRule="auto"/>
              <w:jc w:val="center"/>
              <w:rPr>
                <w:sz w:val="24"/>
                <w:szCs w:val="24"/>
                <w:lang w:val="en-US"/>
              </w:rPr>
            </w:pPr>
            <w:r w:rsidRPr="00D7028F">
              <w:rPr>
                <w:sz w:val="24"/>
                <w:szCs w:val="24"/>
                <w:lang w:val="en-US"/>
              </w:rPr>
              <w:t>9</w:t>
            </w:r>
          </w:p>
        </w:tc>
        <w:tc>
          <w:tcPr>
            <w:tcW w:w="567" w:type="dxa"/>
            <w:vAlign w:val="center"/>
          </w:tcPr>
          <w:p w:rsidR="00A62BA4" w:rsidRPr="001D4DBC" w:rsidRDefault="00A62BA4" w:rsidP="00933B23">
            <w:pPr>
              <w:spacing w:line="240" w:lineRule="auto"/>
              <w:jc w:val="center"/>
            </w:pPr>
          </w:p>
        </w:tc>
        <w:tc>
          <w:tcPr>
            <w:tcW w:w="567" w:type="dxa"/>
            <w:vAlign w:val="center"/>
          </w:tcPr>
          <w:p w:rsidR="00A62BA4" w:rsidRPr="001D4DBC" w:rsidRDefault="00A62BA4" w:rsidP="00933B23">
            <w:pPr>
              <w:spacing w:line="240" w:lineRule="auto"/>
              <w:jc w:val="center"/>
            </w:pPr>
          </w:p>
        </w:tc>
        <w:tc>
          <w:tcPr>
            <w:tcW w:w="589" w:type="dxa"/>
          </w:tcPr>
          <w:p w:rsidR="00A62BA4" w:rsidRPr="001D4DBC" w:rsidRDefault="00A62BA4" w:rsidP="00933B23">
            <w:pPr>
              <w:spacing w:line="240" w:lineRule="auto"/>
              <w:jc w:val="center"/>
            </w:pPr>
          </w:p>
        </w:tc>
        <w:tc>
          <w:tcPr>
            <w:tcW w:w="936" w:type="dxa"/>
          </w:tcPr>
          <w:p w:rsidR="00A62BA4" w:rsidRPr="001D4DBC" w:rsidRDefault="00A62BA4" w:rsidP="00933B23">
            <w:pPr>
              <w:spacing w:line="240" w:lineRule="auto"/>
              <w:jc w:val="center"/>
            </w:pPr>
          </w:p>
        </w:tc>
      </w:tr>
      <w:tr w:rsidR="00A62BA4" w:rsidRPr="001D4DBC" w:rsidTr="002D752A">
        <w:tc>
          <w:tcPr>
            <w:tcW w:w="3969" w:type="dxa"/>
          </w:tcPr>
          <w:p w:rsidR="00A62BA4" w:rsidRPr="001D4DBC" w:rsidRDefault="00A62BA4" w:rsidP="00933B23">
            <w:pPr>
              <w:spacing w:line="240" w:lineRule="auto"/>
              <w:rPr>
                <w:sz w:val="24"/>
                <w:szCs w:val="24"/>
              </w:rPr>
            </w:pPr>
            <w:r w:rsidRPr="001D4DBC">
              <w:rPr>
                <w:sz w:val="24"/>
                <w:szCs w:val="24"/>
              </w:rPr>
              <w:t>вещание</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0</w:t>
            </w:r>
          </w:p>
        </w:tc>
        <w:tc>
          <w:tcPr>
            <w:tcW w:w="567" w:type="dxa"/>
            <w:vAlign w:val="center"/>
          </w:tcPr>
          <w:p w:rsidR="00A62BA4" w:rsidRPr="00D7028F" w:rsidRDefault="00A62BA4" w:rsidP="00933B23">
            <w:pPr>
              <w:spacing w:line="240" w:lineRule="auto"/>
              <w:jc w:val="center"/>
            </w:pPr>
          </w:p>
        </w:tc>
        <w:tc>
          <w:tcPr>
            <w:tcW w:w="567" w:type="dxa"/>
            <w:vAlign w:val="center"/>
          </w:tcPr>
          <w:p w:rsidR="00A62BA4" w:rsidRPr="00D7028F" w:rsidRDefault="00A62BA4" w:rsidP="00933B23">
            <w:pPr>
              <w:spacing w:line="240" w:lineRule="auto"/>
              <w:jc w:val="center"/>
            </w:pPr>
          </w:p>
        </w:tc>
        <w:tc>
          <w:tcPr>
            <w:tcW w:w="567" w:type="dxa"/>
          </w:tcPr>
          <w:p w:rsidR="00A62BA4" w:rsidRPr="00D7028F" w:rsidRDefault="00A62BA4" w:rsidP="00933B23">
            <w:pPr>
              <w:spacing w:line="240" w:lineRule="auto"/>
              <w:jc w:val="center"/>
            </w:pPr>
          </w:p>
        </w:tc>
        <w:tc>
          <w:tcPr>
            <w:tcW w:w="851" w:type="dxa"/>
            <w:vAlign w:val="center"/>
          </w:tcPr>
          <w:p w:rsidR="00A62BA4" w:rsidRPr="00D7028F" w:rsidRDefault="00A62BA4" w:rsidP="00933B23">
            <w:pPr>
              <w:spacing w:line="240" w:lineRule="auto"/>
              <w:jc w:val="center"/>
            </w:pPr>
          </w:p>
        </w:tc>
        <w:tc>
          <w:tcPr>
            <w:tcW w:w="567" w:type="dxa"/>
            <w:vAlign w:val="center"/>
          </w:tcPr>
          <w:p w:rsidR="00A62BA4" w:rsidRPr="00D7028F" w:rsidRDefault="00BB75D0" w:rsidP="00933B23">
            <w:pPr>
              <w:spacing w:line="240" w:lineRule="auto"/>
              <w:jc w:val="center"/>
              <w:rPr>
                <w:sz w:val="24"/>
                <w:szCs w:val="24"/>
              </w:rPr>
            </w:pPr>
            <w:r w:rsidRPr="00D7028F">
              <w:rPr>
                <w:sz w:val="24"/>
                <w:szCs w:val="24"/>
              </w:rPr>
              <w:t>1</w:t>
            </w:r>
          </w:p>
        </w:tc>
        <w:tc>
          <w:tcPr>
            <w:tcW w:w="567" w:type="dxa"/>
            <w:vAlign w:val="center"/>
          </w:tcPr>
          <w:p w:rsidR="00A62BA4" w:rsidRPr="001D4DBC" w:rsidRDefault="00A62BA4" w:rsidP="00933B23">
            <w:pPr>
              <w:spacing w:line="240" w:lineRule="auto"/>
              <w:jc w:val="center"/>
            </w:pPr>
          </w:p>
        </w:tc>
        <w:tc>
          <w:tcPr>
            <w:tcW w:w="567" w:type="dxa"/>
            <w:vAlign w:val="center"/>
          </w:tcPr>
          <w:p w:rsidR="00A62BA4" w:rsidRPr="001D4DBC" w:rsidRDefault="00A62BA4" w:rsidP="00933B23">
            <w:pPr>
              <w:spacing w:line="240" w:lineRule="auto"/>
              <w:jc w:val="center"/>
            </w:pPr>
          </w:p>
        </w:tc>
        <w:tc>
          <w:tcPr>
            <w:tcW w:w="589" w:type="dxa"/>
          </w:tcPr>
          <w:p w:rsidR="00A62BA4" w:rsidRPr="001D4DBC" w:rsidRDefault="00A62BA4" w:rsidP="00933B23">
            <w:pPr>
              <w:spacing w:line="240" w:lineRule="auto"/>
              <w:jc w:val="center"/>
            </w:pPr>
          </w:p>
        </w:tc>
        <w:tc>
          <w:tcPr>
            <w:tcW w:w="936" w:type="dxa"/>
          </w:tcPr>
          <w:p w:rsidR="00A62BA4" w:rsidRPr="001D4DBC" w:rsidRDefault="00A62BA4" w:rsidP="00933B23">
            <w:pPr>
              <w:spacing w:line="240" w:lineRule="auto"/>
              <w:jc w:val="center"/>
            </w:pPr>
          </w:p>
        </w:tc>
      </w:tr>
      <w:tr w:rsidR="00A62BA4" w:rsidRPr="001D4DBC" w:rsidTr="002D752A">
        <w:tc>
          <w:tcPr>
            <w:tcW w:w="3969" w:type="dxa"/>
          </w:tcPr>
          <w:p w:rsidR="00A62BA4" w:rsidRPr="001D4DBC" w:rsidRDefault="00A62BA4" w:rsidP="00933B23">
            <w:pPr>
              <w:spacing w:line="240" w:lineRule="auto"/>
              <w:rPr>
                <w:sz w:val="24"/>
                <w:szCs w:val="24"/>
              </w:rPr>
            </w:pPr>
            <w:r w:rsidRPr="001D4DBC">
              <w:rPr>
                <w:sz w:val="24"/>
                <w:szCs w:val="24"/>
              </w:rPr>
              <w:lastRenderedPageBreak/>
              <w:t>ОПД</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0</w:t>
            </w:r>
          </w:p>
        </w:tc>
        <w:tc>
          <w:tcPr>
            <w:tcW w:w="567" w:type="dxa"/>
            <w:vAlign w:val="center"/>
          </w:tcPr>
          <w:p w:rsidR="00A62BA4" w:rsidRPr="00D7028F" w:rsidRDefault="00A62BA4" w:rsidP="00933B23">
            <w:pPr>
              <w:spacing w:line="240" w:lineRule="auto"/>
              <w:jc w:val="center"/>
            </w:pPr>
          </w:p>
        </w:tc>
        <w:tc>
          <w:tcPr>
            <w:tcW w:w="567" w:type="dxa"/>
            <w:vAlign w:val="center"/>
          </w:tcPr>
          <w:p w:rsidR="00A62BA4" w:rsidRPr="00D7028F" w:rsidRDefault="00A62BA4" w:rsidP="00933B23">
            <w:pPr>
              <w:spacing w:line="240" w:lineRule="auto"/>
              <w:jc w:val="center"/>
            </w:pPr>
          </w:p>
        </w:tc>
        <w:tc>
          <w:tcPr>
            <w:tcW w:w="567" w:type="dxa"/>
          </w:tcPr>
          <w:p w:rsidR="00A62BA4" w:rsidRPr="00D7028F" w:rsidRDefault="00A62BA4" w:rsidP="00933B23">
            <w:pPr>
              <w:spacing w:line="240" w:lineRule="auto"/>
              <w:jc w:val="center"/>
              <w:rPr>
                <w:lang w:val="en-US"/>
              </w:rPr>
            </w:pPr>
          </w:p>
        </w:tc>
        <w:tc>
          <w:tcPr>
            <w:tcW w:w="851" w:type="dxa"/>
            <w:vAlign w:val="center"/>
          </w:tcPr>
          <w:p w:rsidR="00A62BA4" w:rsidRPr="00D7028F" w:rsidRDefault="00A62BA4" w:rsidP="00933B23">
            <w:pPr>
              <w:spacing w:line="240" w:lineRule="auto"/>
              <w:jc w:val="center"/>
              <w:rPr>
                <w:lang w:val="en-US"/>
              </w:rPr>
            </w:pPr>
          </w:p>
        </w:tc>
        <w:tc>
          <w:tcPr>
            <w:tcW w:w="567" w:type="dxa"/>
            <w:vAlign w:val="center"/>
          </w:tcPr>
          <w:p w:rsidR="00A62BA4" w:rsidRPr="00D7028F" w:rsidRDefault="00BB75D0" w:rsidP="00933B23">
            <w:pPr>
              <w:spacing w:line="240" w:lineRule="auto"/>
              <w:jc w:val="center"/>
              <w:rPr>
                <w:sz w:val="24"/>
                <w:szCs w:val="24"/>
              </w:rPr>
            </w:pPr>
            <w:r w:rsidRPr="00D7028F">
              <w:rPr>
                <w:sz w:val="24"/>
                <w:szCs w:val="24"/>
              </w:rPr>
              <w:t>0</w:t>
            </w:r>
          </w:p>
        </w:tc>
        <w:tc>
          <w:tcPr>
            <w:tcW w:w="567" w:type="dxa"/>
            <w:vAlign w:val="center"/>
          </w:tcPr>
          <w:p w:rsidR="00A62BA4" w:rsidRPr="001D4DBC" w:rsidRDefault="00A62BA4" w:rsidP="00933B23">
            <w:pPr>
              <w:spacing w:line="240" w:lineRule="auto"/>
              <w:jc w:val="center"/>
            </w:pPr>
          </w:p>
        </w:tc>
        <w:tc>
          <w:tcPr>
            <w:tcW w:w="567" w:type="dxa"/>
            <w:vAlign w:val="center"/>
          </w:tcPr>
          <w:p w:rsidR="00A62BA4" w:rsidRPr="001D4DBC" w:rsidRDefault="00A62BA4" w:rsidP="00933B23">
            <w:pPr>
              <w:spacing w:line="240" w:lineRule="auto"/>
              <w:jc w:val="center"/>
            </w:pPr>
          </w:p>
        </w:tc>
        <w:tc>
          <w:tcPr>
            <w:tcW w:w="589" w:type="dxa"/>
          </w:tcPr>
          <w:p w:rsidR="00A62BA4" w:rsidRPr="001D4DBC" w:rsidRDefault="00A62BA4" w:rsidP="00933B23">
            <w:pPr>
              <w:spacing w:line="240" w:lineRule="auto"/>
              <w:jc w:val="center"/>
              <w:rPr>
                <w:lang w:val="en-US"/>
              </w:rPr>
            </w:pPr>
          </w:p>
        </w:tc>
        <w:tc>
          <w:tcPr>
            <w:tcW w:w="936" w:type="dxa"/>
          </w:tcPr>
          <w:p w:rsidR="00A62BA4" w:rsidRPr="001D4DBC" w:rsidRDefault="00A62BA4" w:rsidP="00933B23">
            <w:pPr>
              <w:spacing w:line="240" w:lineRule="auto"/>
              <w:jc w:val="center"/>
              <w:rPr>
                <w:lang w:val="en-US"/>
              </w:rPr>
            </w:pPr>
          </w:p>
        </w:tc>
      </w:tr>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Внеплановое систематическое наблюдение</w:t>
            </w:r>
          </w:p>
        </w:tc>
      </w:tr>
      <w:tr w:rsidR="00551389" w:rsidRPr="001D4DBC" w:rsidTr="002D752A">
        <w:tc>
          <w:tcPr>
            <w:tcW w:w="3969" w:type="dxa"/>
            <w:vMerge w:val="restart"/>
            <w:shd w:val="clear" w:color="auto" w:fill="D9D9D9" w:themeFill="background1" w:themeFillShade="D9"/>
          </w:tcPr>
          <w:p w:rsidR="00E02C68" w:rsidRPr="001D4DBC" w:rsidRDefault="00E02C68" w:rsidP="002D752A">
            <w:pPr>
              <w:spacing w:line="240" w:lineRule="auto"/>
            </w:pPr>
          </w:p>
        </w:tc>
        <w:tc>
          <w:tcPr>
            <w:tcW w:w="3119" w:type="dxa"/>
            <w:gridSpan w:val="5"/>
            <w:shd w:val="clear" w:color="auto" w:fill="D9D9D9" w:themeFill="background1" w:themeFillShade="D9"/>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226" w:type="dxa"/>
            <w:gridSpan w:val="5"/>
            <w:shd w:val="clear" w:color="auto" w:fill="D9D9D9" w:themeFill="background1" w:themeFillShade="D9"/>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2D752A">
        <w:tc>
          <w:tcPr>
            <w:tcW w:w="3969" w:type="dxa"/>
            <w:vMerge/>
            <w:shd w:val="clear" w:color="auto" w:fill="D9D9D9" w:themeFill="background1" w:themeFillShade="D9"/>
          </w:tcPr>
          <w:p w:rsidR="00E02C68" w:rsidRPr="001D4DBC" w:rsidRDefault="00E02C68" w:rsidP="002D752A">
            <w:pPr>
              <w:spacing w:line="240" w:lineRule="auto"/>
            </w:pP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4 кв.</w:t>
            </w:r>
          </w:p>
        </w:tc>
        <w:tc>
          <w:tcPr>
            <w:tcW w:w="851" w:type="dxa"/>
            <w:shd w:val="clear" w:color="auto" w:fill="D9D9D9" w:themeFill="background1" w:themeFillShade="D9"/>
          </w:tcPr>
          <w:p w:rsidR="00E02C68" w:rsidRPr="001D4DBC" w:rsidRDefault="00E02C68" w:rsidP="002D752A">
            <w:pPr>
              <w:spacing w:line="240" w:lineRule="auto"/>
              <w:jc w:val="center"/>
              <w:rPr>
                <w:b/>
                <w:sz w:val="24"/>
                <w:szCs w:val="24"/>
              </w:rPr>
            </w:pPr>
            <w:r w:rsidRPr="001D4DBC">
              <w:rPr>
                <w:b/>
                <w:sz w:val="24"/>
                <w:szCs w:val="24"/>
              </w:rPr>
              <w:t>за год</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89" w:type="dxa"/>
            <w:shd w:val="clear" w:color="auto" w:fill="D9D9D9" w:themeFill="background1" w:themeFillShade="D9"/>
          </w:tcPr>
          <w:p w:rsidR="00E02C68" w:rsidRPr="001D4DBC" w:rsidRDefault="00E02C68" w:rsidP="002D752A">
            <w:pPr>
              <w:spacing w:line="240" w:lineRule="auto"/>
              <w:jc w:val="center"/>
              <w:rPr>
                <w:sz w:val="24"/>
                <w:szCs w:val="24"/>
              </w:rPr>
            </w:pPr>
            <w:r w:rsidRPr="001D4DBC">
              <w:rPr>
                <w:sz w:val="24"/>
                <w:szCs w:val="24"/>
              </w:rPr>
              <w:t>4 кв.</w:t>
            </w:r>
          </w:p>
        </w:tc>
        <w:tc>
          <w:tcPr>
            <w:tcW w:w="936" w:type="dxa"/>
            <w:shd w:val="clear" w:color="auto" w:fill="D9D9D9" w:themeFill="background1" w:themeFillShade="D9"/>
          </w:tcPr>
          <w:p w:rsidR="00E02C68" w:rsidRPr="001D4DBC" w:rsidRDefault="00E02C68" w:rsidP="002D752A">
            <w:pPr>
              <w:spacing w:line="240" w:lineRule="auto"/>
              <w:jc w:val="center"/>
              <w:rPr>
                <w:b/>
                <w:sz w:val="24"/>
                <w:szCs w:val="24"/>
              </w:rPr>
            </w:pPr>
            <w:r w:rsidRPr="001D4DBC">
              <w:rPr>
                <w:b/>
                <w:sz w:val="24"/>
                <w:szCs w:val="24"/>
              </w:rPr>
              <w:t>за год</w:t>
            </w:r>
          </w:p>
        </w:tc>
      </w:tr>
      <w:tr w:rsidR="00A62BA4" w:rsidRPr="001D4DBC" w:rsidTr="002D752A">
        <w:tc>
          <w:tcPr>
            <w:tcW w:w="3969" w:type="dxa"/>
          </w:tcPr>
          <w:p w:rsidR="00A62BA4" w:rsidRPr="001D4DBC" w:rsidRDefault="00A62BA4" w:rsidP="002D752A">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1</w:t>
            </w:r>
          </w:p>
        </w:tc>
        <w:tc>
          <w:tcPr>
            <w:tcW w:w="567" w:type="dxa"/>
            <w:vAlign w:val="center"/>
          </w:tcPr>
          <w:p w:rsidR="00A62BA4" w:rsidRPr="00D7028F" w:rsidRDefault="00A62BA4" w:rsidP="002D752A">
            <w:pPr>
              <w:spacing w:line="240" w:lineRule="auto"/>
              <w:jc w:val="center"/>
            </w:pPr>
          </w:p>
        </w:tc>
        <w:tc>
          <w:tcPr>
            <w:tcW w:w="567" w:type="dxa"/>
            <w:vAlign w:val="center"/>
          </w:tcPr>
          <w:p w:rsidR="00A62BA4" w:rsidRPr="00D7028F" w:rsidRDefault="00A62BA4" w:rsidP="002D752A">
            <w:pPr>
              <w:spacing w:line="240" w:lineRule="auto"/>
              <w:jc w:val="center"/>
            </w:pPr>
          </w:p>
        </w:tc>
        <w:tc>
          <w:tcPr>
            <w:tcW w:w="567" w:type="dxa"/>
          </w:tcPr>
          <w:p w:rsidR="00A62BA4" w:rsidRPr="00D7028F" w:rsidRDefault="00A62BA4" w:rsidP="002D752A">
            <w:pPr>
              <w:spacing w:line="240" w:lineRule="auto"/>
              <w:jc w:val="center"/>
            </w:pPr>
          </w:p>
        </w:tc>
        <w:tc>
          <w:tcPr>
            <w:tcW w:w="851" w:type="dxa"/>
            <w:vAlign w:val="center"/>
          </w:tcPr>
          <w:p w:rsidR="00A62BA4" w:rsidRPr="00D7028F" w:rsidRDefault="00A62BA4" w:rsidP="002D752A">
            <w:pPr>
              <w:spacing w:line="240" w:lineRule="auto"/>
              <w:jc w:val="center"/>
            </w:pPr>
          </w:p>
        </w:tc>
        <w:tc>
          <w:tcPr>
            <w:tcW w:w="567" w:type="dxa"/>
            <w:vAlign w:val="center"/>
          </w:tcPr>
          <w:p w:rsidR="00A62BA4" w:rsidRPr="00D7028F" w:rsidRDefault="00BB75D0" w:rsidP="002D752A">
            <w:pPr>
              <w:spacing w:line="240" w:lineRule="auto"/>
              <w:jc w:val="center"/>
              <w:rPr>
                <w:sz w:val="24"/>
                <w:szCs w:val="24"/>
              </w:rPr>
            </w:pPr>
            <w:r w:rsidRPr="00D7028F">
              <w:rPr>
                <w:sz w:val="24"/>
                <w:szCs w:val="24"/>
              </w:rPr>
              <w:t>3</w:t>
            </w:r>
          </w:p>
        </w:tc>
        <w:tc>
          <w:tcPr>
            <w:tcW w:w="567" w:type="dxa"/>
            <w:vAlign w:val="center"/>
          </w:tcPr>
          <w:p w:rsidR="00A62BA4" w:rsidRPr="001D4DBC" w:rsidRDefault="00A62BA4" w:rsidP="002D752A">
            <w:pPr>
              <w:spacing w:line="240" w:lineRule="auto"/>
              <w:jc w:val="center"/>
            </w:pPr>
          </w:p>
        </w:tc>
        <w:tc>
          <w:tcPr>
            <w:tcW w:w="567" w:type="dxa"/>
            <w:vAlign w:val="center"/>
          </w:tcPr>
          <w:p w:rsidR="00A62BA4" w:rsidRPr="001D4DBC" w:rsidRDefault="00A62BA4" w:rsidP="002D752A">
            <w:pPr>
              <w:spacing w:line="240" w:lineRule="auto"/>
              <w:jc w:val="center"/>
            </w:pPr>
          </w:p>
        </w:tc>
        <w:tc>
          <w:tcPr>
            <w:tcW w:w="589" w:type="dxa"/>
          </w:tcPr>
          <w:p w:rsidR="00A62BA4" w:rsidRPr="001D4DBC" w:rsidRDefault="00A62BA4" w:rsidP="002D752A">
            <w:pPr>
              <w:spacing w:line="240" w:lineRule="auto"/>
              <w:jc w:val="center"/>
            </w:pPr>
          </w:p>
        </w:tc>
        <w:tc>
          <w:tcPr>
            <w:tcW w:w="936" w:type="dxa"/>
          </w:tcPr>
          <w:p w:rsidR="00A62BA4" w:rsidRPr="001D4DBC" w:rsidRDefault="00A62BA4" w:rsidP="002D752A">
            <w:pPr>
              <w:spacing w:line="240" w:lineRule="auto"/>
              <w:jc w:val="center"/>
            </w:pPr>
          </w:p>
        </w:tc>
      </w:tr>
      <w:tr w:rsidR="00A62BA4" w:rsidRPr="001D4DBC" w:rsidTr="002D752A">
        <w:tc>
          <w:tcPr>
            <w:tcW w:w="3969" w:type="dxa"/>
          </w:tcPr>
          <w:p w:rsidR="00A62BA4" w:rsidRPr="001D4DBC" w:rsidRDefault="00A62BA4" w:rsidP="002D752A">
            <w:pPr>
              <w:spacing w:line="240" w:lineRule="auto"/>
              <w:rPr>
                <w:sz w:val="24"/>
                <w:szCs w:val="24"/>
              </w:rPr>
            </w:pPr>
            <w:r w:rsidRPr="001D4DBC">
              <w:rPr>
                <w:sz w:val="24"/>
                <w:szCs w:val="24"/>
              </w:rPr>
              <w:t>связь</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0</w:t>
            </w:r>
          </w:p>
        </w:tc>
        <w:tc>
          <w:tcPr>
            <w:tcW w:w="567" w:type="dxa"/>
            <w:vAlign w:val="center"/>
          </w:tcPr>
          <w:p w:rsidR="00A62BA4" w:rsidRPr="00D7028F" w:rsidRDefault="00A62BA4" w:rsidP="002D752A">
            <w:pPr>
              <w:spacing w:line="240" w:lineRule="auto"/>
              <w:jc w:val="center"/>
            </w:pPr>
          </w:p>
        </w:tc>
        <w:tc>
          <w:tcPr>
            <w:tcW w:w="567" w:type="dxa"/>
            <w:vAlign w:val="center"/>
          </w:tcPr>
          <w:p w:rsidR="00A62BA4" w:rsidRPr="00D7028F" w:rsidRDefault="00A62BA4" w:rsidP="002D752A">
            <w:pPr>
              <w:spacing w:line="240" w:lineRule="auto"/>
              <w:jc w:val="center"/>
            </w:pPr>
          </w:p>
        </w:tc>
        <w:tc>
          <w:tcPr>
            <w:tcW w:w="567" w:type="dxa"/>
          </w:tcPr>
          <w:p w:rsidR="00A62BA4" w:rsidRPr="00D7028F" w:rsidRDefault="00A62BA4" w:rsidP="002D752A">
            <w:pPr>
              <w:spacing w:line="240" w:lineRule="auto"/>
              <w:jc w:val="center"/>
            </w:pPr>
          </w:p>
        </w:tc>
        <w:tc>
          <w:tcPr>
            <w:tcW w:w="851" w:type="dxa"/>
            <w:vAlign w:val="center"/>
          </w:tcPr>
          <w:p w:rsidR="00A62BA4" w:rsidRPr="00D7028F" w:rsidRDefault="00A62BA4" w:rsidP="002D752A">
            <w:pPr>
              <w:spacing w:line="240" w:lineRule="auto"/>
              <w:jc w:val="center"/>
            </w:pPr>
          </w:p>
        </w:tc>
        <w:tc>
          <w:tcPr>
            <w:tcW w:w="567" w:type="dxa"/>
            <w:vAlign w:val="center"/>
          </w:tcPr>
          <w:p w:rsidR="00A62BA4" w:rsidRPr="00D7028F" w:rsidRDefault="00505393" w:rsidP="002D752A">
            <w:pPr>
              <w:spacing w:line="240" w:lineRule="auto"/>
              <w:jc w:val="center"/>
              <w:rPr>
                <w:sz w:val="24"/>
                <w:szCs w:val="24"/>
                <w:lang w:val="en-US"/>
              </w:rPr>
            </w:pPr>
            <w:r w:rsidRPr="00D7028F">
              <w:rPr>
                <w:sz w:val="24"/>
                <w:szCs w:val="24"/>
                <w:lang w:val="en-US"/>
              </w:rPr>
              <w:t>0</w:t>
            </w:r>
          </w:p>
        </w:tc>
        <w:tc>
          <w:tcPr>
            <w:tcW w:w="567" w:type="dxa"/>
            <w:vAlign w:val="center"/>
          </w:tcPr>
          <w:p w:rsidR="00A62BA4" w:rsidRPr="001D4DBC" w:rsidRDefault="00A62BA4" w:rsidP="002D752A">
            <w:pPr>
              <w:spacing w:line="240" w:lineRule="auto"/>
              <w:jc w:val="center"/>
            </w:pPr>
          </w:p>
        </w:tc>
        <w:tc>
          <w:tcPr>
            <w:tcW w:w="567" w:type="dxa"/>
            <w:vAlign w:val="center"/>
          </w:tcPr>
          <w:p w:rsidR="00A62BA4" w:rsidRPr="001D4DBC" w:rsidRDefault="00A62BA4" w:rsidP="002D752A">
            <w:pPr>
              <w:spacing w:line="240" w:lineRule="auto"/>
              <w:jc w:val="center"/>
            </w:pPr>
          </w:p>
        </w:tc>
        <w:tc>
          <w:tcPr>
            <w:tcW w:w="589" w:type="dxa"/>
          </w:tcPr>
          <w:p w:rsidR="00A62BA4" w:rsidRPr="001D4DBC" w:rsidRDefault="00A62BA4" w:rsidP="002D752A">
            <w:pPr>
              <w:spacing w:line="240" w:lineRule="auto"/>
              <w:jc w:val="center"/>
            </w:pPr>
          </w:p>
        </w:tc>
        <w:tc>
          <w:tcPr>
            <w:tcW w:w="936" w:type="dxa"/>
          </w:tcPr>
          <w:p w:rsidR="00A62BA4" w:rsidRPr="001D4DBC" w:rsidRDefault="00A62BA4" w:rsidP="002D752A">
            <w:pPr>
              <w:spacing w:line="240" w:lineRule="auto"/>
              <w:jc w:val="center"/>
            </w:pPr>
          </w:p>
        </w:tc>
      </w:tr>
      <w:tr w:rsidR="00A62BA4" w:rsidRPr="001D4DBC" w:rsidTr="002D752A">
        <w:tc>
          <w:tcPr>
            <w:tcW w:w="3969" w:type="dxa"/>
          </w:tcPr>
          <w:p w:rsidR="00A62BA4" w:rsidRPr="001D4DBC" w:rsidRDefault="00A62BA4" w:rsidP="002D752A">
            <w:pPr>
              <w:spacing w:line="240" w:lineRule="auto"/>
              <w:rPr>
                <w:sz w:val="24"/>
                <w:szCs w:val="24"/>
              </w:rPr>
            </w:pPr>
            <w:r w:rsidRPr="001D4DBC">
              <w:rPr>
                <w:sz w:val="24"/>
                <w:szCs w:val="24"/>
              </w:rPr>
              <w:t>вещание</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1</w:t>
            </w:r>
          </w:p>
        </w:tc>
        <w:tc>
          <w:tcPr>
            <w:tcW w:w="567" w:type="dxa"/>
            <w:vAlign w:val="center"/>
          </w:tcPr>
          <w:p w:rsidR="00A62BA4" w:rsidRPr="00D7028F" w:rsidRDefault="00A62BA4" w:rsidP="002D752A">
            <w:pPr>
              <w:spacing w:line="240" w:lineRule="auto"/>
              <w:jc w:val="center"/>
            </w:pPr>
          </w:p>
        </w:tc>
        <w:tc>
          <w:tcPr>
            <w:tcW w:w="567" w:type="dxa"/>
            <w:vAlign w:val="center"/>
          </w:tcPr>
          <w:p w:rsidR="00A62BA4" w:rsidRPr="00D7028F" w:rsidRDefault="00A62BA4" w:rsidP="002D752A">
            <w:pPr>
              <w:spacing w:line="240" w:lineRule="auto"/>
              <w:jc w:val="center"/>
            </w:pPr>
          </w:p>
        </w:tc>
        <w:tc>
          <w:tcPr>
            <w:tcW w:w="567" w:type="dxa"/>
          </w:tcPr>
          <w:p w:rsidR="00A62BA4" w:rsidRPr="00D7028F" w:rsidRDefault="00A62BA4" w:rsidP="002D752A">
            <w:pPr>
              <w:spacing w:line="240" w:lineRule="auto"/>
              <w:jc w:val="center"/>
            </w:pPr>
          </w:p>
        </w:tc>
        <w:tc>
          <w:tcPr>
            <w:tcW w:w="851" w:type="dxa"/>
            <w:vAlign w:val="center"/>
          </w:tcPr>
          <w:p w:rsidR="00A62BA4" w:rsidRPr="00D7028F" w:rsidRDefault="00A62BA4" w:rsidP="002D752A">
            <w:pPr>
              <w:spacing w:line="240" w:lineRule="auto"/>
              <w:jc w:val="center"/>
            </w:pPr>
          </w:p>
        </w:tc>
        <w:tc>
          <w:tcPr>
            <w:tcW w:w="567" w:type="dxa"/>
            <w:vAlign w:val="center"/>
          </w:tcPr>
          <w:p w:rsidR="00A62BA4" w:rsidRPr="00D7028F" w:rsidRDefault="00BB75D0" w:rsidP="002D752A">
            <w:pPr>
              <w:spacing w:line="240" w:lineRule="auto"/>
              <w:jc w:val="center"/>
              <w:rPr>
                <w:sz w:val="24"/>
                <w:szCs w:val="24"/>
              </w:rPr>
            </w:pPr>
            <w:r w:rsidRPr="00D7028F">
              <w:rPr>
                <w:sz w:val="24"/>
                <w:szCs w:val="24"/>
              </w:rPr>
              <w:t>3</w:t>
            </w:r>
          </w:p>
        </w:tc>
        <w:tc>
          <w:tcPr>
            <w:tcW w:w="567" w:type="dxa"/>
            <w:vAlign w:val="center"/>
          </w:tcPr>
          <w:p w:rsidR="00A62BA4" w:rsidRPr="001D4DBC" w:rsidRDefault="00A62BA4" w:rsidP="002D752A">
            <w:pPr>
              <w:spacing w:line="240" w:lineRule="auto"/>
              <w:jc w:val="center"/>
            </w:pPr>
          </w:p>
        </w:tc>
        <w:tc>
          <w:tcPr>
            <w:tcW w:w="567" w:type="dxa"/>
            <w:vAlign w:val="center"/>
          </w:tcPr>
          <w:p w:rsidR="00A62BA4" w:rsidRPr="001D4DBC" w:rsidRDefault="00A62BA4" w:rsidP="002D752A">
            <w:pPr>
              <w:spacing w:line="240" w:lineRule="auto"/>
              <w:jc w:val="center"/>
            </w:pPr>
          </w:p>
        </w:tc>
        <w:tc>
          <w:tcPr>
            <w:tcW w:w="589" w:type="dxa"/>
          </w:tcPr>
          <w:p w:rsidR="00A62BA4" w:rsidRPr="001D4DBC" w:rsidRDefault="00A62BA4" w:rsidP="002D752A">
            <w:pPr>
              <w:spacing w:line="240" w:lineRule="auto"/>
              <w:jc w:val="center"/>
            </w:pPr>
          </w:p>
        </w:tc>
        <w:tc>
          <w:tcPr>
            <w:tcW w:w="936" w:type="dxa"/>
          </w:tcPr>
          <w:p w:rsidR="00A62BA4" w:rsidRPr="001D4DBC" w:rsidRDefault="00A62BA4" w:rsidP="002D752A">
            <w:pPr>
              <w:spacing w:line="240" w:lineRule="auto"/>
              <w:jc w:val="center"/>
            </w:pPr>
          </w:p>
        </w:tc>
      </w:tr>
      <w:tr w:rsidR="00A62BA4" w:rsidRPr="001D4DBC" w:rsidTr="002D752A">
        <w:tc>
          <w:tcPr>
            <w:tcW w:w="3969" w:type="dxa"/>
          </w:tcPr>
          <w:p w:rsidR="00A62BA4" w:rsidRPr="001D4DBC" w:rsidRDefault="00A62BA4" w:rsidP="002D752A">
            <w:pPr>
              <w:spacing w:line="240" w:lineRule="auto"/>
              <w:rPr>
                <w:sz w:val="24"/>
                <w:szCs w:val="24"/>
              </w:rPr>
            </w:pPr>
            <w:r w:rsidRPr="001D4DBC">
              <w:rPr>
                <w:sz w:val="24"/>
                <w:szCs w:val="24"/>
              </w:rPr>
              <w:t>СМИ</w:t>
            </w:r>
          </w:p>
        </w:tc>
        <w:tc>
          <w:tcPr>
            <w:tcW w:w="567" w:type="dxa"/>
            <w:vAlign w:val="center"/>
          </w:tcPr>
          <w:p w:rsidR="00A62BA4" w:rsidRPr="00D7028F" w:rsidRDefault="00A62BA4" w:rsidP="00A62BA4">
            <w:pPr>
              <w:spacing w:line="240" w:lineRule="auto"/>
              <w:jc w:val="center"/>
              <w:rPr>
                <w:sz w:val="24"/>
                <w:szCs w:val="24"/>
              </w:rPr>
            </w:pPr>
            <w:r w:rsidRPr="00D7028F">
              <w:rPr>
                <w:sz w:val="24"/>
                <w:szCs w:val="24"/>
              </w:rPr>
              <w:t>0</w:t>
            </w:r>
          </w:p>
        </w:tc>
        <w:tc>
          <w:tcPr>
            <w:tcW w:w="567" w:type="dxa"/>
            <w:vAlign w:val="center"/>
          </w:tcPr>
          <w:p w:rsidR="00A62BA4" w:rsidRPr="00D7028F" w:rsidRDefault="00A62BA4" w:rsidP="002D752A">
            <w:pPr>
              <w:spacing w:line="240" w:lineRule="auto"/>
              <w:jc w:val="center"/>
            </w:pPr>
          </w:p>
        </w:tc>
        <w:tc>
          <w:tcPr>
            <w:tcW w:w="567" w:type="dxa"/>
            <w:vAlign w:val="center"/>
          </w:tcPr>
          <w:p w:rsidR="00A62BA4" w:rsidRPr="00D7028F" w:rsidRDefault="00A62BA4" w:rsidP="002D752A">
            <w:pPr>
              <w:spacing w:line="240" w:lineRule="auto"/>
              <w:jc w:val="center"/>
            </w:pPr>
          </w:p>
        </w:tc>
        <w:tc>
          <w:tcPr>
            <w:tcW w:w="567" w:type="dxa"/>
          </w:tcPr>
          <w:p w:rsidR="00A62BA4" w:rsidRPr="00D7028F" w:rsidRDefault="00A62BA4" w:rsidP="002D752A">
            <w:pPr>
              <w:spacing w:line="240" w:lineRule="auto"/>
              <w:jc w:val="center"/>
            </w:pPr>
          </w:p>
        </w:tc>
        <w:tc>
          <w:tcPr>
            <w:tcW w:w="851" w:type="dxa"/>
            <w:vAlign w:val="center"/>
          </w:tcPr>
          <w:p w:rsidR="00A62BA4" w:rsidRPr="00D7028F" w:rsidRDefault="00A62BA4" w:rsidP="002D752A">
            <w:pPr>
              <w:spacing w:line="240" w:lineRule="auto"/>
              <w:jc w:val="center"/>
            </w:pPr>
          </w:p>
        </w:tc>
        <w:tc>
          <w:tcPr>
            <w:tcW w:w="567" w:type="dxa"/>
            <w:vAlign w:val="center"/>
          </w:tcPr>
          <w:p w:rsidR="00A62BA4" w:rsidRPr="00D7028F" w:rsidRDefault="00505393" w:rsidP="002D752A">
            <w:pPr>
              <w:spacing w:line="240" w:lineRule="auto"/>
              <w:jc w:val="center"/>
              <w:rPr>
                <w:sz w:val="24"/>
                <w:szCs w:val="24"/>
                <w:lang w:val="en-US"/>
              </w:rPr>
            </w:pPr>
            <w:r w:rsidRPr="00D7028F">
              <w:rPr>
                <w:sz w:val="24"/>
                <w:szCs w:val="24"/>
                <w:lang w:val="en-US"/>
              </w:rPr>
              <w:t>0</w:t>
            </w:r>
          </w:p>
        </w:tc>
        <w:tc>
          <w:tcPr>
            <w:tcW w:w="567" w:type="dxa"/>
            <w:vAlign w:val="center"/>
          </w:tcPr>
          <w:p w:rsidR="00A62BA4" w:rsidRPr="001D4DBC" w:rsidRDefault="00A62BA4" w:rsidP="002D752A">
            <w:pPr>
              <w:spacing w:line="240" w:lineRule="auto"/>
              <w:jc w:val="center"/>
            </w:pPr>
          </w:p>
        </w:tc>
        <w:tc>
          <w:tcPr>
            <w:tcW w:w="567" w:type="dxa"/>
            <w:vAlign w:val="center"/>
          </w:tcPr>
          <w:p w:rsidR="00A62BA4" w:rsidRPr="001D4DBC" w:rsidRDefault="00A62BA4" w:rsidP="002D752A">
            <w:pPr>
              <w:spacing w:line="240" w:lineRule="auto"/>
              <w:jc w:val="center"/>
            </w:pPr>
          </w:p>
        </w:tc>
        <w:tc>
          <w:tcPr>
            <w:tcW w:w="589" w:type="dxa"/>
          </w:tcPr>
          <w:p w:rsidR="00A62BA4" w:rsidRPr="001D4DBC" w:rsidRDefault="00A62BA4" w:rsidP="002D752A">
            <w:pPr>
              <w:spacing w:line="240" w:lineRule="auto"/>
              <w:jc w:val="center"/>
            </w:pPr>
          </w:p>
        </w:tc>
        <w:tc>
          <w:tcPr>
            <w:tcW w:w="936" w:type="dxa"/>
          </w:tcPr>
          <w:p w:rsidR="00A62BA4" w:rsidRPr="001D4DBC" w:rsidRDefault="00A62BA4" w:rsidP="002D752A">
            <w:pPr>
              <w:spacing w:line="240" w:lineRule="auto"/>
              <w:jc w:val="center"/>
            </w:pPr>
          </w:p>
        </w:tc>
      </w:tr>
    </w:tbl>
    <w:p w:rsidR="006F7D61" w:rsidRPr="001D4DBC" w:rsidRDefault="006F7D61" w:rsidP="00E02C68">
      <w:pPr>
        <w:ind w:firstLine="720"/>
        <w:rPr>
          <w:noProof/>
          <w:szCs w:val="26"/>
        </w:rPr>
      </w:pPr>
    </w:p>
    <w:tbl>
      <w:tblPr>
        <w:tblStyle w:val="af7"/>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041" w:type="dxa"/>
            <w:gridSpan w:val="5"/>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2D752A">
        <w:tc>
          <w:tcPr>
            <w:tcW w:w="4060" w:type="dxa"/>
            <w:vMerge/>
          </w:tcPr>
          <w:p w:rsidR="00E02C68" w:rsidRPr="001D4DBC" w:rsidRDefault="00E02C68" w:rsidP="002D752A">
            <w:pPr>
              <w:spacing w:line="240" w:lineRule="auto"/>
              <w:rPr>
                <w:b/>
                <w:sz w:val="28"/>
                <w:szCs w:val="28"/>
              </w:rPr>
            </w:pP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4 кв.</w:t>
            </w:r>
          </w:p>
        </w:tc>
        <w:tc>
          <w:tcPr>
            <w:tcW w:w="843" w:type="dxa"/>
          </w:tcPr>
          <w:p w:rsidR="00E02C68" w:rsidRPr="001D4DBC" w:rsidRDefault="00E02C68" w:rsidP="002D752A">
            <w:pPr>
              <w:spacing w:line="240" w:lineRule="auto"/>
              <w:jc w:val="center"/>
              <w:rPr>
                <w:b/>
                <w:sz w:val="24"/>
                <w:szCs w:val="24"/>
              </w:rPr>
            </w:pPr>
            <w:r w:rsidRPr="001D4DBC">
              <w:rPr>
                <w:b/>
                <w:sz w:val="24"/>
                <w:szCs w:val="24"/>
              </w:rPr>
              <w:t>за год</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06"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55" w:type="dxa"/>
          </w:tcPr>
          <w:p w:rsidR="00E02C68" w:rsidRPr="001D4DBC" w:rsidRDefault="00E02C68" w:rsidP="002D752A">
            <w:pPr>
              <w:spacing w:line="240" w:lineRule="auto"/>
              <w:jc w:val="center"/>
              <w:rPr>
                <w:sz w:val="24"/>
                <w:szCs w:val="24"/>
              </w:rPr>
            </w:pPr>
            <w:r w:rsidRPr="001D4DBC">
              <w:rPr>
                <w:sz w:val="24"/>
                <w:szCs w:val="24"/>
              </w:rPr>
              <w:t>4 кв.</w:t>
            </w:r>
          </w:p>
        </w:tc>
        <w:tc>
          <w:tcPr>
            <w:tcW w:w="850" w:type="dxa"/>
          </w:tcPr>
          <w:p w:rsidR="00E02C68" w:rsidRPr="001D4DBC" w:rsidRDefault="00E02C68" w:rsidP="002D752A">
            <w:pPr>
              <w:spacing w:line="240" w:lineRule="auto"/>
              <w:jc w:val="center"/>
              <w:rPr>
                <w:b/>
                <w:sz w:val="24"/>
                <w:szCs w:val="24"/>
              </w:rPr>
            </w:pPr>
            <w:r w:rsidRPr="001D4DBC">
              <w:rPr>
                <w:b/>
                <w:sz w:val="24"/>
                <w:szCs w:val="24"/>
              </w:rPr>
              <w:t>за год</w:t>
            </w:r>
          </w:p>
        </w:tc>
      </w:tr>
      <w:tr w:rsidR="0086061F" w:rsidRPr="001D4DBC" w:rsidTr="0086061F">
        <w:tc>
          <w:tcPr>
            <w:tcW w:w="4060" w:type="dxa"/>
          </w:tcPr>
          <w:p w:rsidR="0086061F" w:rsidRPr="001D4DBC" w:rsidRDefault="0086061F" w:rsidP="0086061F">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1</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941BE0" w:rsidRPr="00D7028F" w:rsidRDefault="00941BE0" w:rsidP="0086061F">
            <w:pPr>
              <w:spacing w:line="240" w:lineRule="auto"/>
              <w:jc w:val="center"/>
              <w:rPr>
                <w:sz w:val="24"/>
                <w:szCs w:val="24"/>
                <w:lang w:val="en-US"/>
              </w:rPr>
            </w:pPr>
          </w:p>
          <w:p w:rsidR="0086061F" w:rsidRPr="00D7028F" w:rsidRDefault="00BB75D0" w:rsidP="0086061F">
            <w:pPr>
              <w:spacing w:line="240" w:lineRule="auto"/>
              <w:jc w:val="center"/>
              <w:rPr>
                <w:sz w:val="24"/>
                <w:szCs w:val="24"/>
              </w:rPr>
            </w:pPr>
            <w:r w:rsidRPr="00D7028F">
              <w:rPr>
                <w:sz w:val="24"/>
                <w:szCs w:val="24"/>
              </w:rPr>
              <w:t>4</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2</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86061F" w:rsidRPr="00D7028F" w:rsidRDefault="00505393" w:rsidP="0086061F">
            <w:pPr>
              <w:spacing w:line="240" w:lineRule="auto"/>
              <w:jc w:val="center"/>
              <w:rPr>
                <w:sz w:val="24"/>
                <w:szCs w:val="24"/>
                <w:lang w:val="en-US"/>
              </w:rPr>
            </w:pPr>
            <w:r w:rsidRPr="00D7028F">
              <w:rPr>
                <w:sz w:val="24"/>
                <w:szCs w:val="24"/>
                <w:lang w:val="en-US"/>
              </w:rPr>
              <w:t>6</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выявленных в ходе внеплановых проверок нарушений норм законодательства</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12</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86061F" w:rsidRPr="00D7028F" w:rsidRDefault="00BB75D0" w:rsidP="0086061F">
            <w:pPr>
              <w:spacing w:line="240" w:lineRule="auto"/>
              <w:jc w:val="center"/>
              <w:rPr>
                <w:sz w:val="24"/>
                <w:szCs w:val="24"/>
              </w:rPr>
            </w:pPr>
            <w:r w:rsidRPr="00D7028F">
              <w:rPr>
                <w:sz w:val="24"/>
                <w:szCs w:val="24"/>
              </w:rPr>
              <w:t>8</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0</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941BE0" w:rsidRPr="00D7028F" w:rsidRDefault="00941BE0" w:rsidP="0086061F">
            <w:pPr>
              <w:spacing w:line="240" w:lineRule="auto"/>
              <w:jc w:val="center"/>
              <w:rPr>
                <w:sz w:val="24"/>
                <w:szCs w:val="24"/>
                <w:lang w:val="en-US"/>
              </w:rPr>
            </w:pPr>
          </w:p>
          <w:p w:rsidR="0086061F" w:rsidRPr="00D7028F" w:rsidRDefault="00BB75D0" w:rsidP="0086061F">
            <w:pPr>
              <w:spacing w:line="240" w:lineRule="auto"/>
              <w:jc w:val="center"/>
              <w:rPr>
                <w:sz w:val="24"/>
                <w:szCs w:val="24"/>
              </w:rPr>
            </w:pPr>
            <w:r w:rsidRPr="00D7028F">
              <w:rPr>
                <w:sz w:val="24"/>
                <w:szCs w:val="24"/>
              </w:rPr>
              <w:t>5</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0</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98771A" w:rsidRPr="00D7028F" w:rsidRDefault="0098771A" w:rsidP="0086061F">
            <w:pPr>
              <w:spacing w:line="240" w:lineRule="auto"/>
              <w:jc w:val="center"/>
              <w:rPr>
                <w:sz w:val="24"/>
                <w:szCs w:val="24"/>
                <w:lang w:val="en-US"/>
              </w:rPr>
            </w:pPr>
          </w:p>
          <w:p w:rsidR="0086061F" w:rsidRPr="00D7028F" w:rsidRDefault="00505393" w:rsidP="0086061F">
            <w:pPr>
              <w:spacing w:line="240" w:lineRule="auto"/>
              <w:jc w:val="center"/>
              <w:rPr>
                <w:sz w:val="24"/>
                <w:szCs w:val="24"/>
                <w:lang w:val="en-US"/>
              </w:rPr>
            </w:pPr>
            <w:r w:rsidRPr="00D7028F">
              <w:rPr>
                <w:sz w:val="24"/>
                <w:szCs w:val="24"/>
                <w:lang w:val="en-US"/>
              </w:rPr>
              <w:t>5</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0</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86061F" w:rsidRPr="00D7028F" w:rsidRDefault="00BB75D0" w:rsidP="0086061F">
            <w:pPr>
              <w:spacing w:line="240" w:lineRule="auto"/>
              <w:jc w:val="center"/>
              <w:rPr>
                <w:sz w:val="24"/>
                <w:szCs w:val="24"/>
              </w:rPr>
            </w:pPr>
            <w:r w:rsidRPr="00D7028F">
              <w:rPr>
                <w:sz w:val="24"/>
                <w:szCs w:val="24"/>
              </w:rPr>
              <w:t>0</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vAlign w:val="center"/>
          </w:tcPr>
          <w:p w:rsidR="0086061F" w:rsidRPr="00D7028F" w:rsidRDefault="0086061F" w:rsidP="0086061F">
            <w:pPr>
              <w:spacing w:line="240" w:lineRule="auto"/>
              <w:jc w:val="center"/>
              <w:rPr>
                <w:sz w:val="24"/>
                <w:szCs w:val="24"/>
              </w:rPr>
            </w:pPr>
            <w:r w:rsidRPr="00D7028F">
              <w:rPr>
                <w:sz w:val="24"/>
                <w:szCs w:val="24"/>
              </w:rPr>
              <w:t>0</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86061F" w:rsidRPr="00D7028F" w:rsidRDefault="00BB75D0" w:rsidP="0086061F">
            <w:pPr>
              <w:spacing w:line="240" w:lineRule="auto"/>
              <w:jc w:val="center"/>
              <w:rPr>
                <w:sz w:val="24"/>
                <w:szCs w:val="24"/>
              </w:rPr>
            </w:pPr>
            <w:r w:rsidRPr="00D7028F">
              <w:rPr>
                <w:sz w:val="24"/>
                <w:szCs w:val="24"/>
              </w:rPr>
              <w:t>0</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r w:rsidR="0086061F" w:rsidRPr="001D4DBC" w:rsidTr="0086061F">
        <w:tc>
          <w:tcPr>
            <w:tcW w:w="4060" w:type="dxa"/>
          </w:tcPr>
          <w:p w:rsidR="0086061F" w:rsidRPr="001D4DBC" w:rsidRDefault="0086061F" w:rsidP="0086061F">
            <w:pPr>
              <w:spacing w:line="240" w:lineRule="auto"/>
              <w:rPr>
                <w:sz w:val="24"/>
                <w:szCs w:val="24"/>
              </w:rPr>
            </w:pPr>
            <w:r w:rsidRPr="001D4DBC">
              <w:rPr>
                <w:sz w:val="24"/>
                <w:szCs w:val="24"/>
              </w:rPr>
              <w:t>Количество составленных протоколов об АПН</w:t>
            </w:r>
          </w:p>
        </w:tc>
        <w:tc>
          <w:tcPr>
            <w:tcW w:w="566" w:type="dxa"/>
            <w:vAlign w:val="center"/>
          </w:tcPr>
          <w:p w:rsidR="0086061F" w:rsidRPr="00D7028F" w:rsidRDefault="0086061F" w:rsidP="00BB75D0">
            <w:pPr>
              <w:spacing w:line="240" w:lineRule="auto"/>
              <w:jc w:val="center"/>
              <w:rPr>
                <w:sz w:val="24"/>
                <w:szCs w:val="24"/>
              </w:rPr>
            </w:pPr>
            <w:r w:rsidRPr="00D7028F">
              <w:rPr>
                <w:sz w:val="24"/>
                <w:szCs w:val="24"/>
              </w:rPr>
              <w:t>2</w:t>
            </w:r>
          </w:p>
        </w:tc>
        <w:tc>
          <w:tcPr>
            <w:tcW w:w="566"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565" w:type="dxa"/>
          </w:tcPr>
          <w:p w:rsidR="0086061F" w:rsidRPr="00D7028F" w:rsidRDefault="0086061F" w:rsidP="0086061F">
            <w:pPr>
              <w:spacing w:line="240" w:lineRule="auto"/>
              <w:jc w:val="center"/>
              <w:rPr>
                <w:sz w:val="24"/>
                <w:szCs w:val="24"/>
              </w:rPr>
            </w:pPr>
          </w:p>
        </w:tc>
        <w:tc>
          <w:tcPr>
            <w:tcW w:w="843" w:type="dxa"/>
          </w:tcPr>
          <w:p w:rsidR="0086061F" w:rsidRPr="00D7028F" w:rsidRDefault="0086061F" w:rsidP="0086061F">
            <w:pPr>
              <w:spacing w:line="240" w:lineRule="auto"/>
              <w:jc w:val="center"/>
              <w:rPr>
                <w:sz w:val="24"/>
                <w:szCs w:val="24"/>
              </w:rPr>
            </w:pPr>
          </w:p>
        </w:tc>
        <w:tc>
          <w:tcPr>
            <w:tcW w:w="565" w:type="dxa"/>
          </w:tcPr>
          <w:p w:rsidR="0086061F" w:rsidRPr="00D7028F" w:rsidRDefault="00BB75D0" w:rsidP="0086061F">
            <w:pPr>
              <w:spacing w:line="240" w:lineRule="auto"/>
              <w:jc w:val="center"/>
              <w:rPr>
                <w:sz w:val="24"/>
                <w:szCs w:val="24"/>
              </w:rPr>
            </w:pPr>
            <w:r w:rsidRPr="00D7028F">
              <w:rPr>
                <w:sz w:val="24"/>
                <w:szCs w:val="24"/>
              </w:rPr>
              <w:t>10</w:t>
            </w:r>
          </w:p>
        </w:tc>
        <w:tc>
          <w:tcPr>
            <w:tcW w:w="565" w:type="dxa"/>
          </w:tcPr>
          <w:p w:rsidR="0086061F" w:rsidRPr="001D4DBC" w:rsidRDefault="0086061F" w:rsidP="0086061F">
            <w:pPr>
              <w:spacing w:line="240" w:lineRule="auto"/>
              <w:jc w:val="center"/>
              <w:rPr>
                <w:sz w:val="24"/>
                <w:szCs w:val="24"/>
              </w:rPr>
            </w:pPr>
          </w:p>
        </w:tc>
        <w:tc>
          <w:tcPr>
            <w:tcW w:w="506" w:type="dxa"/>
          </w:tcPr>
          <w:p w:rsidR="0086061F" w:rsidRPr="001D4DBC" w:rsidRDefault="0086061F" w:rsidP="0086061F">
            <w:pPr>
              <w:spacing w:line="240" w:lineRule="auto"/>
              <w:jc w:val="center"/>
              <w:rPr>
                <w:sz w:val="24"/>
                <w:szCs w:val="24"/>
              </w:rPr>
            </w:pPr>
          </w:p>
        </w:tc>
        <w:tc>
          <w:tcPr>
            <w:tcW w:w="555" w:type="dxa"/>
          </w:tcPr>
          <w:p w:rsidR="0086061F" w:rsidRPr="001D4DBC" w:rsidRDefault="0086061F" w:rsidP="0086061F">
            <w:pPr>
              <w:spacing w:line="240" w:lineRule="auto"/>
              <w:jc w:val="center"/>
              <w:rPr>
                <w:sz w:val="24"/>
                <w:szCs w:val="24"/>
              </w:rPr>
            </w:pPr>
          </w:p>
        </w:tc>
        <w:tc>
          <w:tcPr>
            <w:tcW w:w="850" w:type="dxa"/>
          </w:tcPr>
          <w:p w:rsidR="0086061F" w:rsidRPr="001D4DBC" w:rsidRDefault="0086061F" w:rsidP="0086061F">
            <w:pPr>
              <w:spacing w:line="240" w:lineRule="auto"/>
              <w:jc w:val="center"/>
              <w:rPr>
                <w:sz w:val="24"/>
                <w:szCs w:val="24"/>
              </w:rPr>
            </w:pPr>
          </w:p>
        </w:tc>
      </w:tr>
    </w:tbl>
    <w:p w:rsidR="00333020" w:rsidRPr="001D4DBC" w:rsidRDefault="00333020" w:rsidP="00983730">
      <w:pPr>
        <w:spacing w:after="200" w:line="276" w:lineRule="auto"/>
        <w:ind w:left="1134"/>
        <w:rPr>
          <w:sz w:val="24"/>
          <w:szCs w:val="24"/>
        </w:rPr>
      </w:pPr>
    </w:p>
    <w:p w:rsidR="00BB75D0" w:rsidRPr="001D4DBC" w:rsidRDefault="00BB75D0" w:rsidP="00983730">
      <w:pPr>
        <w:spacing w:after="200" w:line="276" w:lineRule="auto"/>
        <w:ind w:left="1134"/>
        <w:rPr>
          <w:sz w:val="24"/>
          <w:szCs w:val="24"/>
        </w:rPr>
      </w:pPr>
    </w:p>
    <w:tbl>
      <w:tblPr>
        <w:tblStyle w:val="af7"/>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3041" w:type="dxa"/>
            <w:gridSpan w:val="5"/>
          </w:tcPr>
          <w:p w:rsidR="00E02C68" w:rsidRPr="001D4DBC" w:rsidRDefault="00E02C68"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2D752A">
        <w:tc>
          <w:tcPr>
            <w:tcW w:w="4060" w:type="dxa"/>
            <w:vMerge/>
          </w:tcPr>
          <w:p w:rsidR="00E02C68" w:rsidRPr="001D4DBC" w:rsidRDefault="00E02C68" w:rsidP="002D752A">
            <w:pPr>
              <w:spacing w:line="240" w:lineRule="auto"/>
              <w:rPr>
                <w:b/>
                <w:sz w:val="28"/>
                <w:szCs w:val="28"/>
              </w:rPr>
            </w:pP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4 кв.</w:t>
            </w:r>
          </w:p>
        </w:tc>
        <w:tc>
          <w:tcPr>
            <w:tcW w:w="843" w:type="dxa"/>
          </w:tcPr>
          <w:p w:rsidR="00E02C68" w:rsidRPr="001D4DBC" w:rsidRDefault="00E02C68" w:rsidP="002D752A">
            <w:pPr>
              <w:spacing w:line="240" w:lineRule="auto"/>
              <w:jc w:val="center"/>
              <w:rPr>
                <w:b/>
                <w:sz w:val="24"/>
                <w:szCs w:val="24"/>
              </w:rPr>
            </w:pPr>
            <w:r w:rsidRPr="001D4DBC">
              <w:rPr>
                <w:b/>
                <w:sz w:val="24"/>
                <w:szCs w:val="24"/>
              </w:rPr>
              <w:t>за год</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06"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55" w:type="dxa"/>
          </w:tcPr>
          <w:p w:rsidR="00E02C68" w:rsidRPr="001D4DBC" w:rsidRDefault="00E02C68" w:rsidP="002D752A">
            <w:pPr>
              <w:spacing w:line="240" w:lineRule="auto"/>
              <w:jc w:val="center"/>
              <w:rPr>
                <w:sz w:val="24"/>
                <w:szCs w:val="24"/>
              </w:rPr>
            </w:pPr>
            <w:r w:rsidRPr="001D4DBC">
              <w:rPr>
                <w:sz w:val="24"/>
                <w:szCs w:val="24"/>
              </w:rPr>
              <w:t>4 кв.</w:t>
            </w:r>
          </w:p>
        </w:tc>
        <w:tc>
          <w:tcPr>
            <w:tcW w:w="850" w:type="dxa"/>
          </w:tcPr>
          <w:p w:rsidR="00E02C68" w:rsidRPr="001D4DBC" w:rsidRDefault="00E02C68" w:rsidP="002D752A">
            <w:pPr>
              <w:spacing w:line="240" w:lineRule="auto"/>
              <w:jc w:val="center"/>
              <w:rPr>
                <w:b/>
                <w:sz w:val="24"/>
                <w:szCs w:val="24"/>
              </w:rPr>
            </w:pPr>
            <w:r w:rsidRPr="001D4DBC">
              <w:rPr>
                <w:b/>
                <w:sz w:val="24"/>
                <w:szCs w:val="24"/>
              </w:rPr>
              <w:t>за год</w:t>
            </w:r>
          </w:p>
        </w:tc>
      </w:tr>
      <w:tr w:rsidR="00A62BA4" w:rsidRPr="001D4DBC" w:rsidTr="00A62BA4">
        <w:tc>
          <w:tcPr>
            <w:tcW w:w="4060" w:type="dxa"/>
          </w:tcPr>
          <w:p w:rsidR="00A62BA4" w:rsidRPr="001D4DBC" w:rsidRDefault="00A62BA4" w:rsidP="002D752A">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w:t>
            </w:r>
            <w:r w:rsidRPr="001D4DBC">
              <w:rPr>
                <w:sz w:val="24"/>
                <w:szCs w:val="24"/>
              </w:rPr>
              <w:lastRenderedPageBreak/>
              <w:t xml:space="preserve">законодательства не были выявлены </w:t>
            </w:r>
          </w:p>
        </w:tc>
        <w:tc>
          <w:tcPr>
            <w:tcW w:w="566" w:type="dxa"/>
          </w:tcPr>
          <w:p w:rsidR="00A62BA4" w:rsidRPr="001D4DBC" w:rsidRDefault="00A62BA4" w:rsidP="00A62BA4">
            <w:pPr>
              <w:spacing w:line="240" w:lineRule="auto"/>
              <w:jc w:val="center"/>
              <w:rPr>
                <w:sz w:val="24"/>
                <w:szCs w:val="24"/>
              </w:rPr>
            </w:pPr>
            <w:r w:rsidRPr="001D4DBC">
              <w:rPr>
                <w:sz w:val="24"/>
                <w:szCs w:val="24"/>
              </w:rPr>
              <w:lastRenderedPageBreak/>
              <w:t>0</w:t>
            </w:r>
          </w:p>
        </w:tc>
        <w:tc>
          <w:tcPr>
            <w:tcW w:w="566"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843" w:type="dxa"/>
          </w:tcPr>
          <w:p w:rsidR="00A62BA4" w:rsidRPr="001D4DBC" w:rsidRDefault="00A62BA4" w:rsidP="00983730">
            <w:pPr>
              <w:spacing w:line="240" w:lineRule="auto"/>
              <w:jc w:val="center"/>
              <w:rPr>
                <w:sz w:val="24"/>
                <w:szCs w:val="24"/>
              </w:rPr>
            </w:pPr>
          </w:p>
        </w:tc>
        <w:tc>
          <w:tcPr>
            <w:tcW w:w="565" w:type="dxa"/>
          </w:tcPr>
          <w:p w:rsidR="00A62BA4" w:rsidRPr="001D4DBC" w:rsidRDefault="00BB75D0" w:rsidP="00983730">
            <w:pPr>
              <w:spacing w:line="240" w:lineRule="auto"/>
              <w:jc w:val="center"/>
              <w:rPr>
                <w:sz w:val="24"/>
                <w:szCs w:val="24"/>
              </w:rPr>
            </w:pPr>
            <w:r w:rsidRPr="001D4DBC">
              <w:rPr>
                <w:sz w:val="24"/>
                <w:szCs w:val="24"/>
              </w:rPr>
              <w:t>2</w:t>
            </w:r>
          </w:p>
        </w:tc>
        <w:tc>
          <w:tcPr>
            <w:tcW w:w="565" w:type="dxa"/>
          </w:tcPr>
          <w:p w:rsidR="00A62BA4" w:rsidRPr="001D4DBC" w:rsidRDefault="00A62BA4" w:rsidP="00983730">
            <w:pPr>
              <w:spacing w:line="240" w:lineRule="auto"/>
              <w:jc w:val="center"/>
              <w:rPr>
                <w:sz w:val="24"/>
                <w:szCs w:val="24"/>
              </w:rPr>
            </w:pPr>
          </w:p>
        </w:tc>
        <w:tc>
          <w:tcPr>
            <w:tcW w:w="506" w:type="dxa"/>
          </w:tcPr>
          <w:p w:rsidR="00A62BA4" w:rsidRPr="001D4DBC" w:rsidRDefault="00A62BA4" w:rsidP="00983730">
            <w:pPr>
              <w:spacing w:line="240" w:lineRule="auto"/>
              <w:jc w:val="center"/>
              <w:rPr>
                <w:sz w:val="24"/>
                <w:szCs w:val="24"/>
              </w:rPr>
            </w:pPr>
          </w:p>
        </w:tc>
        <w:tc>
          <w:tcPr>
            <w:tcW w:w="555" w:type="dxa"/>
          </w:tcPr>
          <w:p w:rsidR="00A62BA4" w:rsidRPr="001D4DBC" w:rsidRDefault="00A62BA4" w:rsidP="00983730">
            <w:pPr>
              <w:spacing w:line="240" w:lineRule="auto"/>
              <w:jc w:val="center"/>
              <w:rPr>
                <w:sz w:val="24"/>
                <w:szCs w:val="24"/>
              </w:rPr>
            </w:pPr>
          </w:p>
        </w:tc>
        <w:tc>
          <w:tcPr>
            <w:tcW w:w="850" w:type="dxa"/>
          </w:tcPr>
          <w:p w:rsidR="00A62BA4" w:rsidRPr="001D4DBC" w:rsidRDefault="00A62BA4" w:rsidP="00983730">
            <w:pPr>
              <w:spacing w:line="240" w:lineRule="auto"/>
              <w:jc w:val="center"/>
              <w:rPr>
                <w:sz w:val="24"/>
                <w:szCs w:val="24"/>
              </w:rPr>
            </w:pPr>
          </w:p>
        </w:tc>
      </w:tr>
      <w:tr w:rsidR="00A62BA4" w:rsidRPr="001D4DBC" w:rsidTr="00A62BA4">
        <w:tc>
          <w:tcPr>
            <w:tcW w:w="4060" w:type="dxa"/>
          </w:tcPr>
          <w:p w:rsidR="00A62BA4" w:rsidRPr="001D4DBC" w:rsidRDefault="00A62BA4" w:rsidP="002D752A">
            <w:pPr>
              <w:spacing w:line="240" w:lineRule="auto"/>
              <w:rPr>
                <w:b/>
                <w:sz w:val="24"/>
                <w:szCs w:val="24"/>
              </w:rPr>
            </w:pPr>
            <w:r w:rsidRPr="001D4DBC">
              <w:rPr>
                <w:sz w:val="24"/>
                <w:szCs w:val="24"/>
              </w:rPr>
              <w:lastRenderedPageBreak/>
              <w:t>Количество внеплановых мероприятий СН, по результатам которых были выявлены нарушения законодательства</w:t>
            </w:r>
          </w:p>
        </w:tc>
        <w:tc>
          <w:tcPr>
            <w:tcW w:w="566" w:type="dxa"/>
          </w:tcPr>
          <w:p w:rsidR="00A62BA4" w:rsidRPr="001D4DBC" w:rsidRDefault="00A62BA4" w:rsidP="00A62BA4">
            <w:pPr>
              <w:spacing w:line="240" w:lineRule="auto"/>
              <w:jc w:val="center"/>
              <w:rPr>
                <w:sz w:val="24"/>
                <w:szCs w:val="24"/>
              </w:rPr>
            </w:pPr>
            <w:r w:rsidRPr="001D4DBC">
              <w:rPr>
                <w:sz w:val="24"/>
                <w:szCs w:val="24"/>
              </w:rPr>
              <w:t>1</w:t>
            </w:r>
          </w:p>
        </w:tc>
        <w:tc>
          <w:tcPr>
            <w:tcW w:w="566"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843" w:type="dxa"/>
          </w:tcPr>
          <w:p w:rsidR="00A62BA4" w:rsidRPr="001D4DBC" w:rsidRDefault="00A62BA4" w:rsidP="00983730">
            <w:pPr>
              <w:spacing w:line="240" w:lineRule="auto"/>
              <w:jc w:val="center"/>
              <w:rPr>
                <w:sz w:val="24"/>
                <w:szCs w:val="24"/>
              </w:rPr>
            </w:pPr>
          </w:p>
        </w:tc>
        <w:tc>
          <w:tcPr>
            <w:tcW w:w="565" w:type="dxa"/>
          </w:tcPr>
          <w:p w:rsidR="00A62BA4" w:rsidRPr="001D4DBC" w:rsidRDefault="00BB75D0" w:rsidP="00983730">
            <w:pPr>
              <w:spacing w:line="240" w:lineRule="auto"/>
              <w:jc w:val="center"/>
              <w:rPr>
                <w:sz w:val="24"/>
                <w:szCs w:val="24"/>
              </w:rPr>
            </w:pPr>
            <w:r w:rsidRPr="001D4DBC">
              <w:rPr>
                <w:sz w:val="24"/>
                <w:szCs w:val="24"/>
              </w:rPr>
              <w:t>1</w:t>
            </w:r>
          </w:p>
        </w:tc>
        <w:tc>
          <w:tcPr>
            <w:tcW w:w="565" w:type="dxa"/>
          </w:tcPr>
          <w:p w:rsidR="00A62BA4" w:rsidRPr="001D4DBC" w:rsidRDefault="00A62BA4" w:rsidP="00983730">
            <w:pPr>
              <w:spacing w:line="240" w:lineRule="auto"/>
              <w:jc w:val="center"/>
              <w:rPr>
                <w:sz w:val="24"/>
                <w:szCs w:val="24"/>
              </w:rPr>
            </w:pPr>
          </w:p>
        </w:tc>
        <w:tc>
          <w:tcPr>
            <w:tcW w:w="506" w:type="dxa"/>
          </w:tcPr>
          <w:p w:rsidR="00A62BA4" w:rsidRPr="001D4DBC" w:rsidRDefault="00A62BA4" w:rsidP="00983730">
            <w:pPr>
              <w:spacing w:line="240" w:lineRule="auto"/>
              <w:jc w:val="center"/>
              <w:rPr>
                <w:sz w:val="24"/>
                <w:szCs w:val="24"/>
              </w:rPr>
            </w:pPr>
          </w:p>
        </w:tc>
        <w:tc>
          <w:tcPr>
            <w:tcW w:w="555" w:type="dxa"/>
          </w:tcPr>
          <w:p w:rsidR="00A62BA4" w:rsidRPr="001D4DBC" w:rsidRDefault="00A62BA4" w:rsidP="00983730">
            <w:pPr>
              <w:spacing w:line="240" w:lineRule="auto"/>
              <w:jc w:val="center"/>
              <w:rPr>
                <w:sz w:val="24"/>
                <w:szCs w:val="24"/>
              </w:rPr>
            </w:pPr>
          </w:p>
        </w:tc>
        <w:tc>
          <w:tcPr>
            <w:tcW w:w="850" w:type="dxa"/>
          </w:tcPr>
          <w:p w:rsidR="00A62BA4" w:rsidRPr="001D4DBC" w:rsidRDefault="00A62BA4" w:rsidP="00983730">
            <w:pPr>
              <w:spacing w:line="240" w:lineRule="auto"/>
              <w:jc w:val="center"/>
              <w:rPr>
                <w:sz w:val="24"/>
                <w:szCs w:val="24"/>
              </w:rPr>
            </w:pPr>
          </w:p>
        </w:tc>
      </w:tr>
      <w:tr w:rsidR="00A62BA4" w:rsidRPr="001D4DBC" w:rsidTr="00A62BA4">
        <w:tc>
          <w:tcPr>
            <w:tcW w:w="4060" w:type="dxa"/>
          </w:tcPr>
          <w:p w:rsidR="00A62BA4" w:rsidRPr="001D4DBC" w:rsidRDefault="00A62BA4" w:rsidP="002D752A">
            <w:pPr>
              <w:spacing w:line="240" w:lineRule="auto"/>
              <w:rPr>
                <w:sz w:val="24"/>
                <w:szCs w:val="24"/>
              </w:rPr>
            </w:pPr>
            <w:r w:rsidRPr="001D4DBC">
              <w:rPr>
                <w:sz w:val="24"/>
                <w:szCs w:val="24"/>
              </w:rPr>
              <w:t>Количество выявленных в результате внеплановых мероприятий СН нарушений норм законодательства</w:t>
            </w:r>
          </w:p>
        </w:tc>
        <w:tc>
          <w:tcPr>
            <w:tcW w:w="566" w:type="dxa"/>
          </w:tcPr>
          <w:p w:rsidR="00A62BA4" w:rsidRPr="001D4DBC" w:rsidRDefault="00A62BA4" w:rsidP="00A62BA4">
            <w:pPr>
              <w:spacing w:line="240" w:lineRule="auto"/>
              <w:jc w:val="center"/>
              <w:rPr>
                <w:sz w:val="24"/>
                <w:szCs w:val="24"/>
              </w:rPr>
            </w:pPr>
            <w:r w:rsidRPr="001D4DBC">
              <w:rPr>
                <w:sz w:val="24"/>
                <w:szCs w:val="24"/>
              </w:rPr>
              <w:t>3</w:t>
            </w:r>
          </w:p>
        </w:tc>
        <w:tc>
          <w:tcPr>
            <w:tcW w:w="566"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843" w:type="dxa"/>
          </w:tcPr>
          <w:p w:rsidR="00A62BA4" w:rsidRPr="001D4DBC" w:rsidRDefault="00A62BA4" w:rsidP="00983730">
            <w:pPr>
              <w:spacing w:line="240" w:lineRule="auto"/>
              <w:jc w:val="center"/>
              <w:rPr>
                <w:sz w:val="24"/>
                <w:szCs w:val="24"/>
              </w:rPr>
            </w:pPr>
          </w:p>
        </w:tc>
        <w:tc>
          <w:tcPr>
            <w:tcW w:w="565" w:type="dxa"/>
          </w:tcPr>
          <w:p w:rsidR="00A62BA4" w:rsidRPr="001D4DBC" w:rsidRDefault="00BB75D0" w:rsidP="00983730">
            <w:pPr>
              <w:spacing w:line="240" w:lineRule="auto"/>
              <w:jc w:val="center"/>
              <w:rPr>
                <w:sz w:val="24"/>
                <w:szCs w:val="24"/>
              </w:rPr>
            </w:pPr>
            <w:r w:rsidRPr="001D4DBC">
              <w:rPr>
                <w:sz w:val="24"/>
                <w:szCs w:val="24"/>
              </w:rPr>
              <w:t>2</w:t>
            </w:r>
          </w:p>
        </w:tc>
        <w:tc>
          <w:tcPr>
            <w:tcW w:w="565" w:type="dxa"/>
          </w:tcPr>
          <w:p w:rsidR="00A62BA4" w:rsidRPr="001D4DBC" w:rsidRDefault="00A62BA4" w:rsidP="00983730">
            <w:pPr>
              <w:spacing w:line="240" w:lineRule="auto"/>
              <w:jc w:val="center"/>
              <w:rPr>
                <w:sz w:val="24"/>
                <w:szCs w:val="24"/>
              </w:rPr>
            </w:pPr>
          </w:p>
        </w:tc>
        <w:tc>
          <w:tcPr>
            <w:tcW w:w="506" w:type="dxa"/>
          </w:tcPr>
          <w:p w:rsidR="00A62BA4" w:rsidRPr="001D4DBC" w:rsidRDefault="00A62BA4" w:rsidP="00983730">
            <w:pPr>
              <w:spacing w:line="240" w:lineRule="auto"/>
              <w:jc w:val="center"/>
              <w:rPr>
                <w:sz w:val="24"/>
                <w:szCs w:val="24"/>
              </w:rPr>
            </w:pPr>
          </w:p>
        </w:tc>
        <w:tc>
          <w:tcPr>
            <w:tcW w:w="555" w:type="dxa"/>
          </w:tcPr>
          <w:p w:rsidR="00A62BA4" w:rsidRPr="001D4DBC" w:rsidRDefault="00A62BA4" w:rsidP="00983730">
            <w:pPr>
              <w:spacing w:line="240" w:lineRule="auto"/>
              <w:jc w:val="center"/>
              <w:rPr>
                <w:sz w:val="24"/>
                <w:szCs w:val="24"/>
              </w:rPr>
            </w:pPr>
          </w:p>
        </w:tc>
        <w:tc>
          <w:tcPr>
            <w:tcW w:w="850" w:type="dxa"/>
          </w:tcPr>
          <w:p w:rsidR="00A62BA4" w:rsidRPr="001D4DBC" w:rsidRDefault="00A62BA4" w:rsidP="00983730">
            <w:pPr>
              <w:spacing w:line="240" w:lineRule="auto"/>
              <w:jc w:val="center"/>
              <w:rPr>
                <w:sz w:val="24"/>
                <w:szCs w:val="24"/>
              </w:rPr>
            </w:pPr>
          </w:p>
        </w:tc>
      </w:tr>
      <w:tr w:rsidR="00A62BA4" w:rsidRPr="001D4DBC" w:rsidTr="00A62BA4">
        <w:tc>
          <w:tcPr>
            <w:tcW w:w="4060" w:type="dxa"/>
          </w:tcPr>
          <w:p w:rsidR="00A62BA4" w:rsidRPr="001D4DBC" w:rsidRDefault="00A62BA4" w:rsidP="002D752A">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tcPr>
          <w:p w:rsidR="00A62BA4" w:rsidRPr="001D4DBC" w:rsidRDefault="00A62BA4" w:rsidP="00A62BA4">
            <w:pPr>
              <w:spacing w:line="240" w:lineRule="auto"/>
              <w:jc w:val="center"/>
              <w:rPr>
                <w:sz w:val="24"/>
                <w:szCs w:val="24"/>
              </w:rPr>
            </w:pPr>
            <w:r w:rsidRPr="001D4DBC">
              <w:rPr>
                <w:sz w:val="24"/>
                <w:szCs w:val="24"/>
              </w:rPr>
              <w:t>4</w:t>
            </w:r>
          </w:p>
        </w:tc>
        <w:tc>
          <w:tcPr>
            <w:tcW w:w="566"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565" w:type="dxa"/>
          </w:tcPr>
          <w:p w:rsidR="00A62BA4" w:rsidRPr="001D4DBC" w:rsidRDefault="00A62BA4" w:rsidP="00983730">
            <w:pPr>
              <w:spacing w:line="240" w:lineRule="auto"/>
              <w:jc w:val="center"/>
              <w:rPr>
                <w:sz w:val="24"/>
                <w:szCs w:val="24"/>
              </w:rPr>
            </w:pPr>
          </w:p>
        </w:tc>
        <w:tc>
          <w:tcPr>
            <w:tcW w:w="843" w:type="dxa"/>
          </w:tcPr>
          <w:p w:rsidR="00A62BA4" w:rsidRPr="001D4DBC" w:rsidRDefault="00A62BA4" w:rsidP="00983730">
            <w:pPr>
              <w:spacing w:line="240" w:lineRule="auto"/>
              <w:jc w:val="center"/>
              <w:rPr>
                <w:sz w:val="24"/>
                <w:szCs w:val="24"/>
              </w:rPr>
            </w:pPr>
          </w:p>
        </w:tc>
        <w:tc>
          <w:tcPr>
            <w:tcW w:w="565" w:type="dxa"/>
          </w:tcPr>
          <w:p w:rsidR="00A62BA4" w:rsidRPr="001D4DBC" w:rsidRDefault="001B7947" w:rsidP="00983730">
            <w:pPr>
              <w:spacing w:line="240" w:lineRule="auto"/>
              <w:jc w:val="center"/>
              <w:rPr>
                <w:sz w:val="24"/>
                <w:szCs w:val="24"/>
              </w:rPr>
            </w:pPr>
            <w:r w:rsidRPr="001D4DBC">
              <w:rPr>
                <w:sz w:val="24"/>
                <w:szCs w:val="24"/>
              </w:rPr>
              <w:t>0</w:t>
            </w:r>
            <w:r w:rsidR="00BB75D0" w:rsidRPr="001D4DBC">
              <w:rPr>
                <w:sz w:val="24"/>
                <w:szCs w:val="24"/>
              </w:rPr>
              <w:t>*</w:t>
            </w:r>
          </w:p>
        </w:tc>
        <w:tc>
          <w:tcPr>
            <w:tcW w:w="565" w:type="dxa"/>
          </w:tcPr>
          <w:p w:rsidR="00A62BA4" w:rsidRPr="001D4DBC" w:rsidRDefault="00A62BA4" w:rsidP="00983730">
            <w:pPr>
              <w:spacing w:line="240" w:lineRule="auto"/>
              <w:jc w:val="center"/>
              <w:rPr>
                <w:sz w:val="24"/>
                <w:szCs w:val="24"/>
              </w:rPr>
            </w:pPr>
          </w:p>
        </w:tc>
        <w:tc>
          <w:tcPr>
            <w:tcW w:w="506" w:type="dxa"/>
          </w:tcPr>
          <w:p w:rsidR="00A62BA4" w:rsidRPr="001D4DBC" w:rsidRDefault="00A62BA4" w:rsidP="00983730">
            <w:pPr>
              <w:spacing w:line="240" w:lineRule="auto"/>
              <w:jc w:val="center"/>
              <w:rPr>
                <w:sz w:val="24"/>
                <w:szCs w:val="24"/>
              </w:rPr>
            </w:pPr>
          </w:p>
        </w:tc>
        <w:tc>
          <w:tcPr>
            <w:tcW w:w="555" w:type="dxa"/>
          </w:tcPr>
          <w:p w:rsidR="00A62BA4" w:rsidRPr="001D4DBC" w:rsidRDefault="00A62BA4" w:rsidP="00983730">
            <w:pPr>
              <w:spacing w:line="240" w:lineRule="auto"/>
              <w:jc w:val="center"/>
              <w:rPr>
                <w:sz w:val="24"/>
                <w:szCs w:val="24"/>
              </w:rPr>
            </w:pPr>
          </w:p>
        </w:tc>
        <w:tc>
          <w:tcPr>
            <w:tcW w:w="850" w:type="dxa"/>
          </w:tcPr>
          <w:p w:rsidR="00A62BA4" w:rsidRPr="001D4DBC" w:rsidRDefault="00A62BA4" w:rsidP="00983730">
            <w:pPr>
              <w:spacing w:line="240" w:lineRule="auto"/>
              <w:jc w:val="center"/>
              <w:rPr>
                <w:sz w:val="24"/>
                <w:szCs w:val="24"/>
              </w:rPr>
            </w:pPr>
          </w:p>
        </w:tc>
      </w:tr>
    </w:tbl>
    <w:p w:rsidR="00E02C68" w:rsidRPr="001D4DBC" w:rsidRDefault="00BB75D0" w:rsidP="00BB75D0">
      <w:pPr>
        <w:spacing w:after="200" w:line="276" w:lineRule="auto"/>
        <w:ind w:left="567"/>
        <w:rPr>
          <w:sz w:val="24"/>
          <w:szCs w:val="24"/>
        </w:rPr>
      </w:pPr>
      <w:r w:rsidRPr="001D4DBC">
        <w:rPr>
          <w:sz w:val="24"/>
          <w:szCs w:val="24"/>
        </w:rPr>
        <w:t>* - ЗАО «Медиа СТО» вызвано на составление протокола по ч. 3 ст. 14.1 КоАП РФ на 08.04.2016</w:t>
      </w:r>
    </w:p>
    <w:p w:rsidR="00BB75D0" w:rsidRPr="001D4DBC" w:rsidRDefault="00BB75D0" w:rsidP="00BB75D0">
      <w:pPr>
        <w:spacing w:after="200" w:line="276" w:lineRule="auto"/>
        <w:ind w:left="567"/>
        <w:rPr>
          <w:sz w:val="24"/>
          <w:szCs w:val="24"/>
        </w:rPr>
      </w:pPr>
    </w:p>
    <w:p w:rsidR="000A00AF" w:rsidRPr="001D4DBC" w:rsidRDefault="00343FC2" w:rsidP="00E02C68">
      <w:pPr>
        <w:spacing w:after="200" w:line="276" w:lineRule="auto"/>
        <w:ind w:left="851"/>
        <w:jc w:val="center"/>
        <w:rPr>
          <w:b/>
          <w:i/>
          <w:sz w:val="32"/>
          <w:szCs w:val="32"/>
        </w:rPr>
      </w:pPr>
      <w:r w:rsidRPr="001D4DBC">
        <w:rPr>
          <w:b/>
          <w:i/>
          <w:sz w:val="32"/>
          <w:szCs w:val="32"/>
        </w:rPr>
        <w:t>1.3. Выполнение полномочий в ус</w:t>
      </w:r>
      <w:r w:rsidR="00045DEB" w:rsidRPr="001D4DBC">
        <w:rPr>
          <w:b/>
          <w:i/>
          <w:sz w:val="32"/>
          <w:szCs w:val="32"/>
        </w:rPr>
        <w:t>тановленных сферах деятельности</w:t>
      </w:r>
    </w:p>
    <w:p w:rsidR="0074514E" w:rsidRPr="001D4DBC" w:rsidRDefault="0074514E" w:rsidP="0074514E">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569"/>
        <w:gridCol w:w="579"/>
        <w:gridCol w:w="581"/>
        <w:gridCol w:w="646"/>
        <w:gridCol w:w="284"/>
        <w:gridCol w:w="650"/>
        <w:gridCol w:w="576"/>
        <w:gridCol w:w="614"/>
        <w:gridCol w:w="580"/>
        <w:gridCol w:w="560"/>
        <w:gridCol w:w="919"/>
      </w:tblGrid>
      <w:tr w:rsidR="00551389" w:rsidRPr="001D4DBC" w:rsidTr="002D285C">
        <w:tc>
          <w:tcPr>
            <w:tcW w:w="5000" w:type="pct"/>
            <w:gridSpan w:val="12"/>
            <w:vAlign w:val="center"/>
          </w:tcPr>
          <w:p w:rsidR="0074514E" w:rsidRPr="001D4DBC" w:rsidRDefault="0074514E" w:rsidP="004A432A">
            <w:pPr>
              <w:spacing w:after="200" w:line="240" w:lineRule="auto"/>
              <w:jc w:val="center"/>
              <w:rPr>
                <w:b/>
                <w:sz w:val="28"/>
                <w:szCs w:val="28"/>
              </w:rPr>
            </w:pPr>
            <w:r w:rsidRPr="001D4DBC">
              <w:rPr>
                <w:b/>
                <w:sz w:val="28"/>
                <w:szCs w:val="28"/>
              </w:rPr>
              <w:t>Предметы надзора</w:t>
            </w:r>
          </w:p>
        </w:tc>
      </w:tr>
      <w:tr w:rsidR="00551389" w:rsidRPr="001D4DBC" w:rsidTr="0086061F">
        <w:trPr>
          <w:trHeight w:val="476"/>
        </w:trPr>
        <w:tc>
          <w:tcPr>
            <w:tcW w:w="3050" w:type="pct"/>
            <w:gridSpan w:val="6"/>
          </w:tcPr>
          <w:p w:rsidR="00E347D5" w:rsidRPr="001D4DBC" w:rsidRDefault="00E347D5" w:rsidP="00F25929">
            <w:pPr>
              <w:spacing w:after="200" w:line="240" w:lineRule="auto"/>
              <w:jc w:val="left"/>
              <w:rPr>
                <w:sz w:val="24"/>
                <w:szCs w:val="24"/>
              </w:rPr>
            </w:pPr>
          </w:p>
        </w:tc>
        <w:tc>
          <w:tcPr>
            <w:tcW w:w="920" w:type="pct"/>
            <w:gridSpan w:val="3"/>
            <w:shd w:val="clear" w:color="auto" w:fill="D9D9D9"/>
            <w:vAlign w:val="center"/>
          </w:tcPr>
          <w:p w:rsidR="00E347D5" w:rsidRPr="001D4DBC" w:rsidRDefault="00A7271D" w:rsidP="00A62BA4">
            <w:pPr>
              <w:spacing w:after="200" w:line="240" w:lineRule="auto"/>
              <w:jc w:val="center"/>
              <w:rPr>
                <w:b/>
                <w:sz w:val="24"/>
                <w:szCs w:val="24"/>
              </w:rPr>
            </w:pPr>
            <w:r w:rsidRPr="001D4DBC">
              <w:rPr>
                <w:b/>
                <w:sz w:val="24"/>
                <w:szCs w:val="24"/>
              </w:rPr>
              <w:t>1</w:t>
            </w:r>
            <w:r w:rsidR="00E347D5" w:rsidRPr="001D4DBC">
              <w:rPr>
                <w:b/>
                <w:sz w:val="24"/>
                <w:szCs w:val="24"/>
              </w:rPr>
              <w:t xml:space="preserve"> кв.201</w:t>
            </w:r>
            <w:r w:rsidR="00A62BA4" w:rsidRPr="001D4DBC">
              <w:rPr>
                <w:b/>
                <w:sz w:val="24"/>
                <w:szCs w:val="24"/>
              </w:rPr>
              <w:t>5</w:t>
            </w:r>
            <w:r w:rsidR="00E347D5" w:rsidRPr="001D4DBC">
              <w:rPr>
                <w:b/>
                <w:sz w:val="24"/>
                <w:szCs w:val="24"/>
              </w:rPr>
              <w:t xml:space="preserve"> г.</w:t>
            </w:r>
          </w:p>
        </w:tc>
        <w:tc>
          <w:tcPr>
            <w:tcW w:w="1030" w:type="pct"/>
            <w:gridSpan w:val="3"/>
            <w:shd w:val="clear" w:color="auto" w:fill="D9D9D9"/>
          </w:tcPr>
          <w:p w:rsidR="00E347D5" w:rsidRPr="001D4DBC" w:rsidRDefault="00A7271D" w:rsidP="00A62BA4">
            <w:pPr>
              <w:spacing w:after="200" w:line="240" w:lineRule="auto"/>
              <w:jc w:val="center"/>
              <w:rPr>
                <w:b/>
                <w:sz w:val="24"/>
                <w:szCs w:val="24"/>
              </w:rPr>
            </w:pPr>
            <w:r w:rsidRPr="001D4DBC">
              <w:rPr>
                <w:b/>
                <w:sz w:val="24"/>
                <w:szCs w:val="24"/>
              </w:rPr>
              <w:t>1</w:t>
            </w:r>
            <w:r w:rsidR="00E347D5" w:rsidRPr="001D4DBC">
              <w:rPr>
                <w:b/>
                <w:sz w:val="24"/>
                <w:szCs w:val="24"/>
              </w:rPr>
              <w:t xml:space="preserve"> кв.201</w:t>
            </w:r>
            <w:r w:rsidR="00A62BA4" w:rsidRPr="001D4DBC">
              <w:rPr>
                <w:b/>
                <w:sz w:val="24"/>
                <w:szCs w:val="24"/>
              </w:rPr>
              <w:t>6</w:t>
            </w:r>
            <w:r w:rsidR="00E347D5" w:rsidRPr="001D4DBC">
              <w:rPr>
                <w:b/>
                <w:sz w:val="24"/>
                <w:szCs w:val="24"/>
              </w:rPr>
              <w:t xml:space="preserve"> г.</w:t>
            </w:r>
          </w:p>
        </w:tc>
      </w:tr>
      <w:tr w:rsidR="00A62BA4" w:rsidRPr="001D4DBC" w:rsidTr="0086061F">
        <w:tc>
          <w:tcPr>
            <w:tcW w:w="3050" w:type="pct"/>
            <w:gridSpan w:val="6"/>
          </w:tcPr>
          <w:p w:rsidR="00A62BA4" w:rsidRPr="001D4DBC" w:rsidRDefault="00A62BA4" w:rsidP="00F25929">
            <w:pPr>
              <w:spacing w:after="200" w:line="240" w:lineRule="auto"/>
              <w:jc w:val="left"/>
              <w:rPr>
                <w:sz w:val="24"/>
                <w:szCs w:val="24"/>
              </w:rPr>
            </w:pPr>
            <w:r w:rsidRPr="001D4DBC">
              <w:rPr>
                <w:sz w:val="24"/>
                <w:szCs w:val="24"/>
              </w:rPr>
              <w:t>Количество лицензий на оказание услуг связи</w:t>
            </w:r>
          </w:p>
        </w:tc>
        <w:tc>
          <w:tcPr>
            <w:tcW w:w="920" w:type="pct"/>
            <w:gridSpan w:val="3"/>
            <w:shd w:val="clear" w:color="auto" w:fill="D9D9D9"/>
          </w:tcPr>
          <w:p w:rsidR="00A62BA4" w:rsidRPr="001D4DBC" w:rsidRDefault="00363E92" w:rsidP="00A62BA4">
            <w:pPr>
              <w:spacing w:after="200" w:line="240" w:lineRule="auto"/>
              <w:jc w:val="center"/>
              <w:rPr>
                <w:sz w:val="24"/>
                <w:szCs w:val="24"/>
              </w:rPr>
            </w:pPr>
            <w:r w:rsidRPr="001D4DBC">
              <w:rPr>
                <w:sz w:val="24"/>
                <w:szCs w:val="24"/>
              </w:rPr>
              <w:t>10 900</w:t>
            </w:r>
          </w:p>
        </w:tc>
        <w:tc>
          <w:tcPr>
            <w:tcW w:w="1030" w:type="pct"/>
            <w:gridSpan w:val="3"/>
            <w:shd w:val="clear" w:color="auto" w:fill="D9D9D9"/>
          </w:tcPr>
          <w:p w:rsidR="00A62BA4" w:rsidRPr="001D4DBC" w:rsidRDefault="00363E92" w:rsidP="004A432A">
            <w:pPr>
              <w:spacing w:after="200" w:line="240" w:lineRule="auto"/>
              <w:jc w:val="center"/>
              <w:rPr>
                <w:sz w:val="24"/>
                <w:szCs w:val="24"/>
              </w:rPr>
            </w:pPr>
            <w:r w:rsidRPr="001D4DBC">
              <w:rPr>
                <w:sz w:val="24"/>
                <w:szCs w:val="24"/>
              </w:rPr>
              <w:t>11 480</w:t>
            </w:r>
          </w:p>
        </w:tc>
      </w:tr>
      <w:tr w:rsidR="00A62BA4" w:rsidRPr="001D4DBC" w:rsidTr="0086061F">
        <w:trPr>
          <w:trHeight w:val="279"/>
        </w:trPr>
        <w:tc>
          <w:tcPr>
            <w:tcW w:w="3050" w:type="pct"/>
            <w:gridSpan w:val="6"/>
          </w:tcPr>
          <w:p w:rsidR="00A62BA4" w:rsidRPr="001D4DBC" w:rsidRDefault="00A62BA4" w:rsidP="00F25929">
            <w:pPr>
              <w:spacing w:after="200" w:line="240" w:lineRule="auto"/>
              <w:jc w:val="left"/>
              <w:rPr>
                <w:sz w:val="24"/>
                <w:szCs w:val="24"/>
              </w:rPr>
            </w:pPr>
            <w:r w:rsidRPr="001D4DBC">
              <w:rPr>
                <w:sz w:val="24"/>
                <w:szCs w:val="24"/>
              </w:rPr>
              <w:t>Количество проверенных лицензий</w:t>
            </w:r>
          </w:p>
        </w:tc>
        <w:tc>
          <w:tcPr>
            <w:tcW w:w="920" w:type="pct"/>
            <w:gridSpan w:val="3"/>
            <w:shd w:val="clear" w:color="auto" w:fill="D9D9D9"/>
          </w:tcPr>
          <w:p w:rsidR="00A62BA4" w:rsidRPr="001D4DBC" w:rsidRDefault="00A62BA4" w:rsidP="00A62BA4">
            <w:pPr>
              <w:spacing w:after="200" w:line="240" w:lineRule="auto"/>
              <w:jc w:val="center"/>
              <w:rPr>
                <w:sz w:val="24"/>
                <w:szCs w:val="24"/>
              </w:rPr>
            </w:pPr>
            <w:r w:rsidRPr="001D4DBC">
              <w:rPr>
                <w:sz w:val="24"/>
                <w:szCs w:val="24"/>
              </w:rPr>
              <w:t>21</w:t>
            </w:r>
          </w:p>
        </w:tc>
        <w:tc>
          <w:tcPr>
            <w:tcW w:w="1030" w:type="pct"/>
            <w:gridSpan w:val="3"/>
            <w:shd w:val="clear" w:color="auto" w:fill="D9D9D9"/>
          </w:tcPr>
          <w:p w:rsidR="00A62BA4" w:rsidRPr="001D4DBC" w:rsidRDefault="00140929" w:rsidP="004A432A">
            <w:pPr>
              <w:spacing w:after="200" w:line="240" w:lineRule="auto"/>
              <w:jc w:val="center"/>
              <w:rPr>
                <w:sz w:val="24"/>
                <w:szCs w:val="24"/>
              </w:rPr>
            </w:pPr>
            <w:r>
              <w:rPr>
                <w:sz w:val="24"/>
                <w:szCs w:val="24"/>
              </w:rPr>
              <w:t>33</w:t>
            </w:r>
          </w:p>
        </w:tc>
      </w:tr>
      <w:tr w:rsidR="00A62BA4" w:rsidRPr="001D4DBC" w:rsidTr="0086061F">
        <w:tc>
          <w:tcPr>
            <w:tcW w:w="3050" w:type="pct"/>
            <w:gridSpan w:val="6"/>
          </w:tcPr>
          <w:p w:rsidR="00A62BA4" w:rsidRPr="001D4DBC" w:rsidRDefault="00A62BA4" w:rsidP="00F25929">
            <w:pPr>
              <w:spacing w:after="200" w:line="240" w:lineRule="auto"/>
              <w:jc w:val="left"/>
              <w:rPr>
                <w:sz w:val="24"/>
                <w:szCs w:val="24"/>
              </w:rPr>
            </w:pPr>
            <w:r w:rsidRPr="001D4DBC">
              <w:rPr>
                <w:sz w:val="24"/>
                <w:szCs w:val="24"/>
              </w:rPr>
              <w:t>Нагрузка на 1 сотрудника</w:t>
            </w:r>
          </w:p>
        </w:tc>
        <w:tc>
          <w:tcPr>
            <w:tcW w:w="920" w:type="pct"/>
            <w:gridSpan w:val="3"/>
            <w:shd w:val="clear" w:color="auto" w:fill="D9D9D9"/>
          </w:tcPr>
          <w:p w:rsidR="00A62BA4" w:rsidRPr="001D4DBC" w:rsidRDefault="00A62BA4" w:rsidP="00A62BA4">
            <w:pPr>
              <w:spacing w:after="200" w:line="240" w:lineRule="auto"/>
              <w:jc w:val="center"/>
              <w:rPr>
                <w:sz w:val="24"/>
                <w:szCs w:val="24"/>
              </w:rPr>
            </w:pPr>
            <w:r w:rsidRPr="001D4DBC">
              <w:rPr>
                <w:sz w:val="24"/>
                <w:szCs w:val="24"/>
              </w:rPr>
              <w:t>10,5</w:t>
            </w:r>
          </w:p>
        </w:tc>
        <w:tc>
          <w:tcPr>
            <w:tcW w:w="1030" w:type="pct"/>
            <w:gridSpan w:val="3"/>
            <w:shd w:val="clear" w:color="auto" w:fill="D9D9D9"/>
          </w:tcPr>
          <w:p w:rsidR="00A62BA4" w:rsidRPr="001D4DBC" w:rsidRDefault="00140929" w:rsidP="004A432A">
            <w:pPr>
              <w:spacing w:after="200" w:line="240" w:lineRule="auto"/>
              <w:jc w:val="center"/>
              <w:rPr>
                <w:sz w:val="24"/>
                <w:szCs w:val="24"/>
              </w:rPr>
            </w:pPr>
            <w:r>
              <w:rPr>
                <w:sz w:val="24"/>
                <w:szCs w:val="24"/>
              </w:rPr>
              <w:t>16,5</w:t>
            </w:r>
          </w:p>
        </w:tc>
      </w:tr>
      <w:tr w:rsidR="00551389" w:rsidRPr="001D4DBC" w:rsidTr="002D285C">
        <w:tc>
          <w:tcPr>
            <w:tcW w:w="5000" w:type="pct"/>
            <w:gridSpan w:val="12"/>
          </w:tcPr>
          <w:p w:rsidR="0074514E" w:rsidRPr="001D4DBC" w:rsidRDefault="0074514E" w:rsidP="004A432A">
            <w:pPr>
              <w:spacing w:after="200" w:line="240" w:lineRule="auto"/>
              <w:jc w:val="center"/>
              <w:rPr>
                <w:b/>
                <w:sz w:val="28"/>
                <w:szCs w:val="28"/>
              </w:rPr>
            </w:pPr>
            <w:r w:rsidRPr="001D4DBC">
              <w:rPr>
                <w:b/>
                <w:sz w:val="28"/>
                <w:szCs w:val="28"/>
              </w:rPr>
              <w:t>Плановые мероприятия</w:t>
            </w:r>
          </w:p>
        </w:tc>
      </w:tr>
      <w:tr w:rsidR="00551389" w:rsidRPr="001D4DBC" w:rsidTr="00E347D5">
        <w:trPr>
          <w:trHeight w:val="237"/>
        </w:trPr>
        <w:tc>
          <w:tcPr>
            <w:tcW w:w="1719" w:type="pct"/>
            <w:vMerge w:val="restart"/>
          </w:tcPr>
          <w:p w:rsidR="002D285C" w:rsidRPr="001D4DBC" w:rsidRDefault="002D285C" w:rsidP="002D285C">
            <w:pPr>
              <w:spacing w:after="200" w:line="240" w:lineRule="auto"/>
              <w:jc w:val="left"/>
              <w:rPr>
                <w:sz w:val="24"/>
                <w:szCs w:val="24"/>
              </w:rPr>
            </w:pPr>
          </w:p>
        </w:tc>
        <w:tc>
          <w:tcPr>
            <w:tcW w:w="1656" w:type="pct"/>
            <w:gridSpan w:val="6"/>
          </w:tcPr>
          <w:p w:rsidR="002D285C" w:rsidRPr="001D4DBC" w:rsidRDefault="002D285C"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1626" w:type="pct"/>
            <w:gridSpan w:val="5"/>
          </w:tcPr>
          <w:p w:rsidR="002D285C" w:rsidRPr="001D4DBC" w:rsidRDefault="00A7271D" w:rsidP="00A62BA4">
            <w:pPr>
              <w:spacing w:line="240" w:lineRule="auto"/>
              <w:jc w:val="center"/>
              <w:rPr>
                <w:b/>
                <w:sz w:val="24"/>
                <w:szCs w:val="24"/>
              </w:rPr>
            </w:pPr>
            <w:r w:rsidRPr="001D4DBC">
              <w:rPr>
                <w:b/>
                <w:sz w:val="24"/>
                <w:szCs w:val="24"/>
              </w:rPr>
              <w:t>201</w:t>
            </w:r>
            <w:r w:rsidR="00A62BA4" w:rsidRPr="001D4DBC">
              <w:rPr>
                <w:b/>
                <w:sz w:val="24"/>
                <w:szCs w:val="24"/>
              </w:rPr>
              <w:t>6</w:t>
            </w:r>
            <w:r w:rsidR="002D285C" w:rsidRPr="001D4DBC">
              <w:rPr>
                <w:b/>
                <w:sz w:val="24"/>
                <w:szCs w:val="24"/>
              </w:rPr>
              <w:t xml:space="preserve"> год</w:t>
            </w:r>
          </w:p>
        </w:tc>
      </w:tr>
      <w:tr w:rsidR="00551389" w:rsidRPr="001D4DBC" w:rsidTr="00E347D5">
        <w:trPr>
          <w:trHeight w:val="435"/>
        </w:trPr>
        <w:tc>
          <w:tcPr>
            <w:tcW w:w="1719" w:type="pct"/>
            <w:vMerge/>
          </w:tcPr>
          <w:p w:rsidR="002D285C" w:rsidRPr="001D4DBC" w:rsidRDefault="002D285C" w:rsidP="002D285C">
            <w:pPr>
              <w:spacing w:after="200" w:line="240" w:lineRule="auto"/>
              <w:jc w:val="left"/>
              <w:rPr>
                <w:sz w:val="24"/>
                <w:szCs w:val="24"/>
              </w:rPr>
            </w:pPr>
          </w:p>
        </w:tc>
        <w:tc>
          <w:tcPr>
            <w:tcW w:w="285" w:type="pct"/>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1"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323"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7" w:type="pct"/>
            <w:gridSpan w:val="2"/>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c>
          <w:tcPr>
            <w:tcW w:w="288" w:type="pct"/>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307"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280"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0" w:type="pct"/>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r>
      <w:tr w:rsidR="0086061F" w:rsidRPr="001D4DBC" w:rsidTr="00E347D5">
        <w:trPr>
          <w:trHeight w:val="143"/>
        </w:trPr>
        <w:tc>
          <w:tcPr>
            <w:tcW w:w="1719" w:type="pct"/>
          </w:tcPr>
          <w:p w:rsidR="0086061F" w:rsidRPr="001D4DBC" w:rsidRDefault="0086061F" w:rsidP="004A432A">
            <w:pPr>
              <w:spacing w:after="200" w:line="240" w:lineRule="auto"/>
              <w:jc w:val="left"/>
              <w:rPr>
                <w:sz w:val="24"/>
                <w:szCs w:val="24"/>
              </w:rPr>
            </w:pPr>
            <w:r w:rsidRPr="001D4DBC">
              <w:rPr>
                <w:sz w:val="24"/>
                <w:szCs w:val="24"/>
              </w:rPr>
              <w:t>Запланировано</w:t>
            </w:r>
          </w:p>
        </w:tc>
        <w:tc>
          <w:tcPr>
            <w:tcW w:w="285" w:type="pct"/>
          </w:tcPr>
          <w:p w:rsidR="0086061F" w:rsidRPr="00140929" w:rsidRDefault="0086061F" w:rsidP="0086061F">
            <w:pPr>
              <w:spacing w:after="200" w:line="240" w:lineRule="auto"/>
              <w:jc w:val="center"/>
              <w:rPr>
                <w:sz w:val="24"/>
                <w:szCs w:val="24"/>
              </w:rPr>
            </w:pPr>
            <w:r w:rsidRPr="00140929">
              <w:rPr>
                <w:sz w:val="24"/>
                <w:szCs w:val="24"/>
              </w:rPr>
              <w:t>5</w:t>
            </w:r>
          </w:p>
        </w:tc>
        <w:tc>
          <w:tcPr>
            <w:tcW w:w="290" w:type="pct"/>
          </w:tcPr>
          <w:p w:rsidR="0086061F" w:rsidRPr="001D4DBC" w:rsidRDefault="0086061F" w:rsidP="00F25929">
            <w:pPr>
              <w:spacing w:after="200" w:line="240" w:lineRule="auto"/>
              <w:jc w:val="center"/>
              <w:rPr>
                <w:sz w:val="24"/>
                <w:szCs w:val="24"/>
              </w:rPr>
            </w:pPr>
          </w:p>
        </w:tc>
        <w:tc>
          <w:tcPr>
            <w:tcW w:w="291" w:type="pct"/>
          </w:tcPr>
          <w:p w:rsidR="0086061F" w:rsidRPr="001D4DBC" w:rsidRDefault="0086061F" w:rsidP="00F25929">
            <w:pPr>
              <w:spacing w:after="200" w:line="240" w:lineRule="auto"/>
              <w:jc w:val="center"/>
              <w:rPr>
                <w:sz w:val="24"/>
                <w:szCs w:val="24"/>
              </w:rPr>
            </w:pPr>
          </w:p>
        </w:tc>
        <w:tc>
          <w:tcPr>
            <w:tcW w:w="323" w:type="pct"/>
            <w:shd w:val="clear" w:color="auto" w:fill="auto"/>
          </w:tcPr>
          <w:p w:rsidR="0086061F" w:rsidRPr="001D4DBC" w:rsidRDefault="0086061F" w:rsidP="00F25929">
            <w:pPr>
              <w:spacing w:after="200" w:line="240" w:lineRule="auto"/>
              <w:jc w:val="center"/>
              <w:rPr>
                <w:sz w:val="24"/>
                <w:szCs w:val="24"/>
              </w:rPr>
            </w:pPr>
          </w:p>
        </w:tc>
        <w:tc>
          <w:tcPr>
            <w:tcW w:w="467" w:type="pct"/>
            <w:gridSpan w:val="2"/>
            <w:shd w:val="clear" w:color="auto" w:fill="auto"/>
          </w:tcPr>
          <w:p w:rsidR="0086061F" w:rsidRPr="001D4DBC" w:rsidRDefault="0086061F" w:rsidP="00F25929">
            <w:pPr>
              <w:spacing w:after="200" w:line="240" w:lineRule="auto"/>
              <w:jc w:val="center"/>
              <w:rPr>
                <w:sz w:val="24"/>
                <w:szCs w:val="24"/>
              </w:rPr>
            </w:pPr>
          </w:p>
        </w:tc>
        <w:tc>
          <w:tcPr>
            <w:tcW w:w="288" w:type="pct"/>
          </w:tcPr>
          <w:p w:rsidR="0086061F" w:rsidRPr="00140929" w:rsidRDefault="001B7947" w:rsidP="009607E2">
            <w:pPr>
              <w:spacing w:after="200" w:line="240" w:lineRule="auto"/>
              <w:jc w:val="center"/>
              <w:rPr>
                <w:sz w:val="24"/>
                <w:szCs w:val="24"/>
              </w:rPr>
            </w:pPr>
            <w:r w:rsidRPr="00140929">
              <w:rPr>
                <w:sz w:val="24"/>
                <w:szCs w:val="24"/>
              </w:rPr>
              <w:t>10</w:t>
            </w:r>
          </w:p>
        </w:tc>
        <w:tc>
          <w:tcPr>
            <w:tcW w:w="307" w:type="pct"/>
          </w:tcPr>
          <w:p w:rsidR="0086061F" w:rsidRPr="001D4DBC" w:rsidRDefault="0086061F" w:rsidP="00F25929">
            <w:pPr>
              <w:spacing w:after="200" w:line="240" w:lineRule="auto"/>
              <w:jc w:val="center"/>
              <w:rPr>
                <w:sz w:val="24"/>
                <w:szCs w:val="24"/>
              </w:rPr>
            </w:pPr>
          </w:p>
        </w:tc>
        <w:tc>
          <w:tcPr>
            <w:tcW w:w="290" w:type="pct"/>
          </w:tcPr>
          <w:p w:rsidR="0086061F" w:rsidRPr="001D4DBC" w:rsidRDefault="0086061F" w:rsidP="00F25929">
            <w:pPr>
              <w:spacing w:after="200" w:line="240" w:lineRule="auto"/>
              <w:jc w:val="center"/>
              <w:rPr>
                <w:sz w:val="24"/>
                <w:szCs w:val="24"/>
              </w:rPr>
            </w:pPr>
          </w:p>
        </w:tc>
        <w:tc>
          <w:tcPr>
            <w:tcW w:w="280" w:type="pct"/>
            <w:shd w:val="clear" w:color="auto" w:fill="auto"/>
          </w:tcPr>
          <w:p w:rsidR="0086061F" w:rsidRPr="001D4DBC" w:rsidRDefault="0086061F" w:rsidP="00F25929">
            <w:pPr>
              <w:spacing w:after="200" w:line="240" w:lineRule="auto"/>
              <w:jc w:val="center"/>
              <w:rPr>
                <w:sz w:val="24"/>
                <w:szCs w:val="24"/>
              </w:rPr>
            </w:pPr>
          </w:p>
        </w:tc>
        <w:tc>
          <w:tcPr>
            <w:tcW w:w="460" w:type="pct"/>
            <w:shd w:val="clear" w:color="auto" w:fill="auto"/>
          </w:tcPr>
          <w:p w:rsidR="0086061F" w:rsidRPr="001D4DBC" w:rsidRDefault="0086061F" w:rsidP="00F25929">
            <w:pPr>
              <w:spacing w:after="200" w:line="240" w:lineRule="auto"/>
              <w:jc w:val="center"/>
              <w:rPr>
                <w:sz w:val="24"/>
                <w:szCs w:val="24"/>
              </w:rPr>
            </w:pPr>
          </w:p>
        </w:tc>
      </w:tr>
      <w:tr w:rsidR="0086061F" w:rsidRPr="001D4DBC" w:rsidTr="00E347D5">
        <w:tc>
          <w:tcPr>
            <w:tcW w:w="1719" w:type="pct"/>
          </w:tcPr>
          <w:p w:rsidR="0086061F" w:rsidRPr="001D4DBC" w:rsidRDefault="0086061F" w:rsidP="004A432A">
            <w:pPr>
              <w:spacing w:after="200" w:line="240" w:lineRule="auto"/>
              <w:jc w:val="left"/>
              <w:rPr>
                <w:sz w:val="24"/>
                <w:szCs w:val="24"/>
              </w:rPr>
            </w:pPr>
            <w:r w:rsidRPr="001D4DBC">
              <w:rPr>
                <w:sz w:val="24"/>
                <w:szCs w:val="24"/>
              </w:rPr>
              <w:t>Проведено</w:t>
            </w:r>
          </w:p>
        </w:tc>
        <w:tc>
          <w:tcPr>
            <w:tcW w:w="285" w:type="pct"/>
          </w:tcPr>
          <w:p w:rsidR="0086061F" w:rsidRPr="00140929" w:rsidRDefault="0086061F" w:rsidP="0086061F">
            <w:pPr>
              <w:spacing w:after="200" w:line="240" w:lineRule="auto"/>
              <w:jc w:val="center"/>
              <w:rPr>
                <w:sz w:val="24"/>
                <w:szCs w:val="24"/>
              </w:rPr>
            </w:pPr>
            <w:r w:rsidRPr="00140929">
              <w:rPr>
                <w:sz w:val="24"/>
                <w:szCs w:val="24"/>
              </w:rPr>
              <w:t>5</w:t>
            </w:r>
          </w:p>
        </w:tc>
        <w:tc>
          <w:tcPr>
            <w:tcW w:w="290" w:type="pct"/>
          </w:tcPr>
          <w:p w:rsidR="0086061F" w:rsidRPr="001D4DBC" w:rsidRDefault="0086061F" w:rsidP="00F25929">
            <w:pPr>
              <w:spacing w:after="200" w:line="240" w:lineRule="auto"/>
              <w:jc w:val="center"/>
              <w:rPr>
                <w:sz w:val="24"/>
                <w:szCs w:val="24"/>
              </w:rPr>
            </w:pPr>
          </w:p>
        </w:tc>
        <w:tc>
          <w:tcPr>
            <w:tcW w:w="291" w:type="pct"/>
          </w:tcPr>
          <w:p w:rsidR="0086061F" w:rsidRPr="001D4DBC" w:rsidRDefault="0086061F" w:rsidP="00F25929">
            <w:pPr>
              <w:spacing w:after="200" w:line="240" w:lineRule="auto"/>
              <w:jc w:val="center"/>
              <w:rPr>
                <w:sz w:val="24"/>
                <w:szCs w:val="24"/>
              </w:rPr>
            </w:pPr>
          </w:p>
        </w:tc>
        <w:tc>
          <w:tcPr>
            <w:tcW w:w="323" w:type="pct"/>
            <w:shd w:val="clear" w:color="auto" w:fill="auto"/>
          </w:tcPr>
          <w:p w:rsidR="0086061F" w:rsidRPr="001D4DBC" w:rsidRDefault="0086061F" w:rsidP="00F25929">
            <w:pPr>
              <w:spacing w:after="200" w:line="240" w:lineRule="auto"/>
              <w:jc w:val="center"/>
              <w:rPr>
                <w:sz w:val="24"/>
                <w:szCs w:val="24"/>
              </w:rPr>
            </w:pPr>
          </w:p>
        </w:tc>
        <w:tc>
          <w:tcPr>
            <w:tcW w:w="467" w:type="pct"/>
            <w:gridSpan w:val="2"/>
            <w:shd w:val="clear" w:color="auto" w:fill="auto"/>
          </w:tcPr>
          <w:p w:rsidR="0086061F" w:rsidRPr="001D4DBC" w:rsidRDefault="0086061F" w:rsidP="00F25929">
            <w:pPr>
              <w:spacing w:after="200" w:line="240" w:lineRule="auto"/>
              <w:jc w:val="center"/>
              <w:rPr>
                <w:sz w:val="24"/>
                <w:szCs w:val="24"/>
              </w:rPr>
            </w:pPr>
          </w:p>
        </w:tc>
        <w:tc>
          <w:tcPr>
            <w:tcW w:w="288" w:type="pct"/>
          </w:tcPr>
          <w:p w:rsidR="0086061F" w:rsidRPr="00140929" w:rsidRDefault="001B7947" w:rsidP="009607E2">
            <w:pPr>
              <w:spacing w:after="200" w:line="240" w:lineRule="auto"/>
              <w:jc w:val="center"/>
              <w:rPr>
                <w:sz w:val="24"/>
                <w:szCs w:val="24"/>
              </w:rPr>
            </w:pPr>
            <w:r w:rsidRPr="00140929">
              <w:rPr>
                <w:sz w:val="24"/>
                <w:szCs w:val="24"/>
              </w:rPr>
              <w:t>10</w:t>
            </w:r>
          </w:p>
        </w:tc>
        <w:tc>
          <w:tcPr>
            <w:tcW w:w="307" w:type="pct"/>
          </w:tcPr>
          <w:p w:rsidR="0086061F" w:rsidRPr="001D4DBC" w:rsidRDefault="0086061F" w:rsidP="00F25929">
            <w:pPr>
              <w:spacing w:after="200" w:line="240" w:lineRule="auto"/>
              <w:jc w:val="center"/>
              <w:rPr>
                <w:sz w:val="24"/>
                <w:szCs w:val="24"/>
              </w:rPr>
            </w:pPr>
          </w:p>
        </w:tc>
        <w:tc>
          <w:tcPr>
            <w:tcW w:w="290" w:type="pct"/>
          </w:tcPr>
          <w:p w:rsidR="0086061F" w:rsidRPr="001D4DBC" w:rsidRDefault="0086061F" w:rsidP="00F25929">
            <w:pPr>
              <w:spacing w:after="200" w:line="240" w:lineRule="auto"/>
              <w:jc w:val="center"/>
              <w:rPr>
                <w:sz w:val="24"/>
                <w:szCs w:val="24"/>
              </w:rPr>
            </w:pPr>
          </w:p>
        </w:tc>
        <w:tc>
          <w:tcPr>
            <w:tcW w:w="280" w:type="pct"/>
            <w:shd w:val="clear" w:color="auto" w:fill="auto"/>
          </w:tcPr>
          <w:p w:rsidR="0086061F" w:rsidRPr="001D4DBC" w:rsidRDefault="0086061F" w:rsidP="00F25929">
            <w:pPr>
              <w:spacing w:after="200" w:line="240" w:lineRule="auto"/>
              <w:jc w:val="center"/>
              <w:rPr>
                <w:sz w:val="24"/>
                <w:szCs w:val="24"/>
              </w:rPr>
            </w:pPr>
          </w:p>
        </w:tc>
        <w:tc>
          <w:tcPr>
            <w:tcW w:w="460" w:type="pct"/>
            <w:shd w:val="clear" w:color="auto" w:fill="auto"/>
          </w:tcPr>
          <w:p w:rsidR="0086061F" w:rsidRPr="001D4DBC" w:rsidRDefault="0086061F" w:rsidP="00F25929">
            <w:pPr>
              <w:spacing w:after="200" w:line="240" w:lineRule="auto"/>
              <w:jc w:val="center"/>
              <w:rPr>
                <w:sz w:val="24"/>
                <w:szCs w:val="24"/>
              </w:rPr>
            </w:pPr>
          </w:p>
        </w:tc>
      </w:tr>
      <w:tr w:rsidR="0086061F" w:rsidRPr="001D4DBC" w:rsidTr="00E347D5">
        <w:tc>
          <w:tcPr>
            <w:tcW w:w="1719" w:type="pct"/>
          </w:tcPr>
          <w:p w:rsidR="0086061F" w:rsidRPr="001D4DBC" w:rsidRDefault="0086061F" w:rsidP="004A432A">
            <w:pPr>
              <w:spacing w:after="200" w:line="240" w:lineRule="auto"/>
              <w:jc w:val="left"/>
              <w:rPr>
                <w:sz w:val="24"/>
                <w:szCs w:val="24"/>
              </w:rPr>
            </w:pPr>
            <w:r w:rsidRPr="001D4DBC">
              <w:rPr>
                <w:sz w:val="24"/>
                <w:szCs w:val="24"/>
              </w:rPr>
              <w:t>Нагрузка на 1 сотрудника</w:t>
            </w:r>
          </w:p>
        </w:tc>
        <w:tc>
          <w:tcPr>
            <w:tcW w:w="285" w:type="pct"/>
          </w:tcPr>
          <w:p w:rsidR="0086061F" w:rsidRPr="00140929" w:rsidRDefault="0086061F" w:rsidP="0086061F">
            <w:pPr>
              <w:spacing w:after="200" w:line="240" w:lineRule="auto"/>
              <w:jc w:val="center"/>
              <w:rPr>
                <w:sz w:val="24"/>
                <w:szCs w:val="24"/>
              </w:rPr>
            </w:pPr>
            <w:r w:rsidRPr="00140929">
              <w:rPr>
                <w:sz w:val="24"/>
                <w:szCs w:val="24"/>
              </w:rPr>
              <w:t>2,5</w:t>
            </w:r>
          </w:p>
        </w:tc>
        <w:tc>
          <w:tcPr>
            <w:tcW w:w="290" w:type="pct"/>
          </w:tcPr>
          <w:p w:rsidR="0086061F" w:rsidRPr="001D4DBC" w:rsidRDefault="0086061F" w:rsidP="00F25929">
            <w:pPr>
              <w:spacing w:after="200" w:line="240" w:lineRule="auto"/>
              <w:jc w:val="center"/>
              <w:rPr>
                <w:sz w:val="24"/>
                <w:szCs w:val="24"/>
              </w:rPr>
            </w:pPr>
          </w:p>
        </w:tc>
        <w:tc>
          <w:tcPr>
            <w:tcW w:w="291" w:type="pct"/>
          </w:tcPr>
          <w:p w:rsidR="0086061F" w:rsidRPr="001D4DBC" w:rsidRDefault="0086061F" w:rsidP="00F25929">
            <w:pPr>
              <w:spacing w:after="200" w:line="240" w:lineRule="auto"/>
              <w:jc w:val="center"/>
              <w:rPr>
                <w:sz w:val="24"/>
                <w:szCs w:val="24"/>
              </w:rPr>
            </w:pPr>
          </w:p>
        </w:tc>
        <w:tc>
          <w:tcPr>
            <w:tcW w:w="323" w:type="pct"/>
            <w:shd w:val="clear" w:color="auto" w:fill="auto"/>
          </w:tcPr>
          <w:p w:rsidR="0086061F" w:rsidRPr="001D4DBC" w:rsidRDefault="0086061F" w:rsidP="00F25929">
            <w:pPr>
              <w:spacing w:after="200" w:line="240" w:lineRule="auto"/>
              <w:jc w:val="center"/>
              <w:rPr>
                <w:sz w:val="24"/>
                <w:szCs w:val="24"/>
              </w:rPr>
            </w:pPr>
          </w:p>
        </w:tc>
        <w:tc>
          <w:tcPr>
            <w:tcW w:w="467" w:type="pct"/>
            <w:gridSpan w:val="2"/>
            <w:shd w:val="clear" w:color="auto" w:fill="auto"/>
          </w:tcPr>
          <w:p w:rsidR="0086061F" w:rsidRPr="001D4DBC" w:rsidRDefault="0086061F" w:rsidP="00F25929">
            <w:pPr>
              <w:spacing w:after="200" w:line="240" w:lineRule="auto"/>
              <w:jc w:val="center"/>
              <w:rPr>
                <w:sz w:val="24"/>
                <w:szCs w:val="24"/>
              </w:rPr>
            </w:pPr>
          </w:p>
        </w:tc>
        <w:tc>
          <w:tcPr>
            <w:tcW w:w="288" w:type="pct"/>
          </w:tcPr>
          <w:p w:rsidR="0086061F" w:rsidRPr="00140929" w:rsidRDefault="009607E2" w:rsidP="00F25929">
            <w:pPr>
              <w:spacing w:after="200" w:line="240" w:lineRule="auto"/>
              <w:jc w:val="center"/>
              <w:rPr>
                <w:sz w:val="24"/>
                <w:szCs w:val="24"/>
              </w:rPr>
            </w:pPr>
            <w:r w:rsidRPr="00140929">
              <w:rPr>
                <w:sz w:val="24"/>
                <w:szCs w:val="24"/>
              </w:rPr>
              <w:t>5</w:t>
            </w:r>
          </w:p>
        </w:tc>
        <w:tc>
          <w:tcPr>
            <w:tcW w:w="307" w:type="pct"/>
          </w:tcPr>
          <w:p w:rsidR="0086061F" w:rsidRPr="001D4DBC" w:rsidRDefault="0086061F" w:rsidP="00F25929">
            <w:pPr>
              <w:spacing w:after="200" w:line="240" w:lineRule="auto"/>
              <w:jc w:val="center"/>
              <w:rPr>
                <w:sz w:val="24"/>
                <w:szCs w:val="24"/>
              </w:rPr>
            </w:pPr>
          </w:p>
        </w:tc>
        <w:tc>
          <w:tcPr>
            <w:tcW w:w="290" w:type="pct"/>
          </w:tcPr>
          <w:p w:rsidR="0086061F" w:rsidRPr="001D4DBC" w:rsidRDefault="0086061F" w:rsidP="00F25929">
            <w:pPr>
              <w:spacing w:after="200" w:line="240" w:lineRule="auto"/>
              <w:jc w:val="center"/>
              <w:rPr>
                <w:sz w:val="24"/>
                <w:szCs w:val="24"/>
              </w:rPr>
            </w:pPr>
          </w:p>
        </w:tc>
        <w:tc>
          <w:tcPr>
            <w:tcW w:w="280" w:type="pct"/>
            <w:shd w:val="clear" w:color="auto" w:fill="auto"/>
          </w:tcPr>
          <w:p w:rsidR="0086061F" w:rsidRPr="001D4DBC" w:rsidRDefault="0086061F" w:rsidP="00F25929">
            <w:pPr>
              <w:spacing w:after="200" w:line="240" w:lineRule="auto"/>
              <w:jc w:val="center"/>
              <w:rPr>
                <w:sz w:val="24"/>
                <w:szCs w:val="24"/>
              </w:rPr>
            </w:pPr>
          </w:p>
        </w:tc>
        <w:tc>
          <w:tcPr>
            <w:tcW w:w="460" w:type="pct"/>
            <w:shd w:val="clear" w:color="auto" w:fill="auto"/>
          </w:tcPr>
          <w:p w:rsidR="0086061F" w:rsidRPr="001D4DBC" w:rsidRDefault="0086061F" w:rsidP="00F25929">
            <w:pPr>
              <w:spacing w:after="200" w:line="240" w:lineRule="auto"/>
              <w:jc w:val="center"/>
              <w:rPr>
                <w:sz w:val="24"/>
                <w:szCs w:val="24"/>
              </w:rPr>
            </w:pPr>
          </w:p>
        </w:tc>
      </w:tr>
      <w:tr w:rsidR="00551389" w:rsidRPr="001D4DBC" w:rsidTr="002D285C">
        <w:trPr>
          <w:trHeight w:val="392"/>
        </w:trPr>
        <w:tc>
          <w:tcPr>
            <w:tcW w:w="5000" w:type="pct"/>
            <w:gridSpan w:val="12"/>
            <w:shd w:val="clear" w:color="auto" w:fill="auto"/>
          </w:tcPr>
          <w:p w:rsidR="0074514E" w:rsidRPr="001D4DBC" w:rsidRDefault="0074514E" w:rsidP="004A432A">
            <w:pPr>
              <w:spacing w:after="200" w:line="240" w:lineRule="auto"/>
              <w:jc w:val="center"/>
              <w:rPr>
                <w:b/>
                <w:sz w:val="28"/>
                <w:szCs w:val="28"/>
              </w:rPr>
            </w:pPr>
            <w:r w:rsidRPr="001D4DBC">
              <w:rPr>
                <w:b/>
                <w:sz w:val="28"/>
                <w:szCs w:val="28"/>
              </w:rPr>
              <w:t>Внеплановые мероприятия</w:t>
            </w:r>
          </w:p>
        </w:tc>
      </w:tr>
      <w:tr w:rsidR="00551389" w:rsidRPr="001D4DBC" w:rsidTr="00E347D5">
        <w:trPr>
          <w:trHeight w:val="555"/>
        </w:trPr>
        <w:tc>
          <w:tcPr>
            <w:tcW w:w="1719" w:type="pct"/>
          </w:tcPr>
          <w:p w:rsidR="002D285C" w:rsidRPr="001D4DBC" w:rsidRDefault="002D285C" w:rsidP="002D285C">
            <w:pPr>
              <w:spacing w:after="200" w:line="240" w:lineRule="auto"/>
              <w:jc w:val="left"/>
              <w:rPr>
                <w:sz w:val="24"/>
                <w:szCs w:val="24"/>
              </w:rPr>
            </w:pPr>
          </w:p>
        </w:tc>
        <w:tc>
          <w:tcPr>
            <w:tcW w:w="285" w:type="pct"/>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1"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323"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7" w:type="pct"/>
            <w:gridSpan w:val="2"/>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c>
          <w:tcPr>
            <w:tcW w:w="288" w:type="pct"/>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307"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0" w:type="pct"/>
            <w:shd w:val="clear" w:color="auto" w:fill="auto"/>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280"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0" w:type="pct"/>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r>
      <w:tr w:rsidR="00A62BA4" w:rsidRPr="001D4DBC" w:rsidTr="00E347D5">
        <w:tc>
          <w:tcPr>
            <w:tcW w:w="1719" w:type="pct"/>
          </w:tcPr>
          <w:p w:rsidR="00A62BA4" w:rsidRPr="001D4DBC" w:rsidRDefault="00A62BA4" w:rsidP="00933B23">
            <w:pPr>
              <w:spacing w:after="200" w:line="240" w:lineRule="auto"/>
              <w:jc w:val="left"/>
              <w:rPr>
                <w:sz w:val="24"/>
                <w:szCs w:val="24"/>
              </w:rPr>
            </w:pPr>
            <w:r w:rsidRPr="001D4DBC">
              <w:rPr>
                <w:sz w:val="24"/>
                <w:szCs w:val="24"/>
              </w:rPr>
              <w:t>Проведено</w:t>
            </w:r>
          </w:p>
        </w:tc>
        <w:tc>
          <w:tcPr>
            <w:tcW w:w="285" w:type="pct"/>
          </w:tcPr>
          <w:p w:rsidR="00A62BA4" w:rsidRPr="00140929" w:rsidRDefault="00A62BA4" w:rsidP="00A62BA4">
            <w:pPr>
              <w:spacing w:after="200" w:line="240" w:lineRule="auto"/>
              <w:jc w:val="center"/>
              <w:rPr>
                <w:sz w:val="24"/>
                <w:szCs w:val="24"/>
              </w:rPr>
            </w:pPr>
            <w:r w:rsidRPr="00140929">
              <w:rPr>
                <w:sz w:val="24"/>
                <w:szCs w:val="24"/>
              </w:rPr>
              <w:t>4</w:t>
            </w:r>
          </w:p>
        </w:tc>
        <w:tc>
          <w:tcPr>
            <w:tcW w:w="290" w:type="pct"/>
          </w:tcPr>
          <w:p w:rsidR="00A62BA4" w:rsidRPr="001D4DBC" w:rsidRDefault="00A62BA4" w:rsidP="00933B23">
            <w:pPr>
              <w:spacing w:after="200" w:line="240" w:lineRule="auto"/>
              <w:jc w:val="center"/>
              <w:rPr>
                <w:b/>
                <w:sz w:val="24"/>
                <w:szCs w:val="24"/>
              </w:rPr>
            </w:pPr>
          </w:p>
        </w:tc>
        <w:tc>
          <w:tcPr>
            <w:tcW w:w="291" w:type="pct"/>
          </w:tcPr>
          <w:p w:rsidR="00A62BA4" w:rsidRPr="001D4DBC" w:rsidRDefault="00A62BA4" w:rsidP="00933B23">
            <w:pPr>
              <w:spacing w:after="200" w:line="240" w:lineRule="auto"/>
              <w:jc w:val="center"/>
              <w:rPr>
                <w:b/>
                <w:sz w:val="24"/>
                <w:szCs w:val="24"/>
              </w:rPr>
            </w:pPr>
          </w:p>
        </w:tc>
        <w:tc>
          <w:tcPr>
            <w:tcW w:w="323" w:type="pct"/>
            <w:shd w:val="clear" w:color="auto" w:fill="auto"/>
          </w:tcPr>
          <w:p w:rsidR="00A62BA4" w:rsidRPr="001D4DBC" w:rsidRDefault="00A62BA4" w:rsidP="00933B23">
            <w:pPr>
              <w:spacing w:after="200" w:line="240" w:lineRule="auto"/>
              <w:jc w:val="center"/>
              <w:rPr>
                <w:b/>
                <w:sz w:val="24"/>
                <w:szCs w:val="24"/>
              </w:rPr>
            </w:pPr>
          </w:p>
        </w:tc>
        <w:tc>
          <w:tcPr>
            <w:tcW w:w="467" w:type="pct"/>
            <w:gridSpan w:val="2"/>
            <w:shd w:val="clear" w:color="auto" w:fill="auto"/>
          </w:tcPr>
          <w:p w:rsidR="00A62BA4" w:rsidRPr="001D4DBC" w:rsidRDefault="00A62BA4" w:rsidP="00933B23">
            <w:pPr>
              <w:spacing w:after="200" w:line="240" w:lineRule="auto"/>
              <w:jc w:val="center"/>
              <w:rPr>
                <w:b/>
                <w:sz w:val="24"/>
                <w:szCs w:val="24"/>
              </w:rPr>
            </w:pPr>
          </w:p>
        </w:tc>
        <w:tc>
          <w:tcPr>
            <w:tcW w:w="288" w:type="pct"/>
          </w:tcPr>
          <w:p w:rsidR="00A62BA4" w:rsidRPr="00140929" w:rsidRDefault="009607E2" w:rsidP="00933B23">
            <w:pPr>
              <w:spacing w:after="200" w:line="240" w:lineRule="auto"/>
              <w:jc w:val="center"/>
              <w:rPr>
                <w:sz w:val="24"/>
                <w:szCs w:val="24"/>
              </w:rPr>
            </w:pPr>
            <w:r w:rsidRPr="00140929">
              <w:rPr>
                <w:sz w:val="24"/>
                <w:szCs w:val="24"/>
              </w:rPr>
              <w:t>9</w:t>
            </w:r>
          </w:p>
        </w:tc>
        <w:tc>
          <w:tcPr>
            <w:tcW w:w="307" w:type="pct"/>
          </w:tcPr>
          <w:p w:rsidR="00A62BA4" w:rsidRPr="001D4DBC" w:rsidRDefault="00A62BA4" w:rsidP="00933B23">
            <w:pPr>
              <w:spacing w:after="200" w:line="240" w:lineRule="auto"/>
              <w:jc w:val="center"/>
              <w:rPr>
                <w:sz w:val="24"/>
                <w:szCs w:val="24"/>
              </w:rPr>
            </w:pPr>
          </w:p>
        </w:tc>
        <w:tc>
          <w:tcPr>
            <w:tcW w:w="290" w:type="pct"/>
            <w:shd w:val="clear" w:color="auto" w:fill="auto"/>
          </w:tcPr>
          <w:p w:rsidR="00A62BA4" w:rsidRPr="001D4DBC" w:rsidRDefault="00A62BA4" w:rsidP="00933B23">
            <w:pPr>
              <w:spacing w:after="200" w:line="240" w:lineRule="auto"/>
              <w:jc w:val="center"/>
              <w:rPr>
                <w:sz w:val="24"/>
                <w:szCs w:val="24"/>
              </w:rPr>
            </w:pPr>
          </w:p>
        </w:tc>
        <w:tc>
          <w:tcPr>
            <w:tcW w:w="280" w:type="pct"/>
            <w:shd w:val="clear" w:color="auto" w:fill="auto"/>
          </w:tcPr>
          <w:p w:rsidR="00A62BA4" w:rsidRPr="001D4DBC" w:rsidRDefault="00A62BA4" w:rsidP="00933B23">
            <w:pPr>
              <w:spacing w:after="200" w:line="240" w:lineRule="auto"/>
              <w:jc w:val="center"/>
              <w:rPr>
                <w:sz w:val="24"/>
                <w:szCs w:val="24"/>
              </w:rPr>
            </w:pPr>
          </w:p>
        </w:tc>
        <w:tc>
          <w:tcPr>
            <w:tcW w:w="460" w:type="pct"/>
            <w:shd w:val="clear" w:color="auto" w:fill="auto"/>
          </w:tcPr>
          <w:p w:rsidR="00A62BA4" w:rsidRPr="001D4DBC" w:rsidRDefault="00A62BA4" w:rsidP="00933B23">
            <w:pPr>
              <w:spacing w:after="200" w:line="240" w:lineRule="auto"/>
              <w:jc w:val="center"/>
              <w:rPr>
                <w:sz w:val="24"/>
                <w:szCs w:val="24"/>
              </w:rPr>
            </w:pPr>
          </w:p>
        </w:tc>
      </w:tr>
      <w:tr w:rsidR="00A62BA4" w:rsidRPr="001D4DBC" w:rsidTr="00E347D5">
        <w:tc>
          <w:tcPr>
            <w:tcW w:w="1719" w:type="pct"/>
            <w:tcBorders>
              <w:top w:val="single" w:sz="4" w:space="0" w:color="auto"/>
              <w:left w:val="single" w:sz="4" w:space="0" w:color="auto"/>
              <w:bottom w:val="single" w:sz="4" w:space="0" w:color="auto"/>
              <w:right w:val="single" w:sz="4" w:space="0" w:color="auto"/>
            </w:tcBorders>
          </w:tcPr>
          <w:p w:rsidR="00A62BA4" w:rsidRPr="001D4DBC" w:rsidRDefault="00A62BA4" w:rsidP="00933B23">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tcPr>
          <w:p w:rsidR="00A62BA4" w:rsidRPr="00140929" w:rsidRDefault="00A62BA4" w:rsidP="00A62BA4">
            <w:pPr>
              <w:spacing w:after="200" w:line="240" w:lineRule="auto"/>
              <w:jc w:val="center"/>
              <w:rPr>
                <w:sz w:val="24"/>
                <w:szCs w:val="24"/>
              </w:rPr>
            </w:pPr>
            <w:r w:rsidRPr="00140929">
              <w:rPr>
                <w:sz w:val="24"/>
                <w:szCs w:val="24"/>
              </w:rPr>
              <w:t>2,0</w:t>
            </w:r>
          </w:p>
        </w:tc>
        <w:tc>
          <w:tcPr>
            <w:tcW w:w="290" w:type="pct"/>
            <w:tcBorders>
              <w:top w:val="single" w:sz="4" w:space="0" w:color="auto"/>
              <w:left w:val="single" w:sz="4" w:space="0" w:color="auto"/>
              <w:bottom w:val="single" w:sz="4" w:space="0" w:color="auto"/>
              <w:right w:val="single" w:sz="4" w:space="0" w:color="auto"/>
            </w:tcBorders>
          </w:tcPr>
          <w:p w:rsidR="00A62BA4" w:rsidRPr="001D4DBC" w:rsidRDefault="00A62BA4" w:rsidP="00933B23">
            <w:pPr>
              <w:spacing w:after="200" w:line="240" w:lineRule="auto"/>
              <w:jc w:val="center"/>
              <w:rPr>
                <w:b/>
                <w:sz w:val="24"/>
                <w:szCs w:val="24"/>
              </w:rPr>
            </w:pPr>
          </w:p>
        </w:tc>
        <w:tc>
          <w:tcPr>
            <w:tcW w:w="291" w:type="pct"/>
            <w:tcBorders>
              <w:top w:val="single" w:sz="4" w:space="0" w:color="auto"/>
              <w:left w:val="single" w:sz="4" w:space="0" w:color="auto"/>
              <w:bottom w:val="single" w:sz="4" w:space="0" w:color="auto"/>
              <w:right w:val="single" w:sz="4" w:space="0" w:color="auto"/>
            </w:tcBorders>
          </w:tcPr>
          <w:p w:rsidR="00A62BA4" w:rsidRPr="001D4DBC" w:rsidRDefault="00A62BA4" w:rsidP="00933B23">
            <w:pPr>
              <w:spacing w:after="200" w:line="240" w:lineRule="auto"/>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A62BA4" w:rsidRPr="001D4DBC" w:rsidRDefault="00A62BA4" w:rsidP="00933B23">
            <w:pPr>
              <w:spacing w:after="200" w:line="240" w:lineRule="auto"/>
              <w:jc w:val="center"/>
              <w:rPr>
                <w:b/>
                <w:sz w:val="24"/>
                <w:szCs w:val="24"/>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rsidR="00A62BA4" w:rsidRPr="001D4DBC" w:rsidRDefault="00A62BA4" w:rsidP="00933B23">
            <w:pPr>
              <w:spacing w:after="200" w:line="240"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tcPr>
          <w:p w:rsidR="00A62BA4" w:rsidRPr="00140929" w:rsidRDefault="009607E2" w:rsidP="00933B23">
            <w:pPr>
              <w:spacing w:after="200" w:line="240" w:lineRule="auto"/>
              <w:jc w:val="center"/>
              <w:rPr>
                <w:sz w:val="24"/>
                <w:szCs w:val="24"/>
              </w:rPr>
            </w:pPr>
            <w:r w:rsidRPr="00140929">
              <w:rPr>
                <w:sz w:val="24"/>
                <w:szCs w:val="24"/>
              </w:rPr>
              <w:t>4,5</w:t>
            </w:r>
          </w:p>
        </w:tc>
        <w:tc>
          <w:tcPr>
            <w:tcW w:w="307" w:type="pct"/>
            <w:tcBorders>
              <w:top w:val="single" w:sz="4" w:space="0" w:color="auto"/>
              <w:left w:val="single" w:sz="4" w:space="0" w:color="auto"/>
              <w:bottom w:val="single" w:sz="4" w:space="0" w:color="auto"/>
              <w:right w:val="single" w:sz="4" w:space="0" w:color="auto"/>
            </w:tcBorders>
          </w:tcPr>
          <w:p w:rsidR="00A62BA4" w:rsidRPr="001D4DBC" w:rsidRDefault="00A62BA4" w:rsidP="00933B23">
            <w:pPr>
              <w:spacing w:after="200" w:line="240" w:lineRule="auto"/>
              <w:jc w:val="center"/>
              <w:rPr>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A62BA4" w:rsidRPr="001D4DBC" w:rsidRDefault="00A62BA4" w:rsidP="00933B23">
            <w:pPr>
              <w:spacing w:after="200" w:line="240" w:lineRule="auto"/>
              <w:jc w:val="center"/>
              <w:rPr>
                <w:sz w:val="24"/>
                <w:szCs w:val="24"/>
              </w:rPr>
            </w:pP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62BA4" w:rsidRPr="001D4DBC" w:rsidRDefault="00A62BA4" w:rsidP="00933B23">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62BA4" w:rsidRPr="001D4DBC" w:rsidRDefault="00A62BA4" w:rsidP="00933B23">
            <w:pPr>
              <w:spacing w:after="200" w:line="240" w:lineRule="auto"/>
              <w:jc w:val="center"/>
              <w:rPr>
                <w:sz w:val="24"/>
                <w:szCs w:val="24"/>
              </w:rPr>
            </w:pPr>
          </w:p>
        </w:tc>
      </w:tr>
    </w:tbl>
    <w:p w:rsidR="00214561" w:rsidRPr="001D4DBC" w:rsidRDefault="00214561" w:rsidP="0074514E">
      <w:pPr>
        <w:spacing w:after="200" w:line="240" w:lineRule="auto"/>
        <w:ind w:left="1134" w:firstLine="709"/>
        <w:jc w:val="left"/>
        <w:rPr>
          <w:i/>
          <w:sz w:val="28"/>
          <w:szCs w:val="28"/>
          <w:u w:val="single"/>
        </w:rPr>
      </w:pPr>
    </w:p>
    <w:p w:rsidR="0074514E" w:rsidRPr="001D4DBC" w:rsidRDefault="0074514E" w:rsidP="00A2481D">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570"/>
        <w:gridCol w:w="570"/>
        <w:gridCol w:w="570"/>
        <w:gridCol w:w="570"/>
        <w:gridCol w:w="854"/>
        <w:gridCol w:w="570"/>
        <w:gridCol w:w="568"/>
        <w:gridCol w:w="568"/>
        <w:gridCol w:w="568"/>
        <w:gridCol w:w="981"/>
      </w:tblGrid>
      <w:tr w:rsidR="00551389" w:rsidRPr="001D4DBC" w:rsidTr="00F02DFD">
        <w:tc>
          <w:tcPr>
            <w:tcW w:w="5000" w:type="pct"/>
            <w:gridSpan w:val="11"/>
          </w:tcPr>
          <w:p w:rsidR="00723F8A" w:rsidRPr="001D4DBC" w:rsidRDefault="00723F8A" w:rsidP="006F7D61">
            <w:pPr>
              <w:spacing w:after="200" w:line="240" w:lineRule="auto"/>
              <w:jc w:val="center"/>
              <w:rPr>
                <w:b/>
                <w:sz w:val="28"/>
                <w:szCs w:val="28"/>
              </w:rPr>
            </w:pPr>
            <w:r w:rsidRPr="001D4DBC">
              <w:rPr>
                <w:b/>
                <w:sz w:val="28"/>
                <w:szCs w:val="28"/>
              </w:rPr>
              <w:lastRenderedPageBreak/>
              <w:t>Плановые мероприятия</w:t>
            </w:r>
          </w:p>
        </w:tc>
      </w:tr>
      <w:tr w:rsidR="00551389" w:rsidRPr="001D4DBC" w:rsidTr="00A62BA4">
        <w:tc>
          <w:tcPr>
            <w:tcW w:w="1738" w:type="pct"/>
            <w:vMerge w:val="restart"/>
          </w:tcPr>
          <w:p w:rsidR="00723F8A" w:rsidRPr="001D4DBC" w:rsidRDefault="00723F8A" w:rsidP="00714855">
            <w:pPr>
              <w:spacing w:after="200" w:line="240" w:lineRule="auto"/>
              <w:jc w:val="left"/>
              <w:rPr>
                <w:sz w:val="24"/>
                <w:szCs w:val="24"/>
              </w:rPr>
            </w:pPr>
          </w:p>
        </w:tc>
        <w:tc>
          <w:tcPr>
            <w:tcW w:w="1600" w:type="pct"/>
            <w:gridSpan w:val="5"/>
            <w:shd w:val="clear" w:color="auto" w:fill="FFFFFF"/>
          </w:tcPr>
          <w:p w:rsidR="00723F8A" w:rsidRPr="001D4DBC" w:rsidRDefault="00723F8A" w:rsidP="00A62BA4">
            <w:pPr>
              <w:spacing w:line="240" w:lineRule="auto"/>
              <w:jc w:val="center"/>
              <w:rPr>
                <w:b/>
                <w:sz w:val="24"/>
                <w:szCs w:val="24"/>
              </w:rPr>
            </w:pPr>
            <w:r w:rsidRPr="001D4DBC">
              <w:rPr>
                <w:b/>
                <w:sz w:val="24"/>
                <w:szCs w:val="24"/>
              </w:rPr>
              <w:t>201</w:t>
            </w:r>
            <w:r w:rsidR="00A62BA4" w:rsidRPr="001D4DBC">
              <w:rPr>
                <w:b/>
                <w:sz w:val="24"/>
                <w:szCs w:val="24"/>
              </w:rPr>
              <w:t>5</w:t>
            </w:r>
            <w:r w:rsidR="002D285C" w:rsidRPr="001D4DBC">
              <w:rPr>
                <w:b/>
                <w:sz w:val="24"/>
                <w:szCs w:val="24"/>
              </w:rPr>
              <w:t xml:space="preserve"> год</w:t>
            </w:r>
          </w:p>
        </w:tc>
        <w:tc>
          <w:tcPr>
            <w:tcW w:w="1661" w:type="pct"/>
            <w:gridSpan w:val="5"/>
          </w:tcPr>
          <w:p w:rsidR="00723F8A" w:rsidRPr="001D4DBC" w:rsidRDefault="00723F8A" w:rsidP="00A62BA4">
            <w:pPr>
              <w:spacing w:line="240" w:lineRule="auto"/>
              <w:jc w:val="center"/>
              <w:rPr>
                <w:b/>
                <w:sz w:val="24"/>
                <w:szCs w:val="24"/>
              </w:rPr>
            </w:pPr>
            <w:r w:rsidRPr="001D4DBC">
              <w:rPr>
                <w:b/>
                <w:sz w:val="24"/>
                <w:szCs w:val="24"/>
              </w:rPr>
              <w:t>201</w:t>
            </w:r>
            <w:r w:rsidR="00A62BA4" w:rsidRPr="001D4DBC">
              <w:rPr>
                <w:b/>
                <w:sz w:val="24"/>
                <w:szCs w:val="24"/>
              </w:rPr>
              <w:t>6</w:t>
            </w:r>
            <w:r w:rsidR="002D285C" w:rsidRPr="001D4DBC">
              <w:rPr>
                <w:b/>
                <w:sz w:val="24"/>
                <w:szCs w:val="24"/>
              </w:rPr>
              <w:t xml:space="preserve"> год</w:t>
            </w:r>
          </w:p>
        </w:tc>
      </w:tr>
      <w:tr w:rsidR="00551389" w:rsidRPr="001D4DBC" w:rsidTr="00A62BA4">
        <w:tc>
          <w:tcPr>
            <w:tcW w:w="1738" w:type="pct"/>
            <w:vMerge/>
          </w:tcPr>
          <w:p w:rsidR="00723F8A" w:rsidRPr="001D4DBC" w:rsidRDefault="00723F8A" w:rsidP="00723F8A">
            <w:pPr>
              <w:spacing w:after="200" w:line="240" w:lineRule="auto"/>
              <w:jc w:val="left"/>
              <w:rPr>
                <w:sz w:val="24"/>
                <w:szCs w:val="24"/>
              </w:rPr>
            </w:pP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t xml:space="preserve">1 </w:t>
            </w:r>
          </w:p>
          <w:p w:rsidR="00723F8A" w:rsidRPr="001D4DBC" w:rsidRDefault="00723F8A" w:rsidP="00F02DFD">
            <w:pPr>
              <w:spacing w:line="240" w:lineRule="auto"/>
              <w:jc w:val="center"/>
              <w:rPr>
                <w:sz w:val="24"/>
                <w:szCs w:val="24"/>
              </w:rPr>
            </w:pPr>
            <w:r w:rsidRPr="001D4DBC">
              <w:rPr>
                <w:sz w:val="24"/>
                <w:szCs w:val="24"/>
              </w:rPr>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t xml:space="preserve">2 </w:t>
            </w:r>
          </w:p>
          <w:p w:rsidR="00723F8A" w:rsidRPr="001D4DBC" w:rsidRDefault="00723F8A" w:rsidP="00F02DFD">
            <w:pPr>
              <w:spacing w:line="240" w:lineRule="auto"/>
              <w:jc w:val="center"/>
              <w:rPr>
                <w:sz w:val="24"/>
                <w:szCs w:val="24"/>
              </w:rPr>
            </w:pPr>
            <w:r w:rsidRPr="001D4DBC">
              <w:rPr>
                <w:sz w:val="24"/>
                <w:szCs w:val="24"/>
              </w:rPr>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t xml:space="preserve">3 </w:t>
            </w:r>
          </w:p>
          <w:p w:rsidR="00723F8A" w:rsidRPr="001D4DBC" w:rsidRDefault="00723F8A" w:rsidP="00F02DFD">
            <w:pPr>
              <w:spacing w:line="240" w:lineRule="auto"/>
              <w:jc w:val="center"/>
              <w:rPr>
                <w:sz w:val="24"/>
                <w:szCs w:val="24"/>
              </w:rPr>
            </w:pPr>
            <w:r w:rsidRPr="001D4DBC">
              <w:rPr>
                <w:sz w:val="24"/>
                <w:szCs w:val="24"/>
              </w:rPr>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t>4 кв.</w:t>
            </w:r>
          </w:p>
        </w:tc>
        <w:tc>
          <w:tcPr>
            <w:tcW w:w="436" w:type="pct"/>
            <w:shd w:val="clear" w:color="auto" w:fill="FFFFFF"/>
          </w:tcPr>
          <w:p w:rsidR="00723F8A" w:rsidRPr="001D4DBC" w:rsidRDefault="00723F8A" w:rsidP="00723F8A">
            <w:pPr>
              <w:spacing w:line="240" w:lineRule="auto"/>
              <w:jc w:val="center"/>
              <w:rPr>
                <w:b/>
                <w:sz w:val="24"/>
                <w:szCs w:val="24"/>
              </w:rPr>
            </w:pPr>
            <w:r w:rsidRPr="001D4DBC">
              <w:rPr>
                <w:b/>
                <w:sz w:val="24"/>
                <w:szCs w:val="24"/>
              </w:rPr>
              <w:t>за год</w:t>
            </w:r>
          </w:p>
        </w:tc>
        <w:tc>
          <w:tcPr>
            <w:tcW w:w="291" w:type="pct"/>
          </w:tcPr>
          <w:p w:rsidR="00723F8A" w:rsidRPr="001D4DBC" w:rsidRDefault="00723F8A" w:rsidP="00723F8A">
            <w:pPr>
              <w:spacing w:line="240" w:lineRule="auto"/>
              <w:jc w:val="center"/>
              <w:rPr>
                <w:sz w:val="24"/>
                <w:szCs w:val="24"/>
              </w:rPr>
            </w:pPr>
            <w:r w:rsidRPr="001D4DBC">
              <w:rPr>
                <w:sz w:val="24"/>
                <w:szCs w:val="24"/>
              </w:rPr>
              <w:t xml:space="preserve">1 </w:t>
            </w:r>
          </w:p>
          <w:p w:rsidR="00723F8A" w:rsidRPr="001D4DBC" w:rsidRDefault="00723F8A" w:rsidP="00F02DFD">
            <w:pPr>
              <w:spacing w:line="240" w:lineRule="auto"/>
              <w:jc w:val="center"/>
              <w:rPr>
                <w:sz w:val="24"/>
                <w:szCs w:val="24"/>
              </w:rPr>
            </w:pPr>
            <w:r w:rsidRPr="001D4DBC">
              <w:rPr>
                <w:sz w:val="24"/>
                <w:szCs w:val="24"/>
              </w:rPr>
              <w:t>кв.</w:t>
            </w:r>
          </w:p>
        </w:tc>
        <w:tc>
          <w:tcPr>
            <w:tcW w:w="290" w:type="pct"/>
          </w:tcPr>
          <w:p w:rsidR="00723F8A" w:rsidRPr="001D4DBC" w:rsidRDefault="00723F8A" w:rsidP="00723F8A">
            <w:pPr>
              <w:spacing w:line="240" w:lineRule="auto"/>
              <w:jc w:val="center"/>
              <w:rPr>
                <w:sz w:val="24"/>
                <w:szCs w:val="24"/>
              </w:rPr>
            </w:pPr>
            <w:r w:rsidRPr="001D4DBC">
              <w:rPr>
                <w:sz w:val="24"/>
                <w:szCs w:val="24"/>
              </w:rPr>
              <w:t xml:space="preserve">2 </w:t>
            </w:r>
          </w:p>
          <w:p w:rsidR="00723F8A" w:rsidRPr="001D4DBC" w:rsidRDefault="00723F8A" w:rsidP="00F02DFD">
            <w:pPr>
              <w:spacing w:line="240" w:lineRule="auto"/>
              <w:jc w:val="center"/>
              <w:rPr>
                <w:sz w:val="24"/>
                <w:szCs w:val="24"/>
              </w:rPr>
            </w:pPr>
            <w:r w:rsidRPr="001D4DBC">
              <w:rPr>
                <w:sz w:val="24"/>
                <w:szCs w:val="24"/>
              </w:rPr>
              <w:t>кв.</w:t>
            </w:r>
          </w:p>
        </w:tc>
        <w:tc>
          <w:tcPr>
            <w:tcW w:w="290" w:type="pct"/>
          </w:tcPr>
          <w:p w:rsidR="00723F8A" w:rsidRPr="001D4DBC" w:rsidRDefault="00723F8A" w:rsidP="00723F8A">
            <w:pPr>
              <w:spacing w:line="240" w:lineRule="auto"/>
              <w:jc w:val="center"/>
              <w:rPr>
                <w:sz w:val="24"/>
                <w:szCs w:val="24"/>
              </w:rPr>
            </w:pPr>
            <w:r w:rsidRPr="001D4DBC">
              <w:rPr>
                <w:sz w:val="24"/>
                <w:szCs w:val="24"/>
              </w:rPr>
              <w:t xml:space="preserve">3 </w:t>
            </w:r>
          </w:p>
          <w:p w:rsidR="00723F8A" w:rsidRPr="001D4DBC" w:rsidRDefault="00723F8A" w:rsidP="00F02DFD">
            <w:pPr>
              <w:spacing w:line="240" w:lineRule="auto"/>
              <w:jc w:val="center"/>
              <w:rPr>
                <w:sz w:val="24"/>
                <w:szCs w:val="24"/>
              </w:rPr>
            </w:pPr>
            <w:r w:rsidRPr="001D4DBC">
              <w:rPr>
                <w:sz w:val="24"/>
                <w:szCs w:val="24"/>
              </w:rPr>
              <w:t>кв.</w:t>
            </w:r>
          </w:p>
        </w:tc>
        <w:tc>
          <w:tcPr>
            <w:tcW w:w="290" w:type="pct"/>
            <w:shd w:val="clear" w:color="auto" w:fill="FFFFFF"/>
          </w:tcPr>
          <w:p w:rsidR="00723F8A" w:rsidRPr="001D4DBC" w:rsidRDefault="00723F8A" w:rsidP="00723F8A">
            <w:pPr>
              <w:spacing w:line="240" w:lineRule="auto"/>
              <w:jc w:val="center"/>
              <w:rPr>
                <w:sz w:val="24"/>
                <w:szCs w:val="24"/>
              </w:rPr>
            </w:pPr>
            <w:r w:rsidRPr="001D4DBC">
              <w:rPr>
                <w:sz w:val="24"/>
                <w:szCs w:val="24"/>
              </w:rPr>
              <w:t>4 кв.</w:t>
            </w:r>
          </w:p>
        </w:tc>
        <w:tc>
          <w:tcPr>
            <w:tcW w:w="500" w:type="pct"/>
            <w:shd w:val="clear" w:color="auto" w:fill="FFFFFF"/>
          </w:tcPr>
          <w:p w:rsidR="00723F8A" w:rsidRPr="001D4DBC" w:rsidRDefault="00723F8A" w:rsidP="00723F8A">
            <w:pPr>
              <w:spacing w:line="240" w:lineRule="auto"/>
              <w:jc w:val="center"/>
              <w:rPr>
                <w:b/>
                <w:sz w:val="24"/>
                <w:szCs w:val="24"/>
              </w:rPr>
            </w:pPr>
            <w:r w:rsidRPr="001D4DBC">
              <w:rPr>
                <w:b/>
                <w:sz w:val="24"/>
                <w:szCs w:val="24"/>
              </w:rPr>
              <w:t>за год</w:t>
            </w:r>
          </w:p>
        </w:tc>
      </w:tr>
      <w:tr w:rsidR="00A62BA4" w:rsidRPr="001D4DBC" w:rsidTr="00A62BA4">
        <w:tc>
          <w:tcPr>
            <w:tcW w:w="1738" w:type="pct"/>
          </w:tcPr>
          <w:p w:rsidR="00A62BA4" w:rsidRPr="001D4DBC" w:rsidRDefault="00A62BA4" w:rsidP="00723F8A">
            <w:pPr>
              <w:spacing w:after="200" w:line="240" w:lineRule="auto"/>
              <w:jc w:val="left"/>
              <w:rPr>
                <w:sz w:val="24"/>
                <w:szCs w:val="24"/>
              </w:rPr>
            </w:pPr>
            <w:r w:rsidRPr="001D4DBC">
              <w:rPr>
                <w:sz w:val="24"/>
                <w:szCs w:val="24"/>
              </w:rPr>
              <w:t>Запланировано</w:t>
            </w:r>
          </w:p>
        </w:tc>
        <w:tc>
          <w:tcPr>
            <w:tcW w:w="291" w:type="pct"/>
          </w:tcPr>
          <w:p w:rsidR="00A62BA4" w:rsidRPr="001D4DBC" w:rsidRDefault="00A62BA4" w:rsidP="00A62BA4">
            <w:pPr>
              <w:spacing w:after="200" w:line="240" w:lineRule="auto"/>
              <w:jc w:val="center"/>
              <w:rPr>
                <w:sz w:val="24"/>
                <w:szCs w:val="24"/>
              </w:rPr>
            </w:pPr>
            <w:r w:rsidRPr="001D4DBC">
              <w:rPr>
                <w:sz w:val="24"/>
                <w:szCs w:val="24"/>
              </w:rPr>
              <w:t>2</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tabs>
                <w:tab w:val="left" w:pos="327"/>
              </w:tabs>
              <w:spacing w:after="200" w:line="240" w:lineRule="auto"/>
              <w:jc w:val="center"/>
              <w:rPr>
                <w:sz w:val="24"/>
                <w:szCs w:val="24"/>
              </w:rPr>
            </w:pPr>
          </w:p>
        </w:tc>
        <w:tc>
          <w:tcPr>
            <w:tcW w:w="436" w:type="pct"/>
          </w:tcPr>
          <w:p w:rsidR="00A62BA4" w:rsidRPr="001D4DBC" w:rsidRDefault="00A62BA4" w:rsidP="00F25929">
            <w:pPr>
              <w:tabs>
                <w:tab w:val="left" w:pos="327"/>
              </w:tabs>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tabs>
                <w:tab w:val="left" w:pos="327"/>
              </w:tabs>
              <w:spacing w:after="200" w:line="240" w:lineRule="auto"/>
              <w:jc w:val="center"/>
              <w:rPr>
                <w:sz w:val="24"/>
                <w:szCs w:val="24"/>
              </w:rPr>
            </w:pPr>
          </w:p>
        </w:tc>
        <w:tc>
          <w:tcPr>
            <w:tcW w:w="500" w:type="pct"/>
          </w:tcPr>
          <w:p w:rsidR="00A62BA4" w:rsidRPr="001D4DBC" w:rsidRDefault="00A62BA4" w:rsidP="00F25929">
            <w:pPr>
              <w:tabs>
                <w:tab w:val="left" w:pos="327"/>
              </w:tabs>
              <w:spacing w:after="200" w:line="240" w:lineRule="auto"/>
              <w:jc w:val="center"/>
              <w:rPr>
                <w:sz w:val="24"/>
                <w:szCs w:val="24"/>
              </w:rPr>
            </w:pPr>
          </w:p>
        </w:tc>
      </w:tr>
      <w:tr w:rsidR="00A62BA4" w:rsidRPr="001D4DBC" w:rsidTr="00A62BA4">
        <w:tc>
          <w:tcPr>
            <w:tcW w:w="1738" w:type="pct"/>
          </w:tcPr>
          <w:p w:rsidR="00A62BA4" w:rsidRPr="001D4DBC" w:rsidRDefault="00A62BA4" w:rsidP="00723F8A">
            <w:pPr>
              <w:spacing w:after="200" w:line="240" w:lineRule="auto"/>
              <w:jc w:val="left"/>
              <w:rPr>
                <w:sz w:val="24"/>
                <w:szCs w:val="24"/>
              </w:rPr>
            </w:pPr>
            <w:r w:rsidRPr="001D4DBC">
              <w:rPr>
                <w:sz w:val="24"/>
                <w:szCs w:val="24"/>
              </w:rPr>
              <w:t>Проведено</w:t>
            </w:r>
          </w:p>
        </w:tc>
        <w:tc>
          <w:tcPr>
            <w:tcW w:w="291" w:type="pct"/>
          </w:tcPr>
          <w:p w:rsidR="00A62BA4" w:rsidRPr="001D4DBC" w:rsidRDefault="00A62BA4" w:rsidP="00A62BA4">
            <w:pPr>
              <w:spacing w:after="200" w:line="240" w:lineRule="auto"/>
              <w:jc w:val="center"/>
              <w:rPr>
                <w:sz w:val="24"/>
                <w:szCs w:val="24"/>
              </w:rPr>
            </w:pPr>
            <w:r w:rsidRPr="001D4DBC">
              <w:rPr>
                <w:sz w:val="24"/>
                <w:szCs w:val="24"/>
              </w:rPr>
              <w:t>2</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436"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500" w:type="pct"/>
          </w:tcPr>
          <w:p w:rsidR="00A62BA4" w:rsidRPr="001D4DBC" w:rsidRDefault="00A62BA4" w:rsidP="00F25929">
            <w:pPr>
              <w:spacing w:after="200" w:line="240" w:lineRule="auto"/>
              <w:jc w:val="center"/>
              <w:rPr>
                <w:sz w:val="24"/>
                <w:szCs w:val="24"/>
              </w:rPr>
            </w:pPr>
          </w:p>
        </w:tc>
      </w:tr>
      <w:tr w:rsidR="00A62BA4" w:rsidRPr="001D4DBC" w:rsidTr="00A62BA4">
        <w:tc>
          <w:tcPr>
            <w:tcW w:w="1738" w:type="pct"/>
          </w:tcPr>
          <w:p w:rsidR="00A62BA4" w:rsidRPr="001D4DBC" w:rsidRDefault="00A62BA4" w:rsidP="00723F8A">
            <w:pPr>
              <w:spacing w:after="200" w:line="240" w:lineRule="auto"/>
              <w:jc w:val="left"/>
              <w:rPr>
                <w:sz w:val="24"/>
                <w:szCs w:val="24"/>
              </w:rPr>
            </w:pPr>
            <w:r w:rsidRPr="001D4DBC">
              <w:rPr>
                <w:sz w:val="24"/>
                <w:szCs w:val="24"/>
              </w:rPr>
              <w:t>Выявлено нарушений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500"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c>
          <w:tcPr>
            <w:tcW w:w="1738" w:type="pct"/>
          </w:tcPr>
          <w:p w:rsidR="00A62BA4" w:rsidRPr="001D4DBC" w:rsidRDefault="00A62BA4" w:rsidP="00723F8A">
            <w:pPr>
              <w:spacing w:after="200" w:line="240" w:lineRule="auto"/>
              <w:jc w:val="left"/>
              <w:rPr>
                <w:sz w:val="24"/>
                <w:szCs w:val="24"/>
              </w:rPr>
            </w:pPr>
            <w:r w:rsidRPr="001D4DBC">
              <w:rPr>
                <w:sz w:val="24"/>
                <w:szCs w:val="24"/>
              </w:rPr>
              <w:t>Выдано предписаний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500"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c>
          <w:tcPr>
            <w:tcW w:w="1738" w:type="pct"/>
          </w:tcPr>
          <w:p w:rsidR="00A62BA4" w:rsidRPr="001D4DBC" w:rsidRDefault="00A62BA4" w:rsidP="00723F8A">
            <w:pPr>
              <w:spacing w:after="200" w:line="240" w:lineRule="auto"/>
              <w:jc w:val="left"/>
              <w:rPr>
                <w:sz w:val="24"/>
                <w:szCs w:val="24"/>
              </w:rPr>
            </w:pPr>
            <w:r w:rsidRPr="001D4DBC">
              <w:rPr>
                <w:sz w:val="24"/>
                <w:szCs w:val="24"/>
              </w:rPr>
              <w:t>Вынесено предупреждений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500"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rPr>
          <w:trHeight w:val="405"/>
        </w:trPr>
        <w:tc>
          <w:tcPr>
            <w:tcW w:w="1738" w:type="pct"/>
          </w:tcPr>
          <w:p w:rsidR="00A62BA4" w:rsidRPr="001D4DBC" w:rsidRDefault="00A62BA4" w:rsidP="00723F8A">
            <w:pPr>
              <w:spacing w:after="200" w:line="240" w:lineRule="auto"/>
              <w:jc w:val="left"/>
              <w:rPr>
                <w:sz w:val="24"/>
                <w:szCs w:val="24"/>
              </w:rPr>
            </w:pPr>
            <w:r w:rsidRPr="001D4DBC">
              <w:rPr>
                <w:sz w:val="24"/>
                <w:szCs w:val="24"/>
              </w:rPr>
              <w:t>Составлено протоколов об АПН</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500" w:type="pct"/>
            <w:shd w:val="clear" w:color="auto" w:fill="FFFFFF"/>
          </w:tcPr>
          <w:p w:rsidR="00A62BA4" w:rsidRPr="001D4DBC" w:rsidRDefault="00A62BA4" w:rsidP="00F25929">
            <w:pPr>
              <w:spacing w:after="200" w:line="240" w:lineRule="auto"/>
              <w:jc w:val="center"/>
              <w:rPr>
                <w:sz w:val="24"/>
                <w:szCs w:val="24"/>
              </w:rPr>
            </w:pPr>
          </w:p>
        </w:tc>
      </w:tr>
      <w:tr w:rsidR="00551389" w:rsidRPr="001D4DBC" w:rsidTr="00F02DFD">
        <w:tc>
          <w:tcPr>
            <w:tcW w:w="5000" w:type="pct"/>
            <w:gridSpan w:val="11"/>
          </w:tcPr>
          <w:p w:rsidR="00723F8A" w:rsidRPr="001D4DBC" w:rsidRDefault="00723F8A" w:rsidP="00723F8A">
            <w:pPr>
              <w:spacing w:after="200" w:line="240" w:lineRule="auto"/>
              <w:jc w:val="center"/>
              <w:rPr>
                <w:b/>
                <w:sz w:val="28"/>
                <w:szCs w:val="28"/>
              </w:rPr>
            </w:pPr>
            <w:r w:rsidRPr="001D4DBC">
              <w:rPr>
                <w:b/>
                <w:sz w:val="28"/>
                <w:szCs w:val="28"/>
              </w:rPr>
              <w:t>Внеплановые мероприятия</w:t>
            </w:r>
          </w:p>
        </w:tc>
      </w:tr>
      <w:tr w:rsidR="00551389" w:rsidRPr="001D4DBC" w:rsidTr="00A62BA4">
        <w:tc>
          <w:tcPr>
            <w:tcW w:w="1738" w:type="pct"/>
            <w:vMerge w:val="restart"/>
          </w:tcPr>
          <w:p w:rsidR="002D285C" w:rsidRPr="001D4DBC" w:rsidRDefault="002D285C" w:rsidP="002D285C">
            <w:pPr>
              <w:spacing w:after="200" w:line="240" w:lineRule="auto"/>
              <w:jc w:val="left"/>
              <w:rPr>
                <w:sz w:val="24"/>
                <w:szCs w:val="24"/>
              </w:rPr>
            </w:pPr>
          </w:p>
        </w:tc>
        <w:tc>
          <w:tcPr>
            <w:tcW w:w="1600" w:type="pct"/>
            <w:gridSpan w:val="5"/>
            <w:shd w:val="clear" w:color="auto" w:fill="FFFFFF"/>
          </w:tcPr>
          <w:p w:rsidR="002D285C" w:rsidRPr="001D4DBC" w:rsidRDefault="002D285C" w:rsidP="00A62BA4">
            <w:pPr>
              <w:spacing w:line="240" w:lineRule="auto"/>
              <w:jc w:val="center"/>
              <w:rPr>
                <w:b/>
                <w:sz w:val="24"/>
                <w:szCs w:val="24"/>
              </w:rPr>
            </w:pPr>
            <w:r w:rsidRPr="001D4DBC">
              <w:rPr>
                <w:b/>
                <w:sz w:val="24"/>
                <w:szCs w:val="24"/>
              </w:rPr>
              <w:t>201</w:t>
            </w:r>
            <w:r w:rsidR="00A62BA4" w:rsidRPr="001D4DBC">
              <w:rPr>
                <w:b/>
                <w:sz w:val="24"/>
                <w:szCs w:val="24"/>
              </w:rPr>
              <w:t>5</w:t>
            </w:r>
            <w:r w:rsidRPr="001D4DBC">
              <w:rPr>
                <w:b/>
                <w:sz w:val="24"/>
                <w:szCs w:val="24"/>
              </w:rPr>
              <w:t xml:space="preserve"> год</w:t>
            </w:r>
          </w:p>
        </w:tc>
        <w:tc>
          <w:tcPr>
            <w:tcW w:w="1661" w:type="pct"/>
            <w:gridSpan w:val="5"/>
          </w:tcPr>
          <w:p w:rsidR="002D285C" w:rsidRPr="001D4DBC" w:rsidRDefault="002D285C" w:rsidP="00A62BA4">
            <w:pPr>
              <w:spacing w:line="240" w:lineRule="auto"/>
              <w:jc w:val="center"/>
              <w:rPr>
                <w:b/>
                <w:sz w:val="24"/>
                <w:szCs w:val="24"/>
              </w:rPr>
            </w:pPr>
            <w:r w:rsidRPr="001D4DBC">
              <w:rPr>
                <w:b/>
                <w:sz w:val="24"/>
                <w:szCs w:val="24"/>
              </w:rPr>
              <w:t>201</w:t>
            </w:r>
            <w:r w:rsidR="00A62BA4" w:rsidRPr="001D4DBC">
              <w:rPr>
                <w:b/>
                <w:sz w:val="24"/>
                <w:szCs w:val="24"/>
              </w:rPr>
              <w:t>6</w:t>
            </w:r>
            <w:r w:rsidRPr="001D4DBC">
              <w:rPr>
                <w:b/>
                <w:sz w:val="24"/>
                <w:szCs w:val="24"/>
              </w:rPr>
              <w:t xml:space="preserve"> год</w:t>
            </w:r>
          </w:p>
        </w:tc>
      </w:tr>
      <w:tr w:rsidR="00551389" w:rsidRPr="001D4DBC" w:rsidTr="00A62BA4">
        <w:trPr>
          <w:trHeight w:val="626"/>
        </w:trPr>
        <w:tc>
          <w:tcPr>
            <w:tcW w:w="1738" w:type="pct"/>
            <w:vMerge/>
          </w:tcPr>
          <w:p w:rsidR="00F02DFD" w:rsidRPr="001D4DBC" w:rsidRDefault="00F02DFD" w:rsidP="00F02DFD">
            <w:pPr>
              <w:spacing w:after="200" w:line="240" w:lineRule="auto"/>
              <w:jc w:val="left"/>
              <w:rPr>
                <w:sz w:val="24"/>
                <w:szCs w:val="24"/>
              </w:rPr>
            </w:pP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 xml:space="preserve">1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 xml:space="preserve">2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 xml:space="preserve">3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F02DFD">
            <w:pPr>
              <w:spacing w:line="240" w:lineRule="auto"/>
              <w:jc w:val="center"/>
              <w:rPr>
                <w:b/>
                <w:sz w:val="24"/>
                <w:szCs w:val="24"/>
              </w:rPr>
            </w:pPr>
            <w:r w:rsidRPr="001D4DBC">
              <w:rPr>
                <w:b/>
                <w:sz w:val="24"/>
                <w:szCs w:val="24"/>
              </w:rPr>
              <w:t>за год</w:t>
            </w:r>
          </w:p>
        </w:tc>
        <w:tc>
          <w:tcPr>
            <w:tcW w:w="291" w:type="pct"/>
          </w:tcPr>
          <w:p w:rsidR="00F02DFD" w:rsidRPr="001D4DBC" w:rsidRDefault="00F02DFD" w:rsidP="00F02DFD">
            <w:pPr>
              <w:spacing w:line="240" w:lineRule="auto"/>
              <w:jc w:val="center"/>
              <w:rPr>
                <w:sz w:val="24"/>
                <w:szCs w:val="24"/>
              </w:rPr>
            </w:pPr>
            <w:r w:rsidRPr="001D4DBC">
              <w:rPr>
                <w:sz w:val="24"/>
                <w:szCs w:val="24"/>
              </w:rPr>
              <w:t xml:space="preserve">1 </w:t>
            </w:r>
          </w:p>
          <w:p w:rsidR="00F02DFD" w:rsidRPr="001D4DBC" w:rsidRDefault="00F02DFD" w:rsidP="00F02DFD">
            <w:pPr>
              <w:spacing w:line="240" w:lineRule="auto"/>
              <w:jc w:val="center"/>
              <w:rPr>
                <w:sz w:val="24"/>
                <w:szCs w:val="24"/>
              </w:rPr>
            </w:pPr>
            <w:r w:rsidRPr="001D4DBC">
              <w:rPr>
                <w:sz w:val="24"/>
                <w:szCs w:val="24"/>
              </w:rPr>
              <w:t>кв.</w:t>
            </w:r>
          </w:p>
        </w:tc>
        <w:tc>
          <w:tcPr>
            <w:tcW w:w="290" w:type="pct"/>
          </w:tcPr>
          <w:p w:rsidR="00F02DFD" w:rsidRPr="001D4DBC" w:rsidRDefault="00F02DFD" w:rsidP="00F02DFD">
            <w:pPr>
              <w:spacing w:line="240" w:lineRule="auto"/>
              <w:jc w:val="center"/>
              <w:rPr>
                <w:sz w:val="24"/>
                <w:szCs w:val="24"/>
              </w:rPr>
            </w:pPr>
            <w:r w:rsidRPr="001D4DBC">
              <w:rPr>
                <w:sz w:val="24"/>
                <w:szCs w:val="24"/>
              </w:rPr>
              <w:t xml:space="preserve">2 </w:t>
            </w:r>
          </w:p>
          <w:p w:rsidR="00F02DFD" w:rsidRPr="001D4DBC" w:rsidRDefault="00F02DFD" w:rsidP="00F02DFD">
            <w:pPr>
              <w:spacing w:line="240" w:lineRule="auto"/>
              <w:jc w:val="center"/>
              <w:rPr>
                <w:sz w:val="24"/>
                <w:szCs w:val="24"/>
              </w:rPr>
            </w:pPr>
            <w:r w:rsidRPr="001D4DBC">
              <w:rPr>
                <w:sz w:val="24"/>
                <w:szCs w:val="24"/>
              </w:rPr>
              <w:t>кв.</w:t>
            </w:r>
          </w:p>
        </w:tc>
        <w:tc>
          <w:tcPr>
            <w:tcW w:w="290" w:type="pct"/>
          </w:tcPr>
          <w:p w:rsidR="00F02DFD" w:rsidRPr="001D4DBC" w:rsidRDefault="00F02DFD" w:rsidP="00F02DFD">
            <w:pPr>
              <w:spacing w:line="240" w:lineRule="auto"/>
              <w:jc w:val="center"/>
              <w:rPr>
                <w:sz w:val="24"/>
                <w:szCs w:val="24"/>
              </w:rPr>
            </w:pPr>
            <w:r w:rsidRPr="001D4DBC">
              <w:rPr>
                <w:sz w:val="24"/>
                <w:szCs w:val="24"/>
              </w:rPr>
              <w:t xml:space="preserve">3 </w:t>
            </w:r>
          </w:p>
          <w:p w:rsidR="00F02DFD" w:rsidRPr="001D4DBC" w:rsidRDefault="00F02DFD" w:rsidP="00F02DFD">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F02DFD">
            <w:pPr>
              <w:spacing w:line="240" w:lineRule="auto"/>
              <w:jc w:val="center"/>
              <w:rPr>
                <w:sz w:val="24"/>
                <w:szCs w:val="24"/>
              </w:rPr>
            </w:pPr>
            <w:r w:rsidRPr="001D4DBC">
              <w:rPr>
                <w:sz w:val="24"/>
                <w:szCs w:val="24"/>
              </w:rPr>
              <w:t>4 кв.</w:t>
            </w:r>
          </w:p>
        </w:tc>
        <w:tc>
          <w:tcPr>
            <w:tcW w:w="500" w:type="pct"/>
            <w:shd w:val="clear" w:color="auto" w:fill="FFFFFF"/>
          </w:tcPr>
          <w:p w:rsidR="00F02DFD" w:rsidRPr="001D4DBC" w:rsidRDefault="00F02DFD" w:rsidP="00F02DFD">
            <w:pPr>
              <w:spacing w:line="240" w:lineRule="auto"/>
              <w:jc w:val="center"/>
              <w:rPr>
                <w:b/>
                <w:sz w:val="24"/>
                <w:szCs w:val="24"/>
              </w:rPr>
            </w:pPr>
            <w:r w:rsidRPr="001D4DBC">
              <w:rPr>
                <w:b/>
                <w:sz w:val="24"/>
                <w:szCs w:val="24"/>
              </w:rPr>
              <w:t>за год</w:t>
            </w:r>
          </w:p>
        </w:tc>
      </w:tr>
      <w:tr w:rsidR="00551389" w:rsidRPr="001D4DBC" w:rsidTr="00A62BA4">
        <w:tc>
          <w:tcPr>
            <w:tcW w:w="1738" w:type="pct"/>
          </w:tcPr>
          <w:p w:rsidR="00A7271D" w:rsidRPr="001D4DBC" w:rsidRDefault="00A7271D" w:rsidP="00723F8A">
            <w:pPr>
              <w:spacing w:after="200" w:line="240" w:lineRule="auto"/>
              <w:jc w:val="left"/>
              <w:rPr>
                <w:sz w:val="24"/>
                <w:szCs w:val="24"/>
              </w:rPr>
            </w:pPr>
            <w:r w:rsidRPr="001D4DBC">
              <w:rPr>
                <w:sz w:val="24"/>
                <w:szCs w:val="24"/>
              </w:rPr>
              <w:t>Проведено</w:t>
            </w:r>
          </w:p>
        </w:tc>
        <w:tc>
          <w:tcPr>
            <w:tcW w:w="291" w:type="pct"/>
          </w:tcPr>
          <w:p w:rsidR="00A7271D" w:rsidRPr="001D4DBC" w:rsidRDefault="00A7271D" w:rsidP="00A7271D">
            <w:pPr>
              <w:spacing w:after="200" w:line="240" w:lineRule="auto"/>
              <w:jc w:val="center"/>
              <w:rPr>
                <w:sz w:val="24"/>
                <w:szCs w:val="24"/>
              </w:rPr>
            </w:pPr>
            <w:r w:rsidRPr="001D4DBC">
              <w:rPr>
                <w:sz w:val="24"/>
                <w:szCs w:val="24"/>
              </w:rPr>
              <w:t>0</w:t>
            </w: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436" w:type="pct"/>
            <w:shd w:val="clear" w:color="auto" w:fill="FFFFFF"/>
          </w:tcPr>
          <w:p w:rsidR="00A7271D" w:rsidRPr="001D4DBC" w:rsidRDefault="00A7271D" w:rsidP="00F25929">
            <w:pPr>
              <w:spacing w:after="200" w:line="240" w:lineRule="auto"/>
              <w:jc w:val="center"/>
              <w:rPr>
                <w:sz w:val="24"/>
                <w:szCs w:val="24"/>
              </w:rPr>
            </w:pPr>
          </w:p>
        </w:tc>
        <w:tc>
          <w:tcPr>
            <w:tcW w:w="291" w:type="pct"/>
          </w:tcPr>
          <w:p w:rsidR="00A7271D" w:rsidRPr="001D4DBC" w:rsidRDefault="001B7947" w:rsidP="00F25929">
            <w:pPr>
              <w:spacing w:after="200" w:line="240" w:lineRule="auto"/>
              <w:jc w:val="center"/>
              <w:rPr>
                <w:sz w:val="24"/>
                <w:szCs w:val="24"/>
              </w:rPr>
            </w:pPr>
            <w:r w:rsidRPr="001D4DBC">
              <w:rPr>
                <w:sz w:val="24"/>
                <w:szCs w:val="24"/>
              </w:rPr>
              <w:t>0</w:t>
            </w:r>
          </w:p>
        </w:tc>
        <w:tc>
          <w:tcPr>
            <w:tcW w:w="290" w:type="pct"/>
          </w:tcPr>
          <w:p w:rsidR="00A7271D" w:rsidRPr="001D4DBC" w:rsidRDefault="00A7271D" w:rsidP="00F25929">
            <w:pPr>
              <w:spacing w:after="200" w:line="240" w:lineRule="auto"/>
              <w:jc w:val="center"/>
              <w:rPr>
                <w:sz w:val="24"/>
                <w:szCs w:val="24"/>
              </w:rPr>
            </w:pPr>
          </w:p>
        </w:tc>
        <w:tc>
          <w:tcPr>
            <w:tcW w:w="290" w:type="pct"/>
          </w:tcPr>
          <w:p w:rsidR="00A7271D" w:rsidRPr="001D4DBC" w:rsidRDefault="00A7271D" w:rsidP="00F25929">
            <w:pPr>
              <w:spacing w:after="200" w:line="240" w:lineRule="auto"/>
              <w:jc w:val="center"/>
              <w:rPr>
                <w:sz w:val="24"/>
                <w:szCs w:val="24"/>
              </w:rPr>
            </w:pPr>
          </w:p>
        </w:tc>
        <w:tc>
          <w:tcPr>
            <w:tcW w:w="290" w:type="pct"/>
            <w:shd w:val="clear" w:color="auto" w:fill="FFFFFF"/>
          </w:tcPr>
          <w:p w:rsidR="00A7271D" w:rsidRPr="001D4DBC" w:rsidRDefault="00A7271D" w:rsidP="00F25929">
            <w:pPr>
              <w:spacing w:after="200" w:line="240" w:lineRule="auto"/>
              <w:jc w:val="center"/>
              <w:rPr>
                <w:sz w:val="24"/>
                <w:szCs w:val="24"/>
              </w:rPr>
            </w:pPr>
          </w:p>
        </w:tc>
        <w:tc>
          <w:tcPr>
            <w:tcW w:w="500" w:type="pct"/>
            <w:shd w:val="clear" w:color="auto" w:fill="FFFFFF"/>
          </w:tcPr>
          <w:p w:rsidR="00A7271D" w:rsidRPr="001D4DBC" w:rsidRDefault="00A7271D" w:rsidP="00F25929">
            <w:pPr>
              <w:spacing w:after="200" w:line="240" w:lineRule="auto"/>
              <w:jc w:val="center"/>
              <w:rPr>
                <w:sz w:val="24"/>
                <w:szCs w:val="24"/>
              </w:rPr>
            </w:pPr>
          </w:p>
        </w:tc>
      </w:tr>
      <w:tr w:rsidR="00551389" w:rsidRPr="001D4DBC" w:rsidTr="00A62BA4">
        <w:tc>
          <w:tcPr>
            <w:tcW w:w="1738" w:type="pct"/>
          </w:tcPr>
          <w:p w:rsidR="00A7271D" w:rsidRPr="001D4DBC" w:rsidRDefault="00A7271D" w:rsidP="00723F8A">
            <w:pPr>
              <w:spacing w:after="200" w:line="240" w:lineRule="auto"/>
              <w:jc w:val="left"/>
              <w:rPr>
                <w:sz w:val="24"/>
                <w:szCs w:val="24"/>
              </w:rPr>
            </w:pPr>
            <w:r w:rsidRPr="001D4DBC">
              <w:rPr>
                <w:sz w:val="24"/>
                <w:szCs w:val="24"/>
              </w:rPr>
              <w:t>Выявлено нарушений</w:t>
            </w:r>
          </w:p>
        </w:tc>
        <w:tc>
          <w:tcPr>
            <w:tcW w:w="291" w:type="pct"/>
          </w:tcPr>
          <w:p w:rsidR="00A7271D" w:rsidRPr="001D4DBC" w:rsidRDefault="00A7271D" w:rsidP="00A7271D">
            <w:pPr>
              <w:spacing w:after="200" w:line="240" w:lineRule="auto"/>
              <w:jc w:val="center"/>
              <w:rPr>
                <w:sz w:val="24"/>
                <w:szCs w:val="24"/>
              </w:rPr>
            </w:pPr>
            <w:r w:rsidRPr="001D4DBC">
              <w:rPr>
                <w:sz w:val="24"/>
                <w:szCs w:val="24"/>
              </w:rPr>
              <w:t>0</w:t>
            </w: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436" w:type="pct"/>
            <w:shd w:val="clear" w:color="auto" w:fill="FFFFFF"/>
          </w:tcPr>
          <w:p w:rsidR="00A7271D" w:rsidRPr="001D4DBC" w:rsidRDefault="00A7271D" w:rsidP="00F25929">
            <w:pPr>
              <w:spacing w:after="200" w:line="240" w:lineRule="auto"/>
              <w:jc w:val="center"/>
              <w:rPr>
                <w:sz w:val="24"/>
                <w:szCs w:val="24"/>
              </w:rPr>
            </w:pPr>
          </w:p>
        </w:tc>
        <w:tc>
          <w:tcPr>
            <w:tcW w:w="291" w:type="pct"/>
          </w:tcPr>
          <w:p w:rsidR="00A7271D" w:rsidRPr="001D4DBC" w:rsidRDefault="001B7947" w:rsidP="00F25929">
            <w:pPr>
              <w:spacing w:after="200" w:line="240" w:lineRule="auto"/>
              <w:jc w:val="center"/>
              <w:rPr>
                <w:sz w:val="24"/>
                <w:szCs w:val="24"/>
              </w:rPr>
            </w:pPr>
            <w:r w:rsidRPr="001D4DBC">
              <w:rPr>
                <w:sz w:val="24"/>
                <w:szCs w:val="24"/>
              </w:rPr>
              <w:t>0</w:t>
            </w:r>
          </w:p>
        </w:tc>
        <w:tc>
          <w:tcPr>
            <w:tcW w:w="290" w:type="pct"/>
          </w:tcPr>
          <w:p w:rsidR="00A7271D" w:rsidRPr="001D4DBC" w:rsidRDefault="00A7271D" w:rsidP="00F25929">
            <w:pPr>
              <w:spacing w:after="200" w:line="240" w:lineRule="auto"/>
              <w:jc w:val="center"/>
              <w:rPr>
                <w:sz w:val="24"/>
                <w:szCs w:val="24"/>
              </w:rPr>
            </w:pPr>
          </w:p>
        </w:tc>
        <w:tc>
          <w:tcPr>
            <w:tcW w:w="290" w:type="pct"/>
          </w:tcPr>
          <w:p w:rsidR="00A7271D" w:rsidRPr="001D4DBC" w:rsidRDefault="00A7271D" w:rsidP="00F25929">
            <w:pPr>
              <w:spacing w:after="200" w:line="240" w:lineRule="auto"/>
              <w:jc w:val="center"/>
              <w:rPr>
                <w:sz w:val="24"/>
                <w:szCs w:val="24"/>
              </w:rPr>
            </w:pPr>
          </w:p>
        </w:tc>
        <w:tc>
          <w:tcPr>
            <w:tcW w:w="290" w:type="pct"/>
            <w:shd w:val="clear" w:color="auto" w:fill="FFFFFF"/>
          </w:tcPr>
          <w:p w:rsidR="00A7271D" w:rsidRPr="001D4DBC" w:rsidRDefault="00A7271D" w:rsidP="00F25929">
            <w:pPr>
              <w:spacing w:after="200" w:line="240" w:lineRule="auto"/>
              <w:jc w:val="center"/>
              <w:rPr>
                <w:sz w:val="24"/>
                <w:szCs w:val="24"/>
              </w:rPr>
            </w:pPr>
          </w:p>
        </w:tc>
        <w:tc>
          <w:tcPr>
            <w:tcW w:w="500" w:type="pct"/>
            <w:shd w:val="clear" w:color="auto" w:fill="FFFFFF"/>
          </w:tcPr>
          <w:p w:rsidR="00A7271D" w:rsidRPr="001D4DBC" w:rsidRDefault="00A7271D" w:rsidP="00F25929">
            <w:pPr>
              <w:spacing w:after="200" w:line="240" w:lineRule="auto"/>
              <w:jc w:val="center"/>
              <w:rPr>
                <w:sz w:val="24"/>
                <w:szCs w:val="24"/>
              </w:rPr>
            </w:pPr>
          </w:p>
        </w:tc>
      </w:tr>
      <w:tr w:rsidR="00551389" w:rsidRPr="001D4DBC" w:rsidTr="00A62BA4">
        <w:tc>
          <w:tcPr>
            <w:tcW w:w="1738" w:type="pct"/>
          </w:tcPr>
          <w:p w:rsidR="00A7271D" w:rsidRPr="001D4DBC" w:rsidRDefault="00A7271D" w:rsidP="00723F8A">
            <w:pPr>
              <w:spacing w:after="200" w:line="240" w:lineRule="auto"/>
              <w:jc w:val="left"/>
              <w:rPr>
                <w:sz w:val="24"/>
                <w:szCs w:val="24"/>
              </w:rPr>
            </w:pPr>
            <w:r w:rsidRPr="001D4DBC">
              <w:rPr>
                <w:sz w:val="24"/>
                <w:szCs w:val="24"/>
              </w:rPr>
              <w:t>Выдано предписаний</w:t>
            </w:r>
          </w:p>
        </w:tc>
        <w:tc>
          <w:tcPr>
            <w:tcW w:w="291" w:type="pct"/>
          </w:tcPr>
          <w:p w:rsidR="00A7271D" w:rsidRPr="001D4DBC" w:rsidRDefault="00A7271D" w:rsidP="00A7271D">
            <w:pPr>
              <w:spacing w:after="200" w:line="240" w:lineRule="auto"/>
              <w:jc w:val="center"/>
              <w:rPr>
                <w:sz w:val="24"/>
                <w:szCs w:val="24"/>
              </w:rPr>
            </w:pPr>
            <w:r w:rsidRPr="001D4DBC">
              <w:rPr>
                <w:sz w:val="24"/>
                <w:szCs w:val="24"/>
              </w:rPr>
              <w:t>0</w:t>
            </w: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436" w:type="pct"/>
            <w:shd w:val="clear" w:color="auto" w:fill="FFFFFF"/>
          </w:tcPr>
          <w:p w:rsidR="00A7271D" w:rsidRPr="001D4DBC" w:rsidRDefault="00A7271D" w:rsidP="00F25929">
            <w:pPr>
              <w:spacing w:after="200" w:line="240" w:lineRule="auto"/>
              <w:jc w:val="center"/>
              <w:rPr>
                <w:sz w:val="24"/>
                <w:szCs w:val="24"/>
              </w:rPr>
            </w:pPr>
          </w:p>
        </w:tc>
        <w:tc>
          <w:tcPr>
            <w:tcW w:w="291" w:type="pct"/>
          </w:tcPr>
          <w:p w:rsidR="00A7271D" w:rsidRPr="001D4DBC" w:rsidRDefault="001B7947" w:rsidP="00F25929">
            <w:pPr>
              <w:spacing w:after="200" w:line="240" w:lineRule="auto"/>
              <w:jc w:val="center"/>
              <w:rPr>
                <w:sz w:val="24"/>
                <w:szCs w:val="24"/>
              </w:rPr>
            </w:pPr>
            <w:r w:rsidRPr="001D4DBC">
              <w:rPr>
                <w:sz w:val="24"/>
                <w:szCs w:val="24"/>
              </w:rPr>
              <w:t>0</w:t>
            </w:r>
          </w:p>
        </w:tc>
        <w:tc>
          <w:tcPr>
            <w:tcW w:w="290" w:type="pct"/>
          </w:tcPr>
          <w:p w:rsidR="00A7271D" w:rsidRPr="001D4DBC" w:rsidRDefault="00A7271D" w:rsidP="00F25929">
            <w:pPr>
              <w:spacing w:after="200" w:line="240" w:lineRule="auto"/>
              <w:jc w:val="center"/>
              <w:rPr>
                <w:sz w:val="24"/>
                <w:szCs w:val="24"/>
              </w:rPr>
            </w:pPr>
          </w:p>
        </w:tc>
        <w:tc>
          <w:tcPr>
            <w:tcW w:w="290" w:type="pct"/>
          </w:tcPr>
          <w:p w:rsidR="00A7271D" w:rsidRPr="001D4DBC" w:rsidRDefault="00A7271D" w:rsidP="00F25929">
            <w:pPr>
              <w:spacing w:after="200" w:line="240" w:lineRule="auto"/>
              <w:jc w:val="center"/>
              <w:rPr>
                <w:sz w:val="24"/>
                <w:szCs w:val="24"/>
              </w:rPr>
            </w:pPr>
          </w:p>
        </w:tc>
        <w:tc>
          <w:tcPr>
            <w:tcW w:w="290" w:type="pct"/>
            <w:shd w:val="clear" w:color="auto" w:fill="FFFFFF"/>
          </w:tcPr>
          <w:p w:rsidR="00A7271D" w:rsidRPr="001D4DBC" w:rsidRDefault="00A7271D" w:rsidP="00F25929">
            <w:pPr>
              <w:spacing w:after="200" w:line="240" w:lineRule="auto"/>
              <w:jc w:val="center"/>
              <w:rPr>
                <w:sz w:val="24"/>
                <w:szCs w:val="24"/>
              </w:rPr>
            </w:pPr>
          </w:p>
        </w:tc>
        <w:tc>
          <w:tcPr>
            <w:tcW w:w="500" w:type="pct"/>
            <w:shd w:val="clear" w:color="auto" w:fill="FFFFFF"/>
          </w:tcPr>
          <w:p w:rsidR="00A7271D" w:rsidRPr="001D4DBC" w:rsidRDefault="00A7271D" w:rsidP="00F25929">
            <w:pPr>
              <w:spacing w:after="200" w:line="240" w:lineRule="auto"/>
              <w:jc w:val="center"/>
              <w:rPr>
                <w:sz w:val="24"/>
                <w:szCs w:val="24"/>
              </w:rPr>
            </w:pPr>
          </w:p>
        </w:tc>
      </w:tr>
      <w:tr w:rsidR="00551389" w:rsidRPr="001D4DBC" w:rsidTr="00A62BA4">
        <w:tc>
          <w:tcPr>
            <w:tcW w:w="1738" w:type="pct"/>
          </w:tcPr>
          <w:p w:rsidR="00A7271D" w:rsidRPr="001D4DBC" w:rsidRDefault="00A7271D" w:rsidP="00723F8A">
            <w:pPr>
              <w:spacing w:after="200" w:line="240" w:lineRule="auto"/>
              <w:jc w:val="left"/>
              <w:rPr>
                <w:sz w:val="24"/>
                <w:szCs w:val="24"/>
              </w:rPr>
            </w:pPr>
            <w:r w:rsidRPr="001D4DBC">
              <w:rPr>
                <w:sz w:val="24"/>
                <w:szCs w:val="24"/>
              </w:rPr>
              <w:t>Вынесено предупреждений</w:t>
            </w:r>
          </w:p>
        </w:tc>
        <w:tc>
          <w:tcPr>
            <w:tcW w:w="291" w:type="pct"/>
          </w:tcPr>
          <w:p w:rsidR="00A7271D" w:rsidRPr="001D4DBC" w:rsidRDefault="00A7271D" w:rsidP="00A7271D">
            <w:pPr>
              <w:spacing w:after="200" w:line="240" w:lineRule="auto"/>
              <w:jc w:val="center"/>
              <w:rPr>
                <w:sz w:val="24"/>
                <w:szCs w:val="24"/>
              </w:rPr>
            </w:pPr>
            <w:r w:rsidRPr="001D4DBC">
              <w:rPr>
                <w:sz w:val="24"/>
                <w:szCs w:val="24"/>
              </w:rPr>
              <w:t>0</w:t>
            </w: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436" w:type="pct"/>
            <w:shd w:val="clear" w:color="auto" w:fill="FFFFFF"/>
          </w:tcPr>
          <w:p w:rsidR="00A7271D" w:rsidRPr="001D4DBC" w:rsidRDefault="00A7271D" w:rsidP="00F25929">
            <w:pPr>
              <w:spacing w:after="200" w:line="240" w:lineRule="auto"/>
              <w:jc w:val="center"/>
              <w:rPr>
                <w:sz w:val="24"/>
                <w:szCs w:val="24"/>
              </w:rPr>
            </w:pPr>
          </w:p>
        </w:tc>
        <w:tc>
          <w:tcPr>
            <w:tcW w:w="291" w:type="pct"/>
          </w:tcPr>
          <w:p w:rsidR="00A7271D" w:rsidRPr="001D4DBC" w:rsidRDefault="001B7947" w:rsidP="00F25929">
            <w:pPr>
              <w:spacing w:after="200" w:line="240" w:lineRule="auto"/>
              <w:jc w:val="center"/>
              <w:rPr>
                <w:sz w:val="24"/>
                <w:szCs w:val="24"/>
              </w:rPr>
            </w:pPr>
            <w:r w:rsidRPr="001D4DBC">
              <w:rPr>
                <w:sz w:val="24"/>
                <w:szCs w:val="24"/>
              </w:rPr>
              <w:t>0</w:t>
            </w:r>
          </w:p>
        </w:tc>
        <w:tc>
          <w:tcPr>
            <w:tcW w:w="290" w:type="pct"/>
          </w:tcPr>
          <w:p w:rsidR="00A7271D" w:rsidRPr="001D4DBC" w:rsidRDefault="00A7271D" w:rsidP="00F25929">
            <w:pPr>
              <w:spacing w:after="200" w:line="240" w:lineRule="auto"/>
              <w:jc w:val="center"/>
              <w:rPr>
                <w:sz w:val="24"/>
                <w:szCs w:val="24"/>
              </w:rPr>
            </w:pPr>
          </w:p>
        </w:tc>
        <w:tc>
          <w:tcPr>
            <w:tcW w:w="290" w:type="pct"/>
          </w:tcPr>
          <w:p w:rsidR="00A7271D" w:rsidRPr="001D4DBC" w:rsidRDefault="00A7271D" w:rsidP="00F25929">
            <w:pPr>
              <w:spacing w:after="200" w:line="240" w:lineRule="auto"/>
              <w:jc w:val="center"/>
              <w:rPr>
                <w:sz w:val="24"/>
                <w:szCs w:val="24"/>
              </w:rPr>
            </w:pPr>
          </w:p>
        </w:tc>
        <w:tc>
          <w:tcPr>
            <w:tcW w:w="290" w:type="pct"/>
            <w:shd w:val="clear" w:color="auto" w:fill="FFFFFF"/>
          </w:tcPr>
          <w:p w:rsidR="00A7271D" w:rsidRPr="001D4DBC" w:rsidRDefault="00A7271D" w:rsidP="00F25929">
            <w:pPr>
              <w:spacing w:after="200" w:line="240" w:lineRule="auto"/>
              <w:jc w:val="center"/>
              <w:rPr>
                <w:sz w:val="24"/>
                <w:szCs w:val="24"/>
              </w:rPr>
            </w:pPr>
          </w:p>
        </w:tc>
        <w:tc>
          <w:tcPr>
            <w:tcW w:w="500" w:type="pct"/>
            <w:shd w:val="clear" w:color="auto" w:fill="FFFFFF"/>
          </w:tcPr>
          <w:p w:rsidR="00A7271D" w:rsidRPr="001D4DBC" w:rsidRDefault="00A7271D" w:rsidP="00F25929">
            <w:pPr>
              <w:spacing w:after="200" w:line="240" w:lineRule="auto"/>
              <w:jc w:val="center"/>
              <w:rPr>
                <w:sz w:val="24"/>
                <w:szCs w:val="24"/>
              </w:rPr>
            </w:pPr>
          </w:p>
        </w:tc>
      </w:tr>
      <w:tr w:rsidR="00551389" w:rsidRPr="001D4DBC" w:rsidTr="00A62BA4">
        <w:tc>
          <w:tcPr>
            <w:tcW w:w="1738" w:type="pct"/>
          </w:tcPr>
          <w:p w:rsidR="00A7271D" w:rsidRPr="001D4DBC" w:rsidRDefault="00A7271D" w:rsidP="00723F8A">
            <w:pPr>
              <w:spacing w:after="200" w:line="240" w:lineRule="auto"/>
              <w:jc w:val="left"/>
              <w:rPr>
                <w:sz w:val="24"/>
                <w:szCs w:val="24"/>
              </w:rPr>
            </w:pPr>
            <w:r w:rsidRPr="001D4DBC">
              <w:rPr>
                <w:sz w:val="24"/>
                <w:szCs w:val="24"/>
              </w:rPr>
              <w:t>Составлено протоколов об АПН</w:t>
            </w:r>
          </w:p>
        </w:tc>
        <w:tc>
          <w:tcPr>
            <w:tcW w:w="291" w:type="pct"/>
          </w:tcPr>
          <w:p w:rsidR="00A7271D" w:rsidRPr="001D4DBC" w:rsidRDefault="00A7271D" w:rsidP="00A7271D">
            <w:pPr>
              <w:spacing w:after="200" w:line="240" w:lineRule="auto"/>
              <w:jc w:val="center"/>
              <w:rPr>
                <w:sz w:val="24"/>
                <w:szCs w:val="24"/>
              </w:rPr>
            </w:pPr>
            <w:r w:rsidRPr="001D4DBC">
              <w:rPr>
                <w:sz w:val="24"/>
                <w:szCs w:val="24"/>
              </w:rPr>
              <w:t>0</w:t>
            </w: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291" w:type="pct"/>
          </w:tcPr>
          <w:p w:rsidR="00A7271D" w:rsidRPr="001D4DBC" w:rsidRDefault="00A7271D" w:rsidP="00F25929">
            <w:pPr>
              <w:spacing w:after="200" w:line="240" w:lineRule="auto"/>
              <w:jc w:val="center"/>
              <w:rPr>
                <w:sz w:val="24"/>
                <w:szCs w:val="24"/>
              </w:rPr>
            </w:pPr>
          </w:p>
        </w:tc>
        <w:tc>
          <w:tcPr>
            <w:tcW w:w="436" w:type="pct"/>
            <w:shd w:val="clear" w:color="auto" w:fill="FFFFFF"/>
          </w:tcPr>
          <w:p w:rsidR="00A7271D" w:rsidRPr="001D4DBC" w:rsidRDefault="00A7271D" w:rsidP="00F25929">
            <w:pPr>
              <w:spacing w:after="200" w:line="240" w:lineRule="auto"/>
              <w:jc w:val="center"/>
              <w:rPr>
                <w:sz w:val="24"/>
                <w:szCs w:val="24"/>
              </w:rPr>
            </w:pPr>
          </w:p>
        </w:tc>
        <w:tc>
          <w:tcPr>
            <w:tcW w:w="291" w:type="pct"/>
          </w:tcPr>
          <w:p w:rsidR="00A7271D" w:rsidRPr="001D4DBC" w:rsidRDefault="001B7947" w:rsidP="00F25929">
            <w:pPr>
              <w:spacing w:after="200" w:line="240" w:lineRule="auto"/>
              <w:jc w:val="center"/>
              <w:rPr>
                <w:sz w:val="24"/>
                <w:szCs w:val="24"/>
              </w:rPr>
            </w:pPr>
            <w:r w:rsidRPr="001D4DBC">
              <w:rPr>
                <w:sz w:val="24"/>
                <w:szCs w:val="24"/>
              </w:rPr>
              <w:t>0</w:t>
            </w:r>
          </w:p>
        </w:tc>
        <w:tc>
          <w:tcPr>
            <w:tcW w:w="290" w:type="pct"/>
          </w:tcPr>
          <w:p w:rsidR="00A7271D" w:rsidRPr="001D4DBC" w:rsidRDefault="00A7271D" w:rsidP="00F25929">
            <w:pPr>
              <w:spacing w:after="200" w:line="240" w:lineRule="auto"/>
              <w:jc w:val="center"/>
              <w:rPr>
                <w:sz w:val="24"/>
                <w:szCs w:val="24"/>
              </w:rPr>
            </w:pPr>
          </w:p>
        </w:tc>
        <w:tc>
          <w:tcPr>
            <w:tcW w:w="290" w:type="pct"/>
          </w:tcPr>
          <w:p w:rsidR="00A7271D" w:rsidRPr="001D4DBC" w:rsidRDefault="00A7271D" w:rsidP="00F25929">
            <w:pPr>
              <w:spacing w:after="200" w:line="240" w:lineRule="auto"/>
              <w:jc w:val="center"/>
              <w:rPr>
                <w:sz w:val="24"/>
                <w:szCs w:val="24"/>
              </w:rPr>
            </w:pPr>
          </w:p>
        </w:tc>
        <w:tc>
          <w:tcPr>
            <w:tcW w:w="290" w:type="pct"/>
            <w:shd w:val="clear" w:color="auto" w:fill="FFFFFF"/>
          </w:tcPr>
          <w:p w:rsidR="00A7271D" w:rsidRPr="001D4DBC" w:rsidRDefault="00A7271D" w:rsidP="00F25929">
            <w:pPr>
              <w:spacing w:after="200" w:line="240" w:lineRule="auto"/>
              <w:jc w:val="center"/>
              <w:rPr>
                <w:sz w:val="24"/>
                <w:szCs w:val="24"/>
              </w:rPr>
            </w:pPr>
          </w:p>
        </w:tc>
        <w:tc>
          <w:tcPr>
            <w:tcW w:w="500" w:type="pct"/>
            <w:shd w:val="clear" w:color="auto" w:fill="FFFFFF"/>
          </w:tcPr>
          <w:p w:rsidR="00A7271D" w:rsidRPr="001D4DBC" w:rsidRDefault="00A7271D"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32"/>
          <w:szCs w:val="32"/>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6"/>
        <w:gridCol w:w="570"/>
        <w:gridCol w:w="570"/>
        <w:gridCol w:w="570"/>
        <w:gridCol w:w="570"/>
        <w:gridCol w:w="854"/>
        <w:gridCol w:w="570"/>
        <w:gridCol w:w="568"/>
        <w:gridCol w:w="568"/>
        <w:gridCol w:w="568"/>
        <w:gridCol w:w="977"/>
      </w:tblGrid>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Плановые мероприятия</w:t>
            </w:r>
          </w:p>
        </w:tc>
      </w:tr>
      <w:tr w:rsidR="00551389" w:rsidRPr="001D4DBC" w:rsidTr="00A62BA4">
        <w:tc>
          <w:tcPr>
            <w:tcW w:w="1740"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1659" w:type="pct"/>
            <w:gridSpan w:val="5"/>
          </w:tcPr>
          <w:p w:rsidR="00F02DFD" w:rsidRPr="001D4DBC" w:rsidRDefault="00F02DFD"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A62BA4">
        <w:tc>
          <w:tcPr>
            <w:tcW w:w="1740" w:type="pct"/>
            <w:vMerge/>
          </w:tcPr>
          <w:p w:rsidR="00F02DFD" w:rsidRPr="001D4DBC" w:rsidRDefault="00F02DFD" w:rsidP="00724764">
            <w:pPr>
              <w:spacing w:after="200" w:line="240" w:lineRule="auto"/>
              <w:jc w:val="left"/>
              <w:rPr>
                <w:sz w:val="24"/>
                <w:szCs w:val="24"/>
              </w:rPr>
            </w:pP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c>
          <w:tcPr>
            <w:tcW w:w="291" w:type="pct"/>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98"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r>
      <w:tr w:rsidR="00A62BA4" w:rsidRPr="001D4DBC" w:rsidTr="00A62BA4">
        <w:tc>
          <w:tcPr>
            <w:tcW w:w="1740" w:type="pct"/>
          </w:tcPr>
          <w:p w:rsidR="00A62BA4" w:rsidRPr="001D4DBC" w:rsidRDefault="00A62BA4" w:rsidP="00724764">
            <w:pPr>
              <w:spacing w:after="200" w:line="240" w:lineRule="auto"/>
              <w:jc w:val="left"/>
              <w:rPr>
                <w:sz w:val="24"/>
                <w:szCs w:val="24"/>
              </w:rPr>
            </w:pPr>
            <w:r w:rsidRPr="001D4DBC">
              <w:rPr>
                <w:sz w:val="24"/>
                <w:szCs w:val="24"/>
              </w:rPr>
              <w:t>Запланировано</w:t>
            </w:r>
          </w:p>
        </w:tc>
        <w:tc>
          <w:tcPr>
            <w:tcW w:w="291" w:type="pct"/>
          </w:tcPr>
          <w:p w:rsidR="00A62BA4" w:rsidRPr="001D4DBC" w:rsidRDefault="00F03D24" w:rsidP="00A62BA4">
            <w:pPr>
              <w:spacing w:after="200" w:line="240" w:lineRule="auto"/>
              <w:jc w:val="center"/>
              <w:rPr>
                <w:sz w:val="24"/>
                <w:szCs w:val="24"/>
              </w:rPr>
            </w:pPr>
            <w:r w:rsidRPr="001D4DBC">
              <w:rPr>
                <w:sz w:val="24"/>
                <w:szCs w:val="24"/>
              </w:rPr>
              <w:t>1</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tabs>
                <w:tab w:val="left" w:pos="327"/>
              </w:tabs>
              <w:spacing w:after="200" w:line="240" w:lineRule="auto"/>
              <w:jc w:val="center"/>
              <w:rPr>
                <w:sz w:val="24"/>
                <w:szCs w:val="24"/>
              </w:rPr>
            </w:pPr>
          </w:p>
        </w:tc>
        <w:tc>
          <w:tcPr>
            <w:tcW w:w="436" w:type="pct"/>
          </w:tcPr>
          <w:p w:rsidR="00A62BA4" w:rsidRPr="001D4DBC" w:rsidRDefault="00A62BA4" w:rsidP="00F25929">
            <w:pPr>
              <w:tabs>
                <w:tab w:val="left" w:pos="327"/>
              </w:tabs>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tabs>
                <w:tab w:val="left" w:pos="327"/>
              </w:tabs>
              <w:spacing w:after="200" w:line="240" w:lineRule="auto"/>
              <w:jc w:val="center"/>
              <w:rPr>
                <w:sz w:val="24"/>
                <w:szCs w:val="24"/>
              </w:rPr>
            </w:pPr>
          </w:p>
        </w:tc>
        <w:tc>
          <w:tcPr>
            <w:tcW w:w="498" w:type="pct"/>
          </w:tcPr>
          <w:p w:rsidR="00A62BA4" w:rsidRPr="001D4DBC" w:rsidRDefault="00A62BA4" w:rsidP="00F25929">
            <w:pPr>
              <w:tabs>
                <w:tab w:val="left" w:pos="327"/>
              </w:tabs>
              <w:spacing w:after="200" w:line="240" w:lineRule="auto"/>
              <w:jc w:val="center"/>
              <w:rPr>
                <w:sz w:val="24"/>
                <w:szCs w:val="24"/>
              </w:rPr>
            </w:pPr>
          </w:p>
        </w:tc>
      </w:tr>
      <w:tr w:rsidR="00A62BA4" w:rsidRPr="001D4DBC" w:rsidTr="00A62BA4">
        <w:tc>
          <w:tcPr>
            <w:tcW w:w="1740" w:type="pct"/>
          </w:tcPr>
          <w:p w:rsidR="00A62BA4" w:rsidRPr="001D4DBC" w:rsidRDefault="00A62BA4" w:rsidP="00724764">
            <w:pPr>
              <w:spacing w:after="200" w:line="240" w:lineRule="auto"/>
              <w:jc w:val="left"/>
              <w:rPr>
                <w:sz w:val="24"/>
                <w:szCs w:val="24"/>
              </w:rPr>
            </w:pPr>
            <w:r w:rsidRPr="001D4DBC">
              <w:rPr>
                <w:sz w:val="24"/>
                <w:szCs w:val="24"/>
              </w:rPr>
              <w:t>Проведено</w:t>
            </w:r>
          </w:p>
        </w:tc>
        <w:tc>
          <w:tcPr>
            <w:tcW w:w="291" w:type="pct"/>
          </w:tcPr>
          <w:p w:rsidR="00A62BA4" w:rsidRPr="001D4DBC" w:rsidRDefault="00F03D24" w:rsidP="00A62BA4">
            <w:pPr>
              <w:spacing w:after="200" w:line="240" w:lineRule="auto"/>
              <w:jc w:val="center"/>
              <w:rPr>
                <w:sz w:val="24"/>
                <w:szCs w:val="24"/>
              </w:rPr>
            </w:pPr>
            <w:r w:rsidRPr="001D4DBC">
              <w:rPr>
                <w:sz w:val="24"/>
                <w:szCs w:val="24"/>
              </w:rPr>
              <w:t>1</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436"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498" w:type="pct"/>
          </w:tcPr>
          <w:p w:rsidR="00A62BA4" w:rsidRPr="001D4DBC" w:rsidRDefault="00A62BA4" w:rsidP="00F25929">
            <w:pPr>
              <w:spacing w:after="200" w:line="240" w:lineRule="auto"/>
              <w:jc w:val="center"/>
              <w:rPr>
                <w:sz w:val="24"/>
                <w:szCs w:val="24"/>
              </w:rPr>
            </w:pPr>
          </w:p>
        </w:tc>
      </w:tr>
      <w:tr w:rsidR="00A62BA4" w:rsidRPr="001D4DBC" w:rsidTr="00A62BA4">
        <w:tc>
          <w:tcPr>
            <w:tcW w:w="1740" w:type="pct"/>
          </w:tcPr>
          <w:p w:rsidR="00A62BA4" w:rsidRPr="001D4DBC" w:rsidRDefault="00A62BA4" w:rsidP="00724764">
            <w:pPr>
              <w:spacing w:after="200" w:line="240" w:lineRule="auto"/>
              <w:jc w:val="left"/>
              <w:rPr>
                <w:sz w:val="24"/>
                <w:szCs w:val="24"/>
              </w:rPr>
            </w:pPr>
            <w:r w:rsidRPr="001D4DBC">
              <w:rPr>
                <w:sz w:val="24"/>
                <w:szCs w:val="24"/>
              </w:rPr>
              <w:t>Выявлено нарушений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498"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c>
          <w:tcPr>
            <w:tcW w:w="1740" w:type="pct"/>
          </w:tcPr>
          <w:p w:rsidR="00A62BA4" w:rsidRPr="001D4DBC" w:rsidRDefault="00A62BA4" w:rsidP="00724764">
            <w:pPr>
              <w:spacing w:after="200" w:line="240" w:lineRule="auto"/>
              <w:jc w:val="left"/>
              <w:rPr>
                <w:sz w:val="24"/>
                <w:szCs w:val="24"/>
              </w:rPr>
            </w:pPr>
            <w:r w:rsidRPr="001D4DBC">
              <w:rPr>
                <w:sz w:val="24"/>
                <w:szCs w:val="24"/>
              </w:rPr>
              <w:t>Выдано предписаний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498"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c>
          <w:tcPr>
            <w:tcW w:w="1740" w:type="pct"/>
          </w:tcPr>
          <w:p w:rsidR="00A62BA4" w:rsidRPr="001D4DBC" w:rsidRDefault="00A62BA4" w:rsidP="00724764">
            <w:pPr>
              <w:spacing w:after="200" w:line="240" w:lineRule="auto"/>
              <w:jc w:val="left"/>
              <w:rPr>
                <w:sz w:val="24"/>
                <w:szCs w:val="24"/>
              </w:rPr>
            </w:pPr>
            <w:r w:rsidRPr="001D4DBC">
              <w:rPr>
                <w:sz w:val="24"/>
                <w:szCs w:val="24"/>
              </w:rPr>
              <w:t>Вынесено предупреждений</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498" w:type="pct"/>
            <w:shd w:val="clear" w:color="auto" w:fill="FFFFFF"/>
          </w:tcPr>
          <w:p w:rsidR="00A62BA4" w:rsidRPr="001D4DBC" w:rsidRDefault="00A62BA4" w:rsidP="00F25929">
            <w:pPr>
              <w:spacing w:after="200" w:line="240" w:lineRule="auto"/>
              <w:jc w:val="center"/>
              <w:rPr>
                <w:sz w:val="24"/>
                <w:szCs w:val="24"/>
              </w:rPr>
            </w:pPr>
          </w:p>
        </w:tc>
      </w:tr>
      <w:tr w:rsidR="00A62BA4" w:rsidRPr="001D4DBC" w:rsidTr="00A62BA4">
        <w:trPr>
          <w:trHeight w:val="405"/>
        </w:trPr>
        <w:tc>
          <w:tcPr>
            <w:tcW w:w="1740" w:type="pct"/>
          </w:tcPr>
          <w:p w:rsidR="00A62BA4" w:rsidRPr="001D4DBC" w:rsidRDefault="00A62BA4" w:rsidP="00724764">
            <w:pPr>
              <w:spacing w:after="200" w:line="240" w:lineRule="auto"/>
              <w:jc w:val="left"/>
              <w:rPr>
                <w:sz w:val="24"/>
                <w:szCs w:val="24"/>
              </w:rPr>
            </w:pPr>
            <w:r w:rsidRPr="001D4DBC">
              <w:rPr>
                <w:sz w:val="24"/>
                <w:szCs w:val="24"/>
              </w:rPr>
              <w:lastRenderedPageBreak/>
              <w:t>Составлено протоколов об АПН</w:t>
            </w:r>
          </w:p>
        </w:tc>
        <w:tc>
          <w:tcPr>
            <w:tcW w:w="291" w:type="pct"/>
          </w:tcPr>
          <w:p w:rsidR="00A62BA4" w:rsidRPr="001D4DBC" w:rsidRDefault="00A62BA4" w:rsidP="00A62BA4">
            <w:pPr>
              <w:spacing w:after="200" w:line="240" w:lineRule="auto"/>
              <w:jc w:val="center"/>
              <w:rPr>
                <w:sz w:val="24"/>
                <w:szCs w:val="24"/>
              </w:rPr>
            </w:pPr>
            <w:r w:rsidRPr="001D4DBC">
              <w:rPr>
                <w:sz w:val="24"/>
                <w:szCs w:val="24"/>
              </w:rPr>
              <w:t>0</w:t>
            </w:r>
          </w:p>
        </w:tc>
        <w:tc>
          <w:tcPr>
            <w:tcW w:w="291" w:type="pct"/>
          </w:tcPr>
          <w:p w:rsidR="00A62BA4" w:rsidRPr="001D4DBC" w:rsidRDefault="00A62BA4" w:rsidP="00F25929">
            <w:pPr>
              <w:spacing w:after="200" w:line="240" w:lineRule="auto"/>
              <w:jc w:val="center"/>
              <w:rPr>
                <w:sz w:val="24"/>
                <w:szCs w:val="24"/>
              </w:rPr>
            </w:pPr>
          </w:p>
        </w:tc>
        <w:tc>
          <w:tcPr>
            <w:tcW w:w="291" w:type="pct"/>
          </w:tcPr>
          <w:p w:rsidR="00A62BA4" w:rsidRPr="001D4DBC" w:rsidRDefault="00A62BA4" w:rsidP="00F25929">
            <w:pPr>
              <w:spacing w:after="200" w:line="240" w:lineRule="auto"/>
              <w:jc w:val="center"/>
              <w:rPr>
                <w:sz w:val="24"/>
                <w:szCs w:val="24"/>
              </w:rPr>
            </w:pPr>
          </w:p>
        </w:tc>
        <w:tc>
          <w:tcPr>
            <w:tcW w:w="291" w:type="pct"/>
            <w:shd w:val="clear" w:color="auto" w:fill="FFFFFF"/>
          </w:tcPr>
          <w:p w:rsidR="00A62BA4" w:rsidRPr="001D4DBC" w:rsidRDefault="00A62BA4" w:rsidP="00F25929">
            <w:pPr>
              <w:spacing w:after="200" w:line="240" w:lineRule="auto"/>
              <w:jc w:val="center"/>
              <w:rPr>
                <w:sz w:val="24"/>
                <w:szCs w:val="24"/>
              </w:rPr>
            </w:pPr>
          </w:p>
        </w:tc>
        <w:tc>
          <w:tcPr>
            <w:tcW w:w="436" w:type="pct"/>
            <w:shd w:val="clear" w:color="auto" w:fill="FFFFFF"/>
          </w:tcPr>
          <w:p w:rsidR="00A62BA4" w:rsidRPr="001D4DBC" w:rsidRDefault="00A62BA4" w:rsidP="00F25929">
            <w:pPr>
              <w:spacing w:after="200" w:line="240" w:lineRule="auto"/>
              <w:jc w:val="center"/>
              <w:rPr>
                <w:sz w:val="24"/>
                <w:szCs w:val="24"/>
              </w:rPr>
            </w:pPr>
          </w:p>
        </w:tc>
        <w:tc>
          <w:tcPr>
            <w:tcW w:w="291" w:type="pct"/>
          </w:tcPr>
          <w:p w:rsidR="00A62BA4" w:rsidRPr="001D4DBC" w:rsidRDefault="001B7947" w:rsidP="00F25929">
            <w:pPr>
              <w:spacing w:after="200" w:line="240" w:lineRule="auto"/>
              <w:jc w:val="center"/>
              <w:rPr>
                <w:sz w:val="24"/>
                <w:szCs w:val="24"/>
              </w:rPr>
            </w:pPr>
            <w:r w:rsidRPr="001D4DBC">
              <w:rPr>
                <w:sz w:val="24"/>
                <w:szCs w:val="24"/>
              </w:rPr>
              <w:t>0</w:t>
            </w:r>
          </w:p>
        </w:tc>
        <w:tc>
          <w:tcPr>
            <w:tcW w:w="290" w:type="pct"/>
          </w:tcPr>
          <w:p w:rsidR="00A62BA4" w:rsidRPr="001D4DBC" w:rsidRDefault="00A62BA4" w:rsidP="00F25929">
            <w:pPr>
              <w:spacing w:after="200" w:line="240" w:lineRule="auto"/>
              <w:jc w:val="center"/>
              <w:rPr>
                <w:sz w:val="24"/>
                <w:szCs w:val="24"/>
              </w:rPr>
            </w:pPr>
          </w:p>
        </w:tc>
        <w:tc>
          <w:tcPr>
            <w:tcW w:w="290" w:type="pct"/>
          </w:tcPr>
          <w:p w:rsidR="00A62BA4" w:rsidRPr="001D4DBC" w:rsidRDefault="00A62BA4" w:rsidP="00F25929">
            <w:pPr>
              <w:spacing w:after="200" w:line="240" w:lineRule="auto"/>
              <w:jc w:val="center"/>
              <w:rPr>
                <w:sz w:val="24"/>
                <w:szCs w:val="24"/>
              </w:rPr>
            </w:pPr>
          </w:p>
        </w:tc>
        <w:tc>
          <w:tcPr>
            <w:tcW w:w="290" w:type="pct"/>
            <w:shd w:val="clear" w:color="auto" w:fill="FFFFFF"/>
          </w:tcPr>
          <w:p w:rsidR="00A62BA4" w:rsidRPr="001D4DBC" w:rsidRDefault="00A62BA4" w:rsidP="00F25929">
            <w:pPr>
              <w:spacing w:after="200" w:line="240" w:lineRule="auto"/>
              <w:jc w:val="center"/>
              <w:rPr>
                <w:sz w:val="24"/>
                <w:szCs w:val="24"/>
              </w:rPr>
            </w:pPr>
          </w:p>
        </w:tc>
        <w:tc>
          <w:tcPr>
            <w:tcW w:w="498" w:type="pct"/>
            <w:shd w:val="clear" w:color="auto" w:fill="FFFFFF"/>
          </w:tcPr>
          <w:p w:rsidR="00A62BA4" w:rsidRPr="001D4DBC" w:rsidRDefault="00A62BA4" w:rsidP="00F25929">
            <w:pPr>
              <w:spacing w:after="200" w:line="240" w:lineRule="auto"/>
              <w:jc w:val="center"/>
              <w:rPr>
                <w:sz w:val="24"/>
                <w:szCs w:val="24"/>
              </w:rPr>
            </w:pPr>
          </w:p>
        </w:tc>
      </w:tr>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Внеплановые мероприятия</w:t>
            </w:r>
          </w:p>
        </w:tc>
      </w:tr>
      <w:tr w:rsidR="00551389" w:rsidRPr="001D4DBC" w:rsidTr="00A62BA4">
        <w:tc>
          <w:tcPr>
            <w:tcW w:w="1740"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1659" w:type="pct"/>
            <w:gridSpan w:val="5"/>
          </w:tcPr>
          <w:p w:rsidR="00F02DFD" w:rsidRPr="001D4DBC" w:rsidRDefault="00F02DFD"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A62BA4">
        <w:trPr>
          <w:trHeight w:val="626"/>
        </w:trPr>
        <w:tc>
          <w:tcPr>
            <w:tcW w:w="1740" w:type="pct"/>
            <w:vMerge/>
          </w:tcPr>
          <w:p w:rsidR="00F02DFD" w:rsidRPr="001D4DBC" w:rsidRDefault="00F02DFD" w:rsidP="00724764">
            <w:pPr>
              <w:spacing w:after="200" w:line="240" w:lineRule="auto"/>
              <w:jc w:val="left"/>
              <w:rPr>
                <w:sz w:val="24"/>
                <w:szCs w:val="24"/>
              </w:rPr>
            </w:pP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c>
          <w:tcPr>
            <w:tcW w:w="291" w:type="pct"/>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98"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r>
      <w:tr w:rsidR="00551389" w:rsidRPr="001D4DBC" w:rsidTr="00A62BA4">
        <w:tc>
          <w:tcPr>
            <w:tcW w:w="1740" w:type="pct"/>
          </w:tcPr>
          <w:p w:rsidR="002B3DF8" w:rsidRPr="001D4DBC" w:rsidRDefault="002B3DF8" w:rsidP="00724764">
            <w:pPr>
              <w:spacing w:after="200" w:line="240" w:lineRule="auto"/>
              <w:jc w:val="left"/>
              <w:rPr>
                <w:sz w:val="24"/>
                <w:szCs w:val="24"/>
              </w:rPr>
            </w:pPr>
            <w:r w:rsidRPr="001D4DBC">
              <w:rPr>
                <w:sz w:val="24"/>
                <w:szCs w:val="24"/>
              </w:rPr>
              <w:t>Проведено</w:t>
            </w:r>
          </w:p>
        </w:tc>
        <w:tc>
          <w:tcPr>
            <w:tcW w:w="291" w:type="pct"/>
          </w:tcPr>
          <w:p w:rsidR="002B3DF8" w:rsidRPr="001D4DBC" w:rsidRDefault="002B3DF8" w:rsidP="00F25929">
            <w:pPr>
              <w:spacing w:after="200" w:line="240" w:lineRule="auto"/>
              <w:jc w:val="center"/>
              <w:rPr>
                <w:sz w:val="24"/>
                <w:szCs w:val="24"/>
              </w:rPr>
            </w:pPr>
            <w:r w:rsidRPr="001D4DBC">
              <w:rPr>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tcPr>
          <w:p w:rsidR="002B3DF8" w:rsidRPr="001D4DBC" w:rsidRDefault="001B7947" w:rsidP="00F25929">
            <w:pPr>
              <w:spacing w:after="200" w:line="240" w:lineRule="auto"/>
              <w:jc w:val="center"/>
              <w:rPr>
                <w:sz w:val="24"/>
                <w:szCs w:val="24"/>
              </w:rPr>
            </w:pPr>
            <w:r w:rsidRPr="001D4DBC">
              <w:rPr>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8"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A62BA4">
        <w:tc>
          <w:tcPr>
            <w:tcW w:w="1740" w:type="pct"/>
          </w:tcPr>
          <w:p w:rsidR="002B3DF8" w:rsidRPr="001D4DBC" w:rsidRDefault="002B3DF8" w:rsidP="00724764">
            <w:pPr>
              <w:spacing w:after="200" w:line="240" w:lineRule="auto"/>
              <w:jc w:val="left"/>
              <w:rPr>
                <w:sz w:val="24"/>
                <w:szCs w:val="24"/>
              </w:rPr>
            </w:pPr>
            <w:r w:rsidRPr="001D4DBC">
              <w:rPr>
                <w:sz w:val="24"/>
                <w:szCs w:val="24"/>
              </w:rPr>
              <w:t>Выявлено нарушений</w:t>
            </w:r>
          </w:p>
        </w:tc>
        <w:tc>
          <w:tcPr>
            <w:tcW w:w="291" w:type="pct"/>
          </w:tcPr>
          <w:p w:rsidR="002B3DF8" w:rsidRPr="001D4DBC" w:rsidRDefault="002B3DF8" w:rsidP="00F25929">
            <w:pPr>
              <w:spacing w:after="200" w:line="240" w:lineRule="auto"/>
              <w:jc w:val="center"/>
              <w:rPr>
                <w:sz w:val="24"/>
                <w:szCs w:val="24"/>
              </w:rPr>
            </w:pPr>
            <w:r w:rsidRPr="001D4DBC">
              <w:rPr>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tcPr>
          <w:p w:rsidR="002B3DF8" w:rsidRPr="001D4DBC" w:rsidRDefault="001B7947" w:rsidP="00F25929">
            <w:pPr>
              <w:spacing w:after="200" w:line="240" w:lineRule="auto"/>
              <w:jc w:val="center"/>
              <w:rPr>
                <w:sz w:val="24"/>
                <w:szCs w:val="24"/>
              </w:rPr>
            </w:pPr>
            <w:r w:rsidRPr="001D4DBC">
              <w:rPr>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8"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A62BA4">
        <w:tc>
          <w:tcPr>
            <w:tcW w:w="1740" w:type="pct"/>
          </w:tcPr>
          <w:p w:rsidR="002B3DF8" w:rsidRPr="001D4DBC" w:rsidRDefault="002B3DF8" w:rsidP="00724764">
            <w:pPr>
              <w:spacing w:after="200" w:line="240" w:lineRule="auto"/>
              <w:jc w:val="left"/>
              <w:rPr>
                <w:sz w:val="24"/>
                <w:szCs w:val="24"/>
              </w:rPr>
            </w:pPr>
            <w:r w:rsidRPr="001D4DBC">
              <w:rPr>
                <w:sz w:val="24"/>
                <w:szCs w:val="24"/>
              </w:rPr>
              <w:t>Выдано предписаний</w:t>
            </w:r>
          </w:p>
        </w:tc>
        <w:tc>
          <w:tcPr>
            <w:tcW w:w="291" w:type="pct"/>
          </w:tcPr>
          <w:p w:rsidR="002B3DF8" w:rsidRPr="001D4DBC" w:rsidRDefault="002B3DF8" w:rsidP="00F25929">
            <w:pPr>
              <w:spacing w:after="200" w:line="240" w:lineRule="auto"/>
              <w:jc w:val="center"/>
              <w:rPr>
                <w:sz w:val="24"/>
                <w:szCs w:val="24"/>
              </w:rPr>
            </w:pPr>
            <w:r w:rsidRPr="001D4DBC">
              <w:rPr>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tcPr>
          <w:p w:rsidR="002B3DF8" w:rsidRPr="001D4DBC" w:rsidRDefault="001B7947" w:rsidP="00F25929">
            <w:pPr>
              <w:spacing w:after="200" w:line="240" w:lineRule="auto"/>
              <w:jc w:val="center"/>
              <w:rPr>
                <w:sz w:val="24"/>
                <w:szCs w:val="24"/>
              </w:rPr>
            </w:pPr>
            <w:r w:rsidRPr="001D4DBC">
              <w:rPr>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8"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A62BA4">
        <w:trPr>
          <w:trHeight w:val="242"/>
        </w:trPr>
        <w:tc>
          <w:tcPr>
            <w:tcW w:w="1740" w:type="pct"/>
          </w:tcPr>
          <w:p w:rsidR="002B3DF8" w:rsidRPr="001D4DBC" w:rsidRDefault="002B3DF8" w:rsidP="00724764">
            <w:pPr>
              <w:spacing w:after="200" w:line="240" w:lineRule="auto"/>
              <w:jc w:val="left"/>
              <w:rPr>
                <w:sz w:val="24"/>
                <w:szCs w:val="24"/>
              </w:rPr>
            </w:pPr>
            <w:r w:rsidRPr="001D4DBC">
              <w:rPr>
                <w:sz w:val="24"/>
                <w:szCs w:val="24"/>
              </w:rPr>
              <w:t>Вынесено предупреждений</w:t>
            </w:r>
          </w:p>
        </w:tc>
        <w:tc>
          <w:tcPr>
            <w:tcW w:w="291" w:type="pct"/>
          </w:tcPr>
          <w:p w:rsidR="002B3DF8" w:rsidRPr="001D4DBC" w:rsidRDefault="002B3DF8" w:rsidP="00F25929">
            <w:pPr>
              <w:spacing w:after="200" w:line="240" w:lineRule="auto"/>
              <w:jc w:val="center"/>
              <w:rPr>
                <w:sz w:val="24"/>
                <w:szCs w:val="24"/>
              </w:rPr>
            </w:pPr>
            <w:r w:rsidRPr="001D4DBC">
              <w:rPr>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tcPr>
          <w:p w:rsidR="002B3DF8" w:rsidRPr="001D4DBC" w:rsidRDefault="001B7947" w:rsidP="00F25929">
            <w:pPr>
              <w:spacing w:after="200" w:line="240" w:lineRule="auto"/>
              <w:jc w:val="center"/>
              <w:rPr>
                <w:sz w:val="24"/>
                <w:szCs w:val="24"/>
              </w:rPr>
            </w:pPr>
            <w:r w:rsidRPr="001D4DBC">
              <w:rPr>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8"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A62BA4">
        <w:tc>
          <w:tcPr>
            <w:tcW w:w="1740" w:type="pct"/>
          </w:tcPr>
          <w:p w:rsidR="002B3DF8" w:rsidRPr="001D4DBC" w:rsidRDefault="002B3DF8" w:rsidP="00724764">
            <w:pPr>
              <w:spacing w:after="200" w:line="240" w:lineRule="auto"/>
              <w:jc w:val="left"/>
              <w:rPr>
                <w:sz w:val="24"/>
                <w:szCs w:val="24"/>
              </w:rPr>
            </w:pPr>
            <w:r w:rsidRPr="001D4DBC">
              <w:rPr>
                <w:sz w:val="24"/>
                <w:szCs w:val="24"/>
              </w:rPr>
              <w:t>Составлено протоколов об АПН</w:t>
            </w:r>
          </w:p>
        </w:tc>
        <w:tc>
          <w:tcPr>
            <w:tcW w:w="291" w:type="pct"/>
          </w:tcPr>
          <w:p w:rsidR="002B3DF8" w:rsidRPr="001D4DBC" w:rsidRDefault="002B3DF8" w:rsidP="00F25929">
            <w:pPr>
              <w:spacing w:after="200" w:line="240" w:lineRule="auto"/>
              <w:jc w:val="center"/>
              <w:rPr>
                <w:sz w:val="24"/>
                <w:szCs w:val="24"/>
              </w:rPr>
            </w:pPr>
            <w:r w:rsidRPr="001D4DBC">
              <w:rPr>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tcPr>
          <w:p w:rsidR="002B3DF8" w:rsidRPr="001D4DBC" w:rsidRDefault="001B7947" w:rsidP="00F25929">
            <w:pPr>
              <w:spacing w:after="200" w:line="240" w:lineRule="auto"/>
              <w:jc w:val="center"/>
              <w:rPr>
                <w:sz w:val="24"/>
                <w:szCs w:val="24"/>
              </w:rPr>
            </w:pPr>
            <w:r w:rsidRPr="001D4DBC">
              <w:rPr>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8" w:type="pct"/>
            <w:shd w:val="clear" w:color="auto" w:fill="FFFFFF"/>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jc w:val="left"/>
        <w:rPr>
          <w:i/>
          <w:sz w:val="32"/>
          <w:szCs w:val="32"/>
          <w:u w:val="single"/>
        </w:rPr>
      </w:pPr>
    </w:p>
    <w:p w:rsidR="0074514E" w:rsidRPr="001D4DBC" w:rsidRDefault="0074514E" w:rsidP="00A2481D">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45DEB" w:rsidRPr="001D4DBC" w:rsidRDefault="00045DEB" w:rsidP="00A2481D">
      <w:pPr>
        <w:ind w:left="709"/>
        <w:jc w:val="center"/>
        <w:rPr>
          <w:i/>
          <w:sz w:val="28"/>
          <w:szCs w:val="28"/>
          <w:u w:val="single"/>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825849">
            <w:pPr>
              <w:rPr>
                <w:i/>
                <w:sz w:val="28"/>
                <w:szCs w:val="28"/>
                <w:u w:val="single"/>
              </w:rPr>
            </w:pPr>
          </w:p>
        </w:tc>
        <w:tc>
          <w:tcPr>
            <w:tcW w:w="3260" w:type="dxa"/>
            <w:gridSpan w:val="5"/>
          </w:tcPr>
          <w:p w:rsidR="00825849"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825849"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825849">
        <w:tc>
          <w:tcPr>
            <w:tcW w:w="3686" w:type="dxa"/>
            <w:vMerge/>
          </w:tcPr>
          <w:p w:rsidR="00825849" w:rsidRPr="001D4DBC" w:rsidRDefault="00825849" w:rsidP="00825849">
            <w:pPr>
              <w:rPr>
                <w:i/>
                <w:sz w:val="28"/>
                <w:szCs w:val="28"/>
                <w:u w:val="single"/>
              </w:rPr>
            </w:pP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4 кв.</w:t>
            </w:r>
          </w:p>
        </w:tc>
        <w:tc>
          <w:tcPr>
            <w:tcW w:w="992" w:type="dxa"/>
          </w:tcPr>
          <w:p w:rsidR="00825849" w:rsidRPr="001D4DBC" w:rsidRDefault="00825849" w:rsidP="0082584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90" w:type="dxa"/>
          </w:tcPr>
          <w:p w:rsidR="00825849" w:rsidRPr="001D4DBC" w:rsidRDefault="00825849" w:rsidP="00825849">
            <w:pPr>
              <w:spacing w:line="240" w:lineRule="auto"/>
              <w:jc w:val="center"/>
              <w:rPr>
                <w:sz w:val="24"/>
                <w:szCs w:val="24"/>
              </w:rPr>
            </w:pPr>
            <w:r w:rsidRPr="001D4DBC">
              <w:rPr>
                <w:sz w:val="24"/>
                <w:szCs w:val="24"/>
              </w:rPr>
              <w:t>4 кв.</w:t>
            </w:r>
          </w:p>
        </w:tc>
        <w:tc>
          <w:tcPr>
            <w:tcW w:w="935" w:type="dxa"/>
          </w:tcPr>
          <w:p w:rsidR="00825849" w:rsidRPr="001D4DBC" w:rsidRDefault="00825849" w:rsidP="00825849">
            <w:pPr>
              <w:spacing w:line="240" w:lineRule="auto"/>
              <w:jc w:val="center"/>
              <w:rPr>
                <w:b/>
                <w:sz w:val="24"/>
                <w:szCs w:val="24"/>
              </w:rPr>
            </w:pPr>
            <w:r w:rsidRPr="001D4DBC">
              <w:rPr>
                <w:b/>
                <w:sz w:val="24"/>
                <w:szCs w:val="24"/>
              </w:rPr>
              <w:t>за год</w:t>
            </w: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Запланировано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tabs>
                <w:tab w:val="left" w:pos="327"/>
              </w:tabs>
              <w:spacing w:after="200" w:line="240" w:lineRule="auto"/>
              <w:jc w:val="center"/>
              <w:rPr>
                <w:sz w:val="24"/>
                <w:szCs w:val="24"/>
              </w:rPr>
            </w:pPr>
          </w:p>
        </w:tc>
        <w:tc>
          <w:tcPr>
            <w:tcW w:w="992" w:type="dxa"/>
          </w:tcPr>
          <w:p w:rsidR="002B3DF8" w:rsidRPr="001D4DBC" w:rsidRDefault="002B3DF8" w:rsidP="00F25929">
            <w:pPr>
              <w:tabs>
                <w:tab w:val="left" w:pos="327"/>
              </w:tabs>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tabs>
                <w:tab w:val="left" w:pos="327"/>
              </w:tabs>
              <w:spacing w:after="200" w:line="240" w:lineRule="auto"/>
              <w:jc w:val="center"/>
              <w:rPr>
                <w:sz w:val="24"/>
                <w:szCs w:val="24"/>
              </w:rPr>
            </w:pPr>
          </w:p>
        </w:tc>
        <w:tc>
          <w:tcPr>
            <w:tcW w:w="935" w:type="dxa"/>
          </w:tcPr>
          <w:p w:rsidR="002B3DF8" w:rsidRPr="001D4DBC" w:rsidRDefault="002B3DF8" w:rsidP="00F25929">
            <w:pPr>
              <w:tabs>
                <w:tab w:val="left" w:pos="327"/>
              </w:tabs>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Проведено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rPr>
          <w:trHeight w:val="197"/>
        </w:trPr>
        <w:tc>
          <w:tcPr>
            <w:tcW w:w="3686" w:type="dxa"/>
          </w:tcPr>
          <w:p w:rsidR="002B3DF8" w:rsidRPr="001D4DBC" w:rsidRDefault="002B3DF8" w:rsidP="00825849">
            <w:pPr>
              <w:spacing w:after="200" w:line="240" w:lineRule="auto"/>
              <w:jc w:val="left"/>
              <w:rPr>
                <w:sz w:val="24"/>
                <w:szCs w:val="24"/>
              </w:rPr>
            </w:pPr>
            <w:r w:rsidRPr="001D4DBC">
              <w:rPr>
                <w:sz w:val="24"/>
                <w:szCs w:val="24"/>
              </w:rPr>
              <w:t>Выявлено нарушений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Выдано предписаний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Вынесено предупреждений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9607E2"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Составлено протоколов об АПН</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9607E2"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Внеплановые мероприятия</w:t>
            </w:r>
          </w:p>
        </w:tc>
      </w:tr>
      <w:tr w:rsidR="00551389" w:rsidRPr="001D4DBC" w:rsidTr="00825849">
        <w:tc>
          <w:tcPr>
            <w:tcW w:w="3686" w:type="dxa"/>
          </w:tcPr>
          <w:p w:rsidR="00825849" w:rsidRPr="001D4DBC" w:rsidRDefault="00825849" w:rsidP="00825849">
            <w:pPr>
              <w:rPr>
                <w:i/>
                <w:sz w:val="28"/>
                <w:szCs w:val="28"/>
                <w:u w:val="single"/>
              </w:rPr>
            </w:pP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4 кв.</w:t>
            </w:r>
          </w:p>
        </w:tc>
        <w:tc>
          <w:tcPr>
            <w:tcW w:w="992" w:type="dxa"/>
          </w:tcPr>
          <w:p w:rsidR="00825849" w:rsidRPr="001D4DBC" w:rsidRDefault="00825849" w:rsidP="0082584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90" w:type="dxa"/>
          </w:tcPr>
          <w:p w:rsidR="00825849" w:rsidRPr="001D4DBC" w:rsidRDefault="00825849" w:rsidP="00825849">
            <w:pPr>
              <w:spacing w:line="240" w:lineRule="auto"/>
              <w:jc w:val="center"/>
              <w:rPr>
                <w:sz w:val="24"/>
                <w:szCs w:val="24"/>
              </w:rPr>
            </w:pPr>
            <w:r w:rsidRPr="001D4DBC">
              <w:rPr>
                <w:sz w:val="24"/>
                <w:szCs w:val="24"/>
              </w:rPr>
              <w:t>4 кв.</w:t>
            </w:r>
          </w:p>
        </w:tc>
        <w:tc>
          <w:tcPr>
            <w:tcW w:w="935" w:type="dxa"/>
          </w:tcPr>
          <w:p w:rsidR="00825849" w:rsidRPr="001D4DBC" w:rsidRDefault="00825849" w:rsidP="00825849">
            <w:pPr>
              <w:spacing w:line="240" w:lineRule="auto"/>
              <w:jc w:val="center"/>
              <w:rPr>
                <w:b/>
                <w:sz w:val="24"/>
                <w:szCs w:val="24"/>
              </w:rPr>
            </w:pPr>
            <w:r w:rsidRPr="001D4DBC">
              <w:rPr>
                <w:b/>
                <w:sz w:val="24"/>
                <w:szCs w:val="24"/>
              </w:rPr>
              <w:t>за год</w:t>
            </w: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Проведено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Выявлено нарушений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Выдано предписаний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0947E8">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Вынесено предупреждений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825849">
        <w:tc>
          <w:tcPr>
            <w:tcW w:w="3686" w:type="dxa"/>
          </w:tcPr>
          <w:p w:rsidR="002B3DF8" w:rsidRPr="001D4DBC" w:rsidRDefault="002B3DF8" w:rsidP="00825849">
            <w:pPr>
              <w:spacing w:after="200" w:line="240" w:lineRule="auto"/>
              <w:jc w:val="left"/>
              <w:rPr>
                <w:sz w:val="24"/>
                <w:szCs w:val="24"/>
              </w:rPr>
            </w:pPr>
            <w:r w:rsidRPr="001D4DBC">
              <w:rPr>
                <w:sz w:val="24"/>
                <w:szCs w:val="24"/>
              </w:rPr>
              <w:t>Составлено протоколов об АПН</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214561" w:rsidRPr="001D4DBC" w:rsidRDefault="00214561" w:rsidP="0074514E">
      <w:pPr>
        <w:spacing w:after="200" w:line="240" w:lineRule="auto"/>
        <w:ind w:left="851" w:firstLine="709"/>
        <w:rPr>
          <w:i/>
          <w:sz w:val="28"/>
          <w:szCs w:val="28"/>
          <w:u w:val="single"/>
        </w:rPr>
      </w:pPr>
    </w:p>
    <w:p w:rsidR="0074514E" w:rsidRPr="001D4DBC" w:rsidRDefault="0074514E" w:rsidP="00A2481D">
      <w:pPr>
        <w:spacing w:after="200" w:line="240" w:lineRule="auto"/>
        <w:ind w:left="851"/>
        <w:jc w:val="center"/>
        <w:rPr>
          <w:i/>
          <w:sz w:val="28"/>
          <w:szCs w:val="28"/>
          <w:u w:val="single"/>
        </w:rPr>
      </w:pPr>
      <w:r w:rsidRPr="001D4DBC">
        <w:rPr>
          <w:i/>
          <w:sz w:val="28"/>
          <w:szCs w:val="28"/>
          <w:u w:val="single"/>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825849" w:rsidRPr="001D4DBC" w:rsidRDefault="00825849"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9B29C9">
        <w:tc>
          <w:tcPr>
            <w:tcW w:w="3686" w:type="dxa"/>
            <w:vMerge/>
          </w:tcPr>
          <w:p w:rsidR="00825849" w:rsidRPr="001D4DBC" w:rsidRDefault="00825849" w:rsidP="009B29C9">
            <w:pPr>
              <w:rPr>
                <w:i/>
                <w:sz w:val="28"/>
                <w:szCs w:val="28"/>
                <w:u w:val="single"/>
              </w:rPr>
            </w:pP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A62BA4" w:rsidRPr="001D4DBC" w:rsidTr="009B29C9">
        <w:tc>
          <w:tcPr>
            <w:tcW w:w="3686" w:type="dxa"/>
          </w:tcPr>
          <w:p w:rsidR="00A62BA4" w:rsidRPr="001D4DBC" w:rsidRDefault="00A62BA4" w:rsidP="009B29C9">
            <w:pPr>
              <w:spacing w:after="200" w:line="240" w:lineRule="auto"/>
              <w:jc w:val="left"/>
              <w:rPr>
                <w:sz w:val="24"/>
                <w:szCs w:val="24"/>
              </w:rPr>
            </w:pPr>
            <w:r w:rsidRPr="001D4DBC">
              <w:rPr>
                <w:sz w:val="24"/>
                <w:szCs w:val="24"/>
              </w:rPr>
              <w:t>Запланировано</w:t>
            </w:r>
          </w:p>
        </w:tc>
        <w:tc>
          <w:tcPr>
            <w:tcW w:w="567" w:type="dxa"/>
          </w:tcPr>
          <w:p w:rsidR="00A62BA4" w:rsidRPr="001D4DBC" w:rsidRDefault="00F03D2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tabs>
                <w:tab w:val="left" w:pos="327"/>
              </w:tabs>
              <w:spacing w:after="200" w:line="240" w:lineRule="auto"/>
              <w:jc w:val="center"/>
              <w:rPr>
                <w:sz w:val="24"/>
                <w:szCs w:val="24"/>
              </w:rPr>
            </w:pPr>
          </w:p>
        </w:tc>
        <w:tc>
          <w:tcPr>
            <w:tcW w:w="992" w:type="dxa"/>
          </w:tcPr>
          <w:p w:rsidR="00A62BA4" w:rsidRPr="001D4DBC" w:rsidRDefault="00A62BA4" w:rsidP="00F25929">
            <w:pPr>
              <w:tabs>
                <w:tab w:val="left" w:pos="327"/>
              </w:tabs>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tabs>
                <w:tab w:val="left" w:pos="327"/>
              </w:tabs>
              <w:spacing w:after="200" w:line="240" w:lineRule="auto"/>
              <w:jc w:val="center"/>
              <w:rPr>
                <w:sz w:val="24"/>
                <w:szCs w:val="24"/>
              </w:rPr>
            </w:pPr>
          </w:p>
        </w:tc>
        <w:tc>
          <w:tcPr>
            <w:tcW w:w="935" w:type="dxa"/>
          </w:tcPr>
          <w:p w:rsidR="00A62BA4" w:rsidRPr="001D4DBC" w:rsidRDefault="00A62BA4" w:rsidP="00F25929">
            <w:pPr>
              <w:tabs>
                <w:tab w:val="left" w:pos="327"/>
              </w:tabs>
              <w:spacing w:after="200" w:line="240" w:lineRule="auto"/>
              <w:jc w:val="center"/>
              <w:rPr>
                <w:sz w:val="24"/>
                <w:szCs w:val="24"/>
              </w:rPr>
            </w:pPr>
          </w:p>
        </w:tc>
      </w:tr>
      <w:tr w:rsidR="00A62BA4" w:rsidRPr="001D4DBC" w:rsidTr="009B29C9">
        <w:tc>
          <w:tcPr>
            <w:tcW w:w="3686" w:type="dxa"/>
          </w:tcPr>
          <w:p w:rsidR="00A62BA4" w:rsidRPr="001D4DBC" w:rsidRDefault="00A62BA4" w:rsidP="009B29C9">
            <w:pPr>
              <w:spacing w:after="200" w:line="240" w:lineRule="auto"/>
              <w:jc w:val="left"/>
              <w:rPr>
                <w:sz w:val="24"/>
                <w:szCs w:val="24"/>
              </w:rPr>
            </w:pPr>
            <w:r w:rsidRPr="001D4DBC">
              <w:rPr>
                <w:sz w:val="24"/>
                <w:szCs w:val="24"/>
              </w:rPr>
              <w:t>Проведено</w:t>
            </w:r>
          </w:p>
        </w:tc>
        <w:tc>
          <w:tcPr>
            <w:tcW w:w="567" w:type="dxa"/>
          </w:tcPr>
          <w:p w:rsidR="00A62BA4" w:rsidRPr="001D4DBC" w:rsidRDefault="00F03D2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9B29C9">
        <w:trPr>
          <w:trHeight w:val="197"/>
        </w:trPr>
        <w:tc>
          <w:tcPr>
            <w:tcW w:w="3686" w:type="dxa"/>
          </w:tcPr>
          <w:p w:rsidR="00A62BA4" w:rsidRPr="001D4DBC" w:rsidRDefault="00A62BA4" w:rsidP="009B29C9">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9B29C9">
        <w:tc>
          <w:tcPr>
            <w:tcW w:w="3686" w:type="dxa"/>
          </w:tcPr>
          <w:p w:rsidR="00A62BA4" w:rsidRPr="001D4DBC" w:rsidRDefault="00A62BA4" w:rsidP="009B29C9">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9B29C9">
        <w:tc>
          <w:tcPr>
            <w:tcW w:w="3686" w:type="dxa"/>
          </w:tcPr>
          <w:p w:rsidR="00A62BA4" w:rsidRPr="001D4DBC" w:rsidRDefault="00A62BA4" w:rsidP="009B29C9">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9B29C9">
        <w:tc>
          <w:tcPr>
            <w:tcW w:w="3686" w:type="dxa"/>
          </w:tcPr>
          <w:p w:rsidR="00A62BA4" w:rsidRPr="001D4DBC" w:rsidRDefault="00A62BA4" w:rsidP="009B29C9">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1B794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551389" w:rsidRPr="001D4DBC" w:rsidTr="009B29C9">
        <w:tc>
          <w:tcPr>
            <w:tcW w:w="10172" w:type="dxa"/>
            <w:gridSpan w:val="11"/>
          </w:tcPr>
          <w:p w:rsidR="00825849" w:rsidRPr="001D4DBC" w:rsidRDefault="00825849" w:rsidP="009B29C9">
            <w:pPr>
              <w:jc w:val="center"/>
              <w:rPr>
                <w:i/>
                <w:sz w:val="28"/>
                <w:szCs w:val="28"/>
                <w:u w:val="single"/>
              </w:rPr>
            </w:pPr>
            <w:r w:rsidRPr="001D4DBC">
              <w:rPr>
                <w:b/>
                <w:i/>
                <w:sz w:val="24"/>
                <w:szCs w:val="24"/>
              </w:rPr>
              <w:t>Внеплановые мероприятия</w:t>
            </w:r>
          </w:p>
        </w:tc>
      </w:tr>
      <w:tr w:rsidR="00551389" w:rsidRPr="001D4DBC" w:rsidTr="009B29C9">
        <w:tc>
          <w:tcPr>
            <w:tcW w:w="3686" w:type="dxa"/>
          </w:tcPr>
          <w:p w:rsidR="00825849" w:rsidRPr="001D4DBC" w:rsidRDefault="00825849" w:rsidP="009B29C9">
            <w:pPr>
              <w:rPr>
                <w:i/>
                <w:sz w:val="28"/>
                <w:szCs w:val="28"/>
                <w:u w:val="single"/>
              </w:rPr>
            </w:pP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1B794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825849"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9B29C9">
        <w:tc>
          <w:tcPr>
            <w:tcW w:w="3686" w:type="dxa"/>
            <w:vMerge/>
          </w:tcPr>
          <w:p w:rsidR="00825849" w:rsidRPr="001D4DBC" w:rsidRDefault="00825849" w:rsidP="009B29C9">
            <w:pPr>
              <w:rPr>
                <w:i/>
                <w:sz w:val="28"/>
                <w:szCs w:val="28"/>
                <w:u w:val="single"/>
              </w:rPr>
            </w:pP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A62BA4" w:rsidRPr="001D4DBC" w:rsidTr="009B29C9">
        <w:tc>
          <w:tcPr>
            <w:tcW w:w="3686" w:type="dxa"/>
          </w:tcPr>
          <w:p w:rsidR="00A62BA4" w:rsidRPr="001D4DBC" w:rsidRDefault="00A62BA4" w:rsidP="00825849">
            <w:pPr>
              <w:spacing w:after="200" w:line="240" w:lineRule="auto"/>
              <w:jc w:val="left"/>
              <w:rPr>
                <w:sz w:val="24"/>
                <w:szCs w:val="24"/>
              </w:rPr>
            </w:pPr>
            <w:r w:rsidRPr="001D4DBC">
              <w:rPr>
                <w:sz w:val="24"/>
                <w:szCs w:val="24"/>
              </w:rPr>
              <w:t>Запланировано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5</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tabs>
                <w:tab w:val="left" w:pos="327"/>
              </w:tabs>
              <w:spacing w:after="200" w:line="240" w:lineRule="auto"/>
              <w:jc w:val="center"/>
              <w:rPr>
                <w:sz w:val="24"/>
                <w:szCs w:val="24"/>
              </w:rPr>
            </w:pPr>
          </w:p>
        </w:tc>
        <w:tc>
          <w:tcPr>
            <w:tcW w:w="992" w:type="dxa"/>
          </w:tcPr>
          <w:p w:rsidR="00A62BA4" w:rsidRPr="001D4DBC" w:rsidRDefault="00A62BA4" w:rsidP="00F25929">
            <w:pPr>
              <w:tabs>
                <w:tab w:val="left" w:pos="327"/>
              </w:tabs>
              <w:spacing w:after="200" w:line="240" w:lineRule="auto"/>
              <w:jc w:val="center"/>
              <w:rPr>
                <w:sz w:val="24"/>
                <w:szCs w:val="24"/>
              </w:rPr>
            </w:pPr>
          </w:p>
        </w:tc>
        <w:tc>
          <w:tcPr>
            <w:tcW w:w="567" w:type="dxa"/>
          </w:tcPr>
          <w:p w:rsidR="00A62BA4" w:rsidRPr="001D4DBC" w:rsidRDefault="009607E2" w:rsidP="00F25929">
            <w:pPr>
              <w:spacing w:after="200" w:line="240" w:lineRule="auto"/>
              <w:jc w:val="center"/>
              <w:rPr>
                <w:sz w:val="24"/>
                <w:szCs w:val="24"/>
              </w:rPr>
            </w:pPr>
            <w:r w:rsidRPr="001D4DBC">
              <w:rPr>
                <w:sz w:val="24"/>
                <w:szCs w:val="24"/>
              </w:rPr>
              <w:t>3</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A62BA4" w:rsidRPr="001D4DBC" w:rsidTr="009B29C9">
        <w:tc>
          <w:tcPr>
            <w:tcW w:w="3686" w:type="dxa"/>
          </w:tcPr>
          <w:p w:rsidR="00A62BA4" w:rsidRPr="001D4DBC" w:rsidRDefault="00A62BA4" w:rsidP="00825849">
            <w:pPr>
              <w:spacing w:after="200" w:line="240" w:lineRule="auto"/>
              <w:jc w:val="left"/>
              <w:rPr>
                <w:sz w:val="24"/>
                <w:szCs w:val="24"/>
              </w:rPr>
            </w:pPr>
            <w:r w:rsidRPr="001D4DBC">
              <w:rPr>
                <w:sz w:val="24"/>
                <w:szCs w:val="24"/>
              </w:rPr>
              <w:t>Проведено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5</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9607E2" w:rsidP="00F25929">
            <w:pPr>
              <w:spacing w:after="200" w:line="240" w:lineRule="auto"/>
              <w:jc w:val="center"/>
              <w:rPr>
                <w:sz w:val="24"/>
                <w:szCs w:val="24"/>
              </w:rPr>
            </w:pPr>
            <w:r w:rsidRPr="001D4DBC">
              <w:rPr>
                <w:sz w:val="24"/>
                <w:szCs w:val="24"/>
              </w:rPr>
              <w:t>3</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A62BA4" w:rsidRPr="001D4DBC" w:rsidTr="009B29C9">
        <w:trPr>
          <w:trHeight w:val="197"/>
        </w:trPr>
        <w:tc>
          <w:tcPr>
            <w:tcW w:w="3686" w:type="dxa"/>
          </w:tcPr>
          <w:p w:rsidR="00A62BA4" w:rsidRPr="001D4DBC" w:rsidRDefault="00A62BA4" w:rsidP="00825849">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9607E2" w:rsidP="00F25929">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A62BA4" w:rsidRPr="001D4DBC" w:rsidTr="009B29C9">
        <w:tc>
          <w:tcPr>
            <w:tcW w:w="3686" w:type="dxa"/>
          </w:tcPr>
          <w:p w:rsidR="00A62BA4" w:rsidRPr="001D4DBC" w:rsidRDefault="00A62BA4" w:rsidP="00825849">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C9176C"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A62BA4" w:rsidRPr="001D4DBC" w:rsidTr="009B29C9">
        <w:tc>
          <w:tcPr>
            <w:tcW w:w="3686" w:type="dxa"/>
          </w:tcPr>
          <w:p w:rsidR="00A62BA4" w:rsidRPr="001D4DBC" w:rsidRDefault="00A62BA4" w:rsidP="00825849">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C9176C"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A62BA4" w:rsidRPr="001D4DBC" w:rsidTr="009B29C9">
        <w:tc>
          <w:tcPr>
            <w:tcW w:w="3686" w:type="dxa"/>
          </w:tcPr>
          <w:p w:rsidR="00A62BA4" w:rsidRPr="001D4DBC" w:rsidRDefault="00A62BA4" w:rsidP="00825849">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C9176C" w:rsidP="00F25929">
            <w:pPr>
              <w:spacing w:after="200" w:line="240" w:lineRule="auto"/>
              <w:jc w:val="center"/>
              <w:rPr>
                <w:sz w:val="24"/>
                <w:szCs w:val="24"/>
              </w:rPr>
            </w:pPr>
            <w:r w:rsidRPr="001D4DBC">
              <w:rPr>
                <w:sz w:val="24"/>
                <w:szCs w:val="24"/>
              </w:rPr>
              <w:t>0</w:t>
            </w:r>
            <w:r w:rsidR="009607E2" w:rsidRPr="001D4DBC">
              <w:rPr>
                <w:sz w:val="24"/>
                <w:szCs w:val="24"/>
              </w:rPr>
              <w:t>*</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rPr>
                <w:sz w:val="24"/>
                <w:szCs w:val="24"/>
              </w:rPr>
            </w:pPr>
          </w:p>
        </w:tc>
        <w:tc>
          <w:tcPr>
            <w:tcW w:w="935" w:type="dxa"/>
          </w:tcPr>
          <w:p w:rsidR="00A62BA4" w:rsidRPr="001D4DBC" w:rsidRDefault="00A62BA4" w:rsidP="00F25929">
            <w:pPr>
              <w:rPr>
                <w:sz w:val="24"/>
                <w:szCs w:val="24"/>
              </w:rPr>
            </w:pPr>
          </w:p>
        </w:tc>
      </w:tr>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Внеплановые мероприятия</w:t>
            </w:r>
          </w:p>
        </w:tc>
      </w:tr>
      <w:tr w:rsidR="00551389" w:rsidRPr="001D4DBC" w:rsidTr="009B29C9">
        <w:tc>
          <w:tcPr>
            <w:tcW w:w="3686" w:type="dxa"/>
          </w:tcPr>
          <w:p w:rsidR="00825849" w:rsidRPr="001D4DBC" w:rsidRDefault="00825849" w:rsidP="009B29C9">
            <w:pPr>
              <w:rPr>
                <w:i/>
                <w:sz w:val="28"/>
                <w:szCs w:val="28"/>
                <w:u w:val="single"/>
              </w:rPr>
            </w:pP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Проведено</w:t>
            </w:r>
          </w:p>
        </w:tc>
        <w:tc>
          <w:tcPr>
            <w:tcW w:w="567" w:type="dxa"/>
            <w:vAlign w:val="center"/>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9607E2" w:rsidP="00933B23">
            <w:pPr>
              <w:spacing w:after="200" w:line="240" w:lineRule="auto"/>
              <w:jc w:val="center"/>
              <w:rPr>
                <w:sz w:val="24"/>
                <w:szCs w:val="24"/>
              </w:rPr>
            </w:pPr>
            <w:r w:rsidRPr="001D4DBC">
              <w:rPr>
                <w:sz w:val="24"/>
                <w:szCs w:val="24"/>
              </w:rPr>
              <w:t>4</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rPr>
                <w:sz w:val="24"/>
                <w:szCs w:val="24"/>
              </w:rPr>
            </w:pPr>
          </w:p>
        </w:tc>
        <w:tc>
          <w:tcPr>
            <w:tcW w:w="935" w:type="dxa"/>
          </w:tcPr>
          <w:p w:rsidR="00A62BA4" w:rsidRPr="001D4DBC" w:rsidRDefault="00A62BA4" w:rsidP="00933B23">
            <w:pP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Выявлено нарушений</w:t>
            </w:r>
          </w:p>
        </w:tc>
        <w:tc>
          <w:tcPr>
            <w:tcW w:w="567" w:type="dxa"/>
            <w:vAlign w:val="center"/>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FA27E7" w:rsidP="00933B23">
            <w:pPr>
              <w:spacing w:after="200" w:line="240" w:lineRule="auto"/>
              <w:jc w:val="center"/>
              <w:rPr>
                <w:sz w:val="24"/>
                <w:szCs w:val="24"/>
              </w:rPr>
            </w:pPr>
            <w:r w:rsidRPr="001D4DBC">
              <w:rPr>
                <w:sz w:val="24"/>
                <w:szCs w:val="24"/>
              </w:rPr>
              <w:t>1</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rPr>
                <w:sz w:val="24"/>
                <w:szCs w:val="24"/>
              </w:rPr>
            </w:pPr>
          </w:p>
        </w:tc>
        <w:tc>
          <w:tcPr>
            <w:tcW w:w="935" w:type="dxa"/>
          </w:tcPr>
          <w:p w:rsidR="00A62BA4" w:rsidRPr="001D4DBC" w:rsidRDefault="00A62BA4" w:rsidP="00933B23">
            <w:pP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Выдано предписаний</w:t>
            </w:r>
          </w:p>
        </w:tc>
        <w:tc>
          <w:tcPr>
            <w:tcW w:w="567" w:type="dxa"/>
            <w:vAlign w:val="center"/>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C9176C" w:rsidP="00933B23">
            <w:pPr>
              <w:spacing w:after="200" w:line="240" w:lineRule="auto"/>
              <w:jc w:val="center"/>
              <w:rPr>
                <w:sz w:val="24"/>
                <w:szCs w:val="24"/>
              </w:rPr>
            </w:pPr>
            <w:r w:rsidRPr="001D4DBC">
              <w:rPr>
                <w:sz w:val="24"/>
                <w:szCs w:val="24"/>
              </w:rPr>
              <w:t>0</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rPr>
                <w:sz w:val="24"/>
                <w:szCs w:val="24"/>
              </w:rPr>
            </w:pPr>
          </w:p>
        </w:tc>
        <w:tc>
          <w:tcPr>
            <w:tcW w:w="935" w:type="dxa"/>
          </w:tcPr>
          <w:p w:rsidR="00A62BA4" w:rsidRPr="001D4DBC" w:rsidRDefault="00A62BA4" w:rsidP="00933B23">
            <w:pP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Вынесено предупреждений</w:t>
            </w:r>
          </w:p>
        </w:tc>
        <w:tc>
          <w:tcPr>
            <w:tcW w:w="567" w:type="dxa"/>
            <w:vAlign w:val="center"/>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C9176C" w:rsidP="00933B23">
            <w:pPr>
              <w:spacing w:after="200" w:line="240" w:lineRule="auto"/>
              <w:jc w:val="center"/>
              <w:rPr>
                <w:sz w:val="24"/>
                <w:szCs w:val="24"/>
              </w:rPr>
            </w:pPr>
            <w:r w:rsidRPr="001D4DBC">
              <w:rPr>
                <w:sz w:val="24"/>
                <w:szCs w:val="24"/>
              </w:rPr>
              <w:t>0</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rPr>
                <w:sz w:val="24"/>
                <w:szCs w:val="24"/>
              </w:rPr>
            </w:pPr>
          </w:p>
        </w:tc>
        <w:tc>
          <w:tcPr>
            <w:tcW w:w="935" w:type="dxa"/>
          </w:tcPr>
          <w:p w:rsidR="00A62BA4" w:rsidRPr="001D4DBC" w:rsidRDefault="00A62BA4" w:rsidP="00933B23">
            <w:pP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FA27E7" w:rsidP="00933B23">
            <w:pPr>
              <w:spacing w:after="200" w:line="240" w:lineRule="auto"/>
              <w:jc w:val="center"/>
              <w:rPr>
                <w:sz w:val="24"/>
                <w:szCs w:val="24"/>
              </w:rPr>
            </w:pPr>
            <w:r w:rsidRPr="001D4DBC">
              <w:rPr>
                <w:sz w:val="24"/>
                <w:szCs w:val="24"/>
              </w:rPr>
              <w:t>1</w:t>
            </w:r>
          </w:p>
        </w:tc>
        <w:tc>
          <w:tcPr>
            <w:tcW w:w="567" w:type="dxa"/>
            <w:vAlign w:val="center"/>
          </w:tcPr>
          <w:p w:rsidR="00A62BA4" w:rsidRPr="001D4DBC" w:rsidRDefault="00A62BA4" w:rsidP="00933B23">
            <w:pPr>
              <w:spacing w:after="200" w:line="240" w:lineRule="auto"/>
              <w:jc w:val="center"/>
              <w:rPr>
                <w:sz w:val="24"/>
                <w:szCs w:val="24"/>
              </w:rPr>
            </w:pPr>
          </w:p>
        </w:tc>
        <w:tc>
          <w:tcPr>
            <w:tcW w:w="567" w:type="dxa"/>
            <w:vAlign w:val="center"/>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rPr>
                <w:sz w:val="24"/>
                <w:szCs w:val="24"/>
              </w:rPr>
            </w:pPr>
          </w:p>
        </w:tc>
        <w:tc>
          <w:tcPr>
            <w:tcW w:w="935" w:type="dxa"/>
          </w:tcPr>
          <w:p w:rsidR="00A62BA4" w:rsidRPr="001D4DBC" w:rsidRDefault="00A62BA4" w:rsidP="00933B23">
            <w:pPr>
              <w:rPr>
                <w:sz w:val="24"/>
                <w:szCs w:val="24"/>
              </w:rPr>
            </w:pPr>
          </w:p>
        </w:tc>
      </w:tr>
    </w:tbl>
    <w:p w:rsidR="0074514E" w:rsidRPr="001D4DBC" w:rsidRDefault="009607E2" w:rsidP="009607E2">
      <w:pPr>
        <w:spacing w:after="200" w:line="240" w:lineRule="auto"/>
        <w:ind w:left="709"/>
        <w:jc w:val="left"/>
        <w:rPr>
          <w:i/>
          <w:sz w:val="28"/>
          <w:szCs w:val="28"/>
          <w:u w:val="single"/>
        </w:rPr>
      </w:pPr>
      <w:r w:rsidRPr="001D4DBC">
        <w:rPr>
          <w:sz w:val="24"/>
          <w:szCs w:val="24"/>
        </w:rPr>
        <w:t>*-по нарушениям выявленным в результате проведенного ПЛН СН ОС (ПАО «Ростелеком») инициировано проведение внеплановой выездной проверки.</w:t>
      </w: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2B0A3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2B0A33"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9B29C9">
        <w:tc>
          <w:tcPr>
            <w:tcW w:w="3686" w:type="dxa"/>
            <w:vMerge/>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A62BA4" w:rsidRPr="001D4DBC" w:rsidTr="002B0A33">
        <w:trPr>
          <w:trHeight w:val="277"/>
        </w:trPr>
        <w:tc>
          <w:tcPr>
            <w:tcW w:w="3686" w:type="dxa"/>
          </w:tcPr>
          <w:p w:rsidR="00A62BA4" w:rsidRPr="001D4DBC" w:rsidRDefault="00A62BA4" w:rsidP="002B0A33">
            <w:pPr>
              <w:spacing w:after="200" w:line="240" w:lineRule="auto"/>
              <w:jc w:val="left"/>
              <w:rPr>
                <w:sz w:val="24"/>
                <w:szCs w:val="24"/>
              </w:rPr>
            </w:pPr>
            <w:r w:rsidRPr="001D4DBC">
              <w:rPr>
                <w:sz w:val="24"/>
                <w:szCs w:val="24"/>
              </w:rPr>
              <w:t>Запланировано</w:t>
            </w:r>
          </w:p>
        </w:tc>
        <w:tc>
          <w:tcPr>
            <w:tcW w:w="567" w:type="dxa"/>
          </w:tcPr>
          <w:p w:rsidR="00A62BA4" w:rsidRPr="001D4DBC" w:rsidRDefault="00A62BA4" w:rsidP="00A62BA4">
            <w:pPr>
              <w:spacing w:after="200"/>
              <w:jc w:val="center"/>
              <w:rPr>
                <w:sz w:val="24"/>
                <w:szCs w:val="24"/>
              </w:rPr>
            </w:pPr>
            <w:r w:rsidRPr="001D4DBC">
              <w:rPr>
                <w:sz w:val="24"/>
                <w:szCs w:val="24"/>
              </w:rPr>
              <w:t>2</w:t>
            </w:r>
          </w:p>
        </w:tc>
        <w:tc>
          <w:tcPr>
            <w:tcW w:w="567" w:type="dxa"/>
          </w:tcPr>
          <w:p w:rsidR="00A62BA4" w:rsidRPr="001D4DBC" w:rsidRDefault="00A62BA4" w:rsidP="00F25929">
            <w:pPr>
              <w:spacing w:after="200"/>
              <w:jc w:val="center"/>
              <w:rPr>
                <w:sz w:val="24"/>
                <w:szCs w:val="24"/>
              </w:rPr>
            </w:pPr>
          </w:p>
        </w:tc>
        <w:tc>
          <w:tcPr>
            <w:tcW w:w="567" w:type="dxa"/>
          </w:tcPr>
          <w:p w:rsidR="00A62BA4" w:rsidRPr="001D4DBC" w:rsidRDefault="00A62BA4" w:rsidP="00F25929">
            <w:pPr>
              <w:spacing w:after="200"/>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jc w:val="center"/>
              <w:rPr>
                <w:sz w:val="24"/>
                <w:szCs w:val="24"/>
              </w:rPr>
            </w:pPr>
            <w:r w:rsidRPr="001D4DBC">
              <w:rPr>
                <w:sz w:val="24"/>
                <w:szCs w:val="24"/>
              </w:rPr>
              <w:t>0</w:t>
            </w:r>
          </w:p>
        </w:tc>
        <w:tc>
          <w:tcPr>
            <w:tcW w:w="567" w:type="dxa"/>
          </w:tcPr>
          <w:p w:rsidR="00A62BA4" w:rsidRPr="001D4DBC" w:rsidRDefault="00A62BA4" w:rsidP="00F25929">
            <w:pPr>
              <w:spacing w:after="200"/>
              <w:jc w:val="center"/>
              <w:rPr>
                <w:sz w:val="24"/>
                <w:szCs w:val="24"/>
              </w:rPr>
            </w:pPr>
          </w:p>
        </w:tc>
        <w:tc>
          <w:tcPr>
            <w:tcW w:w="567" w:type="dxa"/>
          </w:tcPr>
          <w:p w:rsidR="00A62BA4" w:rsidRPr="001D4DBC" w:rsidRDefault="00A62BA4" w:rsidP="00F25929">
            <w:pPr>
              <w:spacing w:after="200"/>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Проведено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rPr>
          <w:trHeight w:val="197"/>
        </w:trPr>
        <w:tc>
          <w:tcPr>
            <w:tcW w:w="3686" w:type="dxa"/>
          </w:tcPr>
          <w:p w:rsidR="00A62BA4" w:rsidRPr="001D4DBC" w:rsidRDefault="00A62BA4" w:rsidP="002B0A33">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2C1581"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551389" w:rsidRPr="001D4DBC" w:rsidTr="009B29C9">
        <w:tc>
          <w:tcPr>
            <w:tcW w:w="3686" w:type="dxa"/>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Проведено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FA27E7" w:rsidP="00933B23">
            <w:pPr>
              <w:spacing w:after="200" w:line="240" w:lineRule="auto"/>
              <w:jc w:val="center"/>
              <w:rPr>
                <w:sz w:val="24"/>
                <w:szCs w:val="24"/>
              </w:rPr>
            </w:pPr>
            <w:r w:rsidRPr="001D4DBC">
              <w:rPr>
                <w:sz w:val="24"/>
                <w:szCs w:val="24"/>
              </w:rPr>
              <w:t>3</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jc w:val="center"/>
              <w:rPr>
                <w:sz w:val="24"/>
                <w:szCs w:val="24"/>
              </w:rPr>
            </w:pPr>
          </w:p>
        </w:tc>
        <w:tc>
          <w:tcPr>
            <w:tcW w:w="935" w:type="dxa"/>
          </w:tcPr>
          <w:p w:rsidR="00A62BA4" w:rsidRPr="001D4DBC" w:rsidRDefault="00A62BA4" w:rsidP="00933B23">
            <w:pPr>
              <w:jc w:val="cente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FA27E7" w:rsidP="00933B23">
            <w:pPr>
              <w:spacing w:after="200" w:line="240" w:lineRule="auto"/>
              <w:jc w:val="center"/>
              <w:rPr>
                <w:sz w:val="24"/>
                <w:szCs w:val="24"/>
              </w:rPr>
            </w:pPr>
            <w:r w:rsidRPr="001D4DBC">
              <w:rPr>
                <w:sz w:val="24"/>
                <w:szCs w:val="24"/>
              </w:rPr>
              <w:t>3</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jc w:val="center"/>
              <w:rPr>
                <w:sz w:val="24"/>
                <w:szCs w:val="24"/>
              </w:rPr>
            </w:pPr>
          </w:p>
        </w:tc>
        <w:tc>
          <w:tcPr>
            <w:tcW w:w="935" w:type="dxa"/>
          </w:tcPr>
          <w:p w:rsidR="00A62BA4" w:rsidRPr="001D4DBC" w:rsidRDefault="00A62BA4" w:rsidP="00933B23">
            <w:pPr>
              <w:jc w:val="cente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FA27E7" w:rsidP="00933B23">
            <w:pPr>
              <w:spacing w:after="200" w:line="240" w:lineRule="auto"/>
              <w:jc w:val="center"/>
              <w:rPr>
                <w:sz w:val="24"/>
                <w:szCs w:val="24"/>
              </w:rPr>
            </w:pPr>
            <w:r w:rsidRPr="001D4DBC">
              <w:rPr>
                <w:sz w:val="24"/>
                <w:szCs w:val="24"/>
              </w:rPr>
              <w:t>3</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jc w:val="center"/>
              <w:rPr>
                <w:sz w:val="24"/>
                <w:szCs w:val="24"/>
              </w:rPr>
            </w:pPr>
          </w:p>
        </w:tc>
        <w:tc>
          <w:tcPr>
            <w:tcW w:w="935" w:type="dxa"/>
          </w:tcPr>
          <w:p w:rsidR="00A62BA4" w:rsidRPr="001D4DBC" w:rsidRDefault="00A62BA4" w:rsidP="00933B23">
            <w:pPr>
              <w:jc w:val="cente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2C1581" w:rsidP="00933B23">
            <w:pPr>
              <w:spacing w:after="200" w:line="240" w:lineRule="auto"/>
              <w:jc w:val="center"/>
              <w:rPr>
                <w:sz w:val="24"/>
                <w:szCs w:val="24"/>
              </w:rPr>
            </w:pPr>
            <w:r w:rsidRPr="001D4DBC">
              <w:rPr>
                <w:sz w:val="24"/>
                <w:szCs w:val="24"/>
              </w:rPr>
              <w:t>0</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jc w:val="center"/>
              <w:rPr>
                <w:sz w:val="24"/>
                <w:szCs w:val="24"/>
              </w:rPr>
            </w:pPr>
          </w:p>
        </w:tc>
        <w:tc>
          <w:tcPr>
            <w:tcW w:w="935" w:type="dxa"/>
          </w:tcPr>
          <w:p w:rsidR="00A62BA4" w:rsidRPr="001D4DBC" w:rsidRDefault="00A62BA4" w:rsidP="00933B23">
            <w:pPr>
              <w:jc w:val="center"/>
              <w:rPr>
                <w:sz w:val="24"/>
                <w:szCs w:val="24"/>
              </w:rPr>
            </w:pPr>
          </w:p>
        </w:tc>
      </w:tr>
      <w:tr w:rsidR="00A62BA4" w:rsidRPr="001D4DBC" w:rsidTr="009B29C9">
        <w:tc>
          <w:tcPr>
            <w:tcW w:w="3686" w:type="dxa"/>
          </w:tcPr>
          <w:p w:rsidR="00A62BA4" w:rsidRPr="001D4DBC" w:rsidRDefault="00A62BA4" w:rsidP="00933B23">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992"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2C1581" w:rsidP="00933B23">
            <w:pPr>
              <w:spacing w:after="200" w:line="240" w:lineRule="auto"/>
              <w:jc w:val="center"/>
              <w:rPr>
                <w:sz w:val="24"/>
                <w:szCs w:val="24"/>
              </w:rPr>
            </w:pPr>
            <w:r w:rsidRPr="001D4DBC">
              <w:rPr>
                <w:sz w:val="24"/>
                <w:szCs w:val="24"/>
              </w:rPr>
              <w:t>2</w:t>
            </w:r>
          </w:p>
        </w:tc>
        <w:tc>
          <w:tcPr>
            <w:tcW w:w="567" w:type="dxa"/>
          </w:tcPr>
          <w:p w:rsidR="00A62BA4" w:rsidRPr="001D4DBC" w:rsidRDefault="00A62BA4" w:rsidP="00933B23">
            <w:pPr>
              <w:spacing w:after="200" w:line="240" w:lineRule="auto"/>
              <w:jc w:val="center"/>
              <w:rPr>
                <w:sz w:val="24"/>
                <w:szCs w:val="24"/>
              </w:rPr>
            </w:pPr>
          </w:p>
        </w:tc>
        <w:tc>
          <w:tcPr>
            <w:tcW w:w="567" w:type="dxa"/>
          </w:tcPr>
          <w:p w:rsidR="00A62BA4" w:rsidRPr="001D4DBC" w:rsidRDefault="00A62BA4" w:rsidP="00933B23">
            <w:pPr>
              <w:spacing w:after="200" w:line="240" w:lineRule="auto"/>
              <w:jc w:val="center"/>
              <w:rPr>
                <w:sz w:val="24"/>
                <w:szCs w:val="24"/>
              </w:rPr>
            </w:pPr>
          </w:p>
        </w:tc>
        <w:tc>
          <w:tcPr>
            <w:tcW w:w="590" w:type="dxa"/>
          </w:tcPr>
          <w:p w:rsidR="00A62BA4" w:rsidRPr="001D4DBC" w:rsidRDefault="00A62BA4" w:rsidP="00933B23">
            <w:pPr>
              <w:jc w:val="center"/>
              <w:rPr>
                <w:sz w:val="24"/>
                <w:szCs w:val="24"/>
              </w:rPr>
            </w:pPr>
          </w:p>
        </w:tc>
        <w:tc>
          <w:tcPr>
            <w:tcW w:w="935" w:type="dxa"/>
          </w:tcPr>
          <w:p w:rsidR="00A62BA4" w:rsidRPr="001D4DBC" w:rsidRDefault="00A62BA4" w:rsidP="00933B23">
            <w:pPr>
              <w:jc w:val="center"/>
              <w:rPr>
                <w:sz w:val="24"/>
                <w:szCs w:val="24"/>
              </w:rPr>
            </w:pPr>
          </w:p>
        </w:tc>
      </w:tr>
    </w:tbl>
    <w:p w:rsidR="0074514E" w:rsidRPr="001D4DBC" w:rsidRDefault="0074514E" w:rsidP="0074514E">
      <w:pPr>
        <w:spacing w:after="200" w:line="240" w:lineRule="auto"/>
        <w:ind w:left="709" w:firstLine="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2B0A33"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9B29C9">
        <w:tc>
          <w:tcPr>
            <w:tcW w:w="3686" w:type="dxa"/>
            <w:vMerge/>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A62BA4" w:rsidRPr="001D4DBC" w:rsidTr="009B29C9">
        <w:trPr>
          <w:trHeight w:val="277"/>
        </w:trPr>
        <w:tc>
          <w:tcPr>
            <w:tcW w:w="3686" w:type="dxa"/>
          </w:tcPr>
          <w:p w:rsidR="00A62BA4" w:rsidRPr="001D4DBC" w:rsidRDefault="00A62BA4" w:rsidP="002B0A33">
            <w:pPr>
              <w:spacing w:after="200" w:line="240" w:lineRule="auto"/>
              <w:jc w:val="left"/>
              <w:rPr>
                <w:sz w:val="24"/>
                <w:szCs w:val="24"/>
              </w:rPr>
            </w:pPr>
            <w:r w:rsidRPr="001D4DBC">
              <w:rPr>
                <w:sz w:val="24"/>
                <w:szCs w:val="24"/>
              </w:rPr>
              <w:t>Запланировано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3</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Проведено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2</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3</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rPr>
          <w:trHeight w:val="197"/>
        </w:trPr>
        <w:tc>
          <w:tcPr>
            <w:tcW w:w="3686" w:type="dxa"/>
          </w:tcPr>
          <w:p w:rsidR="00A62BA4" w:rsidRPr="001D4DBC" w:rsidRDefault="00A62BA4" w:rsidP="002B0A33">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551389" w:rsidRPr="001D4DBC" w:rsidTr="009B29C9">
        <w:tc>
          <w:tcPr>
            <w:tcW w:w="3686" w:type="dxa"/>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Проведено</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4</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Выявлено нарушений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Выдано предписаний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Вынесено предупреждений</w:t>
            </w:r>
          </w:p>
        </w:tc>
        <w:tc>
          <w:tcPr>
            <w:tcW w:w="567" w:type="dxa"/>
          </w:tcPr>
          <w:p w:rsidR="00A62BA4" w:rsidRPr="001D4DBC" w:rsidRDefault="00A62BA4" w:rsidP="00A62BA4">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C9176C" w:rsidP="00F25929">
            <w:pPr>
              <w:spacing w:after="200" w:line="240" w:lineRule="auto"/>
              <w:jc w:val="center"/>
              <w:rPr>
                <w:sz w:val="24"/>
                <w:szCs w:val="24"/>
              </w:rPr>
            </w:pPr>
            <w:r w:rsidRPr="001D4DBC">
              <w:rPr>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9B29C9">
        <w:tc>
          <w:tcPr>
            <w:tcW w:w="3686" w:type="dxa"/>
          </w:tcPr>
          <w:p w:rsidR="00A62BA4" w:rsidRPr="001D4DBC" w:rsidRDefault="00A62BA4" w:rsidP="002B0A33">
            <w:pPr>
              <w:spacing w:after="200" w:line="240" w:lineRule="auto"/>
              <w:jc w:val="left"/>
              <w:rPr>
                <w:sz w:val="24"/>
                <w:szCs w:val="24"/>
              </w:rPr>
            </w:pPr>
            <w:r w:rsidRPr="001D4DBC">
              <w:rPr>
                <w:sz w:val="24"/>
                <w:szCs w:val="24"/>
              </w:rPr>
              <w:t>Составлено протоколов об АПН</w:t>
            </w:r>
          </w:p>
        </w:tc>
        <w:tc>
          <w:tcPr>
            <w:tcW w:w="567" w:type="dxa"/>
          </w:tcPr>
          <w:p w:rsidR="00A62BA4" w:rsidRPr="001D4DBC" w:rsidRDefault="00A62BA4" w:rsidP="00A62BA4">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FA27E7" w:rsidP="00F25929">
            <w:pPr>
              <w:spacing w:after="200" w:line="240" w:lineRule="auto"/>
              <w:jc w:val="center"/>
              <w:rPr>
                <w:sz w:val="24"/>
                <w:szCs w:val="24"/>
              </w:rPr>
            </w:pPr>
            <w:r w:rsidRPr="001D4DBC">
              <w:rPr>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bl>
    <w:p w:rsidR="002B0A33" w:rsidRPr="001D4DBC" w:rsidRDefault="002B0A33" w:rsidP="0074514E">
      <w:pPr>
        <w:spacing w:after="200" w:line="240" w:lineRule="auto"/>
        <w:ind w:left="851" w:firstLine="425"/>
        <w:jc w:val="center"/>
        <w:rPr>
          <w:i/>
          <w:sz w:val="28"/>
          <w:szCs w:val="28"/>
          <w:u w:val="single"/>
        </w:rPr>
      </w:pPr>
    </w:p>
    <w:p w:rsidR="0074514E" w:rsidRPr="001D4DBC" w:rsidRDefault="0074514E" w:rsidP="0074514E">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26" w:type="dxa"/>
            <w:gridSpan w:val="5"/>
          </w:tcPr>
          <w:p w:rsidR="002B0A33"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9B29C9">
        <w:tc>
          <w:tcPr>
            <w:tcW w:w="3686" w:type="dxa"/>
            <w:vMerge/>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51389" w:rsidRPr="001D4DBC" w:rsidTr="009B29C9">
        <w:trPr>
          <w:trHeight w:val="277"/>
        </w:trPr>
        <w:tc>
          <w:tcPr>
            <w:tcW w:w="3686" w:type="dxa"/>
          </w:tcPr>
          <w:p w:rsidR="002B3DF8" w:rsidRPr="001D4DBC" w:rsidRDefault="002B3DF8" w:rsidP="009B29C9">
            <w:pPr>
              <w:spacing w:after="200" w:line="240" w:lineRule="auto"/>
              <w:jc w:val="left"/>
              <w:rPr>
                <w:sz w:val="24"/>
                <w:szCs w:val="24"/>
              </w:rPr>
            </w:pPr>
            <w:r w:rsidRPr="001D4DBC">
              <w:rPr>
                <w:sz w:val="24"/>
                <w:szCs w:val="24"/>
              </w:rPr>
              <w:t>Запланировано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rPr>
          <w:trHeight w:val="197"/>
        </w:trPr>
        <w:tc>
          <w:tcPr>
            <w:tcW w:w="3686"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10172" w:type="dxa"/>
            <w:gridSpan w:val="11"/>
          </w:tcPr>
          <w:p w:rsidR="002B0A33" w:rsidRPr="001D4DBC" w:rsidRDefault="002B0A33" w:rsidP="00A00B11">
            <w:pPr>
              <w:jc w:val="center"/>
              <w:rPr>
                <w:sz w:val="28"/>
                <w:szCs w:val="28"/>
                <w:u w:val="single"/>
              </w:rPr>
            </w:pPr>
            <w:r w:rsidRPr="001D4DBC">
              <w:rPr>
                <w:b/>
                <w:sz w:val="28"/>
                <w:szCs w:val="28"/>
              </w:rPr>
              <w:t>Внеплановые мероприятия</w:t>
            </w:r>
          </w:p>
        </w:tc>
      </w:tr>
      <w:tr w:rsidR="00551389" w:rsidRPr="001D4DBC" w:rsidTr="009B29C9">
        <w:tc>
          <w:tcPr>
            <w:tcW w:w="3686" w:type="dxa"/>
          </w:tcPr>
          <w:p w:rsidR="002B0A33" w:rsidRPr="001D4DBC" w:rsidRDefault="002B0A33" w:rsidP="009B29C9">
            <w:pPr>
              <w:rPr>
                <w:i/>
                <w:sz w:val="28"/>
                <w:szCs w:val="28"/>
                <w:u w:val="single"/>
              </w:rPr>
            </w:pP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lastRenderedPageBreak/>
              <w:t>Выдано предписаний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tcPr>
          <w:p w:rsidR="002B3DF8" w:rsidRPr="001D4DBC" w:rsidRDefault="002B3DF8"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FA27E7" w:rsidP="00F25929">
            <w:pPr>
              <w:spacing w:after="200" w:line="240" w:lineRule="auto"/>
              <w:jc w:val="center"/>
              <w:rPr>
                <w:sz w:val="24"/>
                <w:szCs w:val="24"/>
              </w:rPr>
            </w:pPr>
            <w:r w:rsidRPr="001D4DBC">
              <w:rPr>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2B0A33" w:rsidRPr="001D4DBC" w:rsidRDefault="002B0A33" w:rsidP="0016478F">
      <w:pPr>
        <w:spacing w:after="200" w:line="240" w:lineRule="auto"/>
        <w:ind w:left="851" w:firstLine="709"/>
        <w:jc w:val="center"/>
        <w:rPr>
          <w:i/>
          <w:sz w:val="28"/>
          <w:szCs w:val="28"/>
          <w:u w:val="single"/>
        </w:rPr>
      </w:pPr>
    </w:p>
    <w:p w:rsidR="0074514E" w:rsidRPr="001D4DBC" w:rsidRDefault="0074514E" w:rsidP="0016478F">
      <w:pPr>
        <w:spacing w:after="200" w:line="240" w:lineRule="auto"/>
        <w:ind w:left="851" w:firstLine="709"/>
        <w:jc w:val="center"/>
        <w:rPr>
          <w:i/>
          <w:sz w:val="28"/>
          <w:szCs w:val="28"/>
          <w:u w:val="single"/>
        </w:rPr>
      </w:pPr>
      <w:r w:rsidRPr="001D4DBC">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A00B11">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178" w:type="dxa"/>
            <w:gridSpan w:val="5"/>
          </w:tcPr>
          <w:p w:rsidR="009B29C9" w:rsidRPr="001D4DBC" w:rsidRDefault="009B29C9"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A00B11">
        <w:tc>
          <w:tcPr>
            <w:tcW w:w="3558" w:type="dxa"/>
            <w:vMerge/>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51389" w:rsidRPr="001D4DBC" w:rsidTr="00A00B11">
        <w:trPr>
          <w:trHeight w:val="277"/>
        </w:trPr>
        <w:tc>
          <w:tcPr>
            <w:tcW w:w="3558" w:type="dxa"/>
          </w:tcPr>
          <w:p w:rsidR="00A00B11" w:rsidRPr="001D4DBC" w:rsidRDefault="00A00B11" w:rsidP="00A00B11">
            <w:pPr>
              <w:spacing w:after="200" w:line="240" w:lineRule="auto"/>
              <w:jc w:val="left"/>
              <w:rPr>
                <w:sz w:val="24"/>
                <w:szCs w:val="24"/>
              </w:rPr>
            </w:pPr>
            <w:r w:rsidRPr="001D4DBC">
              <w:rPr>
                <w:sz w:val="24"/>
                <w:szCs w:val="24"/>
              </w:rPr>
              <w:t>Запланировано</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3558" w:type="dxa"/>
          </w:tcPr>
          <w:p w:rsidR="00A00B11" w:rsidRPr="001D4DBC" w:rsidRDefault="00A00B11" w:rsidP="00A00B11">
            <w:pPr>
              <w:spacing w:after="200" w:line="240" w:lineRule="auto"/>
              <w:jc w:val="left"/>
              <w:rPr>
                <w:sz w:val="24"/>
                <w:szCs w:val="24"/>
              </w:rPr>
            </w:pPr>
            <w:r w:rsidRPr="001D4DBC">
              <w:rPr>
                <w:sz w:val="24"/>
                <w:szCs w:val="24"/>
              </w:rPr>
              <w:t>Проведено</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rPr>
          <w:trHeight w:val="197"/>
        </w:trPr>
        <w:tc>
          <w:tcPr>
            <w:tcW w:w="3558" w:type="dxa"/>
          </w:tcPr>
          <w:p w:rsidR="00A00B11" w:rsidRPr="001D4DBC" w:rsidRDefault="00A00B11" w:rsidP="00A00B11">
            <w:pPr>
              <w:spacing w:after="200" w:line="240" w:lineRule="auto"/>
              <w:jc w:val="left"/>
              <w:rPr>
                <w:sz w:val="24"/>
                <w:szCs w:val="24"/>
              </w:rPr>
            </w:pPr>
            <w:r w:rsidRPr="001D4DBC">
              <w:rPr>
                <w:sz w:val="24"/>
                <w:szCs w:val="24"/>
              </w:rPr>
              <w:t>Выявлено нарушений</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3558" w:type="dxa"/>
          </w:tcPr>
          <w:p w:rsidR="00A00B11" w:rsidRPr="001D4DBC" w:rsidRDefault="00A00B11" w:rsidP="00A00B11">
            <w:pPr>
              <w:spacing w:after="200" w:line="240" w:lineRule="auto"/>
              <w:jc w:val="left"/>
              <w:rPr>
                <w:sz w:val="24"/>
                <w:szCs w:val="24"/>
              </w:rPr>
            </w:pPr>
            <w:r w:rsidRPr="001D4DBC">
              <w:rPr>
                <w:sz w:val="24"/>
                <w:szCs w:val="24"/>
              </w:rPr>
              <w:t>Выдано предписаний</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3558" w:type="dxa"/>
          </w:tcPr>
          <w:p w:rsidR="00A00B11" w:rsidRPr="001D4DBC" w:rsidRDefault="00A00B11" w:rsidP="00A00B11">
            <w:pPr>
              <w:spacing w:after="200" w:line="240" w:lineRule="auto"/>
              <w:jc w:val="left"/>
              <w:rPr>
                <w:sz w:val="24"/>
                <w:szCs w:val="24"/>
              </w:rPr>
            </w:pPr>
            <w:r w:rsidRPr="001D4DBC">
              <w:rPr>
                <w:sz w:val="24"/>
                <w:szCs w:val="24"/>
              </w:rPr>
              <w:t>Вынесено предупреждений</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3558" w:type="dxa"/>
          </w:tcPr>
          <w:p w:rsidR="00A00B11" w:rsidRPr="001D4DBC" w:rsidRDefault="00A00B11" w:rsidP="00A00B11">
            <w:pPr>
              <w:spacing w:after="200" w:line="240" w:lineRule="auto"/>
              <w:jc w:val="left"/>
              <w:rPr>
                <w:sz w:val="24"/>
                <w:szCs w:val="24"/>
              </w:rPr>
            </w:pPr>
            <w:r w:rsidRPr="001D4DBC">
              <w:rPr>
                <w:sz w:val="24"/>
                <w:szCs w:val="24"/>
              </w:rPr>
              <w:t>Составлено протоколов об АПН</w:t>
            </w:r>
          </w:p>
        </w:tc>
        <w:tc>
          <w:tcPr>
            <w:tcW w:w="563" w:type="dxa"/>
          </w:tcPr>
          <w:p w:rsidR="00A00B11" w:rsidRPr="001D4DBC" w:rsidRDefault="00A00B11" w:rsidP="00A00B11">
            <w:pPr>
              <w:spacing w:after="200" w:line="240" w:lineRule="auto"/>
              <w:jc w:val="center"/>
              <w:rPr>
                <w:sz w:val="24"/>
                <w:szCs w:val="24"/>
              </w:rPr>
            </w:pPr>
            <w:r w:rsidRPr="001D4DBC">
              <w:rPr>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FA27E7" w:rsidP="00A00B11">
            <w:pPr>
              <w:spacing w:after="200" w:line="240" w:lineRule="auto"/>
              <w:jc w:val="center"/>
              <w:rPr>
                <w:sz w:val="24"/>
                <w:szCs w:val="24"/>
              </w:rPr>
            </w:pPr>
            <w:r w:rsidRPr="001D4DBC">
              <w:rPr>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A00B11">
        <w:tc>
          <w:tcPr>
            <w:tcW w:w="3558" w:type="dxa"/>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51389" w:rsidRPr="001D4DBC" w:rsidTr="00A00B11">
        <w:tc>
          <w:tcPr>
            <w:tcW w:w="3558"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3" w:type="dxa"/>
          </w:tcPr>
          <w:p w:rsidR="002B3DF8" w:rsidRPr="001D4DBC" w:rsidRDefault="002B3DF8" w:rsidP="00F25929">
            <w:pPr>
              <w:spacing w:after="200" w:line="240" w:lineRule="auto"/>
              <w:jc w:val="center"/>
              <w:rPr>
                <w:sz w:val="24"/>
                <w:szCs w:val="24"/>
              </w:rPr>
            </w:pPr>
            <w:r w:rsidRPr="001D4DBC">
              <w:rPr>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FA27E7" w:rsidP="00F25929">
            <w:pPr>
              <w:spacing w:after="200" w:line="240" w:lineRule="auto"/>
              <w:jc w:val="center"/>
              <w:rPr>
                <w:sz w:val="24"/>
                <w:szCs w:val="24"/>
              </w:rPr>
            </w:pPr>
            <w:r w:rsidRPr="001D4DBC">
              <w:rPr>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A00B11">
        <w:tc>
          <w:tcPr>
            <w:tcW w:w="3558"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3" w:type="dxa"/>
          </w:tcPr>
          <w:p w:rsidR="002B3DF8" w:rsidRPr="001D4DBC" w:rsidRDefault="002B3DF8" w:rsidP="00F25929">
            <w:pPr>
              <w:spacing w:after="200" w:line="240" w:lineRule="auto"/>
              <w:jc w:val="center"/>
              <w:rPr>
                <w:sz w:val="24"/>
                <w:szCs w:val="24"/>
              </w:rPr>
            </w:pPr>
            <w:r w:rsidRPr="001D4DBC">
              <w:rPr>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FA27E7" w:rsidP="00F25929">
            <w:pPr>
              <w:spacing w:after="200" w:line="240" w:lineRule="auto"/>
              <w:jc w:val="center"/>
              <w:rPr>
                <w:sz w:val="24"/>
                <w:szCs w:val="24"/>
              </w:rPr>
            </w:pPr>
            <w:r w:rsidRPr="001D4DBC">
              <w:rPr>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A00B11">
        <w:tc>
          <w:tcPr>
            <w:tcW w:w="3558"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3" w:type="dxa"/>
          </w:tcPr>
          <w:p w:rsidR="002B3DF8" w:rsidRPr="001D4DBC" w:rsidRDefault="002B3DF8" w:rsidP="00F25929">
            <w:pPr>
              <w:spacing w:after="200" w:line="240" w:lineRule="auto"/>
              <w:jc w:val="center"/>
              <w:rPr>
                <w:sz w:val="24"/>
                <w:szCs w:val="24"/>
              </w:rPr>
            </w:pPr>
            <w:r w:rsidRPr="001D4DBC">
              <w:rPr>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FA27E7" w:rsidP="00F25929">
            <w:pPr>
              <w:spacing w:after="200" w:line="240" w:lineRule="auto"/>
              <w:jc w:val="center"/>
              <w:rPr>
                <w:sz w:val="24"/>
                <w:szCs w:val="24"/>
              </w:rPr>
            </w:pPr>
            <w:r w:rsidRPr="001D4DBC">
              <w:rPr>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A00B11">
        <w:tc>
          <w:tcPr>
            <w:tcW w:w="3558"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3" w:type="dxa"/>
          </w:tcPr>
          <w:p w:rsidR="002B3DF8" w:rsidRPr="001D4DBC" w:rsidRDefault="002B3DF8" w:rsidP="00F25929">
            <w:pPr>
              <w:spacing w:after="200" w:line="240" w:lineRule="auto"/>
              <w:jc w:val="center"/>
              <w:rPr>
                <w:sz w:val="24"/>
                <w:szCs w:val="24"/>
              </w:rPr>
            </w:pPr>
            <w:r w:rsidRPr="001D4DBC">
              <w:rPr>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FA27E7" w:rsidP="00F25929">
            <w:pPr>
              <w:spacing w:after="200" w:line="240" w:lineRule="auto"/>
              <w:jc w:val="center"/>
              <w:rPr>
                <w:sz w:val="24"/>
                <w:szCs w:val="24"/>
              </w:rPr>
            </w:pPr>
            <w:r w:rsidRPr="001D4DBC">
              <w:rPr>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A00B11">
        <w:tc>
          <w:tcPr>
            <w:tcW w:w="3558"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3" w:type="dxa"/>
          </w:tcPr>
          <w:p w:rsidR="002B3DF8" w:rsidRPr="001D4DBC" w:rsidRDefault="002B3DF8" w:rsidP="00F25929">
            <w:pPr>
              <w:spacing w:after="200" w:line="240" w:lineRule="auto"/>
              <w:jc w:val="center"/>
              <w:rPr>
                <w:sz w:val="24"/>
                <w:szCs w:val="24"/>
              </w:rPr>
            </w:pPr>
            <w:r w:rsidRPr="001D4DBC">
              <w:rPr>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FA27E7" w:rsidP="00F25929">
            <w:pPr>
              <w:spacing w:after="200" w:line="240" w:lineRule="auto"/>
              <w:jc w:val="center"/>
              <w:rPr>
                <w:sz w:val="24"/>
                <w:szCs w:val="24"/>
              </w:rPr>
            </w:pPr>
            <w:r w:rsidRPr="001D4DBC">
              <w:rPr>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7A7CA1" w:rsidRPr="001D4DBC" w:rsidRDefault="007A7CA1" w:rsidP="0074514E">
      <w:pPr>
        <w:spacing w:after="200" w:line="240" w:lineRule="auto"/>
        <w:ind w:left="993" w:firstLine="709"/>
        <w:jc w:val="center"/>
        <w:rPr>
          <w:i/>
          <w:sz w:val="28"/>
          <w:szCs w:val="28"/>
          <w:u w:val="single"/>
        </w:rPr>
      </w:pPr>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178" w:type="dxa"/>
            <w:gridSpan w:val="5"/>
          </w:tcPr>
          <w:p w:rsidR="009B29C9" w:rsidRPr="001D4DBC" w:rsidRDefault="009B29C9"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EC6037">
        <w:tc>
          <w:tcPr>
            <w:tcW w:w="3558" w:type="dxa"/>
            <w:vMerge/>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FA27E7" w:rsidRPr="001D4DBC" w:rsidTr="00EC6037">
        <w:trPr>
          <w:trHeight w:val="277"/>
        </w:trPr>
        <w:tc>
          <w:tcPr>
            <w:tcW w:w="3558" w:type="dxa"/>
          </w:tcPr>
          <w:p w:rsidR="00FA27E7" w:rsidRPr="001D4DBC" w:rsidRDefault="00FA27E7" w:rsidP="00EC6037">
            <w:pPr>
              <w:spacing w:after="200" w:line="240" w:lineRule="auto"/>
              <w:jc w:val="left"/>
              <w:rPr>
                <w:sz w:val="24"/>
                <w:szCs w:val="24"/>
              </w:rPr>
            </w:pPr>
            <w:r w:rsidRPr="001D4DBC">
              <w:rPr>
                <w:sz w:val="24"/>
                <w:szCs w:val="24"/>
              </w:rPr>
              <w:lastRenderedPageBreak/>
              <w:t>Запланировано</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EC6037">
        <w:tc>
          <w:tcPr>
            <w:tcW w:w="3558" w:type="dxa"/>
          </w:tcPr>
          <w:p w:rsidR="00FA27E7" w:rsidRPr="001D4DBC" w:rsidRDefault="00FA27E7" w:rsidP="00EC6037">
            <w:pPr>
              <w:spacing w:after="200" w:line="240" w:lineRule="auto"/>
              <w:jc w:val="left"/>
              <w:rPr>
                <w:sz w:val="24"/>
                <w:szCs w:val="24"/>
              </w:rPr>
            </w:pPr>
            <w:r w:rsidRPr="001D4DBC">
              <w:rPr>
                <w:sz w:val="24"/>
                <w:szCs w:val="24"/>
              </w:rPr>
              <w:t>Проведено</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EC6037">
        <w:trPr>
          <w:trHeight w:val="197"/>
        </w:trPr>
        <w:tc>
          <w:tcPr>
            <w:tcW w:w="3558" w:type="dxa"/>
          </w:tcPr>
          <w:p w:rsidR="00FA27E7" w:rsidRPr="001D4DBC" w:rsidRDefault="00FA27E7" w:rsidP="00EC6037">
            <w:pPr>
              <w:spacing w:after="200" w:line="240" w:lineRule="auto"/>
              <w:jc w:val="left"/>
              <w:rPr>
                <w:sz w:val="24"/>
                <w:szCs w:val="24"/>
              </w:rPr>
            </w:pPr>
            <w:r w:rsidRPr="001D4DBC">
              <w:rPr>
                <w:sz w:val="24"/>
                <w:szCs w:val="24"/>
              </w:rPr>
              <w:t>Выявлено нарушений</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EC6037">
        <w:tc>
          <w:tcPr>
            <w:tcW w:w="3558" w:type="dxa"/>
          </w:tcPr>
          <w:p w:rsidR="00FA27E7" w:rsidRPr="001D4DBC" w:rsidRDefault="00FA27E7" w:rsidP="00EC6037">
            <w:pPr>
              <w:spacing w:after="200" w:line="240" w:lineRule="auto"/>
              <w:jc w:val="left"/>
              <w:rPr>
                <w:sz w:val="24"/>
                <w:szCs w:val="24"/>
              </w:rPr>
            </w:pPr>
            <w:r w:rsidRPr="001D4DBC">
              <w:rPr>
                <w:sz w:val="24"/>
                <w:szCs w:val="24"/>
              </w:rPr>
              <w:t>Выдано предписаний</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EC6037">
        <w:tc>
          <w:tcPr>
            <w:tcW w:w="3558" w:type="dxa"/>
          </w:tcPr>
          <w:p w:rsidR="00FA27E7" w:rsidRPr="001D4DBC" w:rsidRDefault="00FA27E7" w:rsidP="00EC6037">
            <w:pPr>
              <w:spacing w:after="200" w:line="240" w:lineRule="auto"/>
              <w:jc w:val="left"/>
              <w:rPr>
                <w:sz w:val="24"/>
                <w:szCs w:val="24"/>
              </w:rPr>
            </w:pPr>
            <w:r w:rsidRPr="001D4DBC">
              <w:rPr>
                <w:sz w:val="24"/>
                <w:szCs w:val="24"/>
              </w:rPr>
              <w:t>Вынесено предупреждений</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EC6037">
        <w:tc>
          <w:tcPr>
            <w:tcW w:w="3558" w:type="dxa"/>
          </w:tcPr>
          <w:p w:rsidR="00FA27E7" w:rsidRPr="001D4DBC" w:rsidRDefault="00FA27E7" w:rsidP="00EC6037">
            <w:pPr>
              <w:spacing w:after="200" w:line="240" w:lineRule="auto"/>
              <w:jc w:val="left"/>
              <w:rPr>
                <w:sz w:val="24"/>
                <w:szCs w:val="24"/>
              </w:rPr>
            </w:pPr>
            <w:r w:rsidRPr="001D4DBC">
              <w:rPr>
                <w:sz w:val="24"/>
                <w:szCs w:val="24"/>
              </w:rPr>
              <w:t>Составлено протоколов об АПН</w:t>
            </w:r>
          </w:p>
        </w:tc>
        <w:tc>
          <w:tcPr>
            <w:tcW w:w="563" w:type="dxa"/>
          </w:tcPr>
          <w:p w:rsidR="00FA27E7" w:rsidRPr="001D4DBC" w:rsidRDefault="00FA27E7" w:rsidP="00EC6037">
            <w:pPr>
              <w:spacing w:after="200" w:line="240" w:lineRule="auto"/>
              <w:jc w:val="center"/>
              <w:rPr>
                <w:sz w:val="24"/>
                <w:szCs w:val="24"/>
              </w:rPr>
            </w:pPr>
            <w:r w:rsidRPr="001D4DBC">
              <w:rPr>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EC6037">
        <w:tc>
          <w:tcPr>
            <w:tcW w:w="3558" w:type="dxa"/>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FA27E7" w:rsidRPr="001D4DBC" w:rsidTr="00EC6037">
        <w:tc>
          <w:tcPr>
            <w:tcW w:w="3558" w:type="dxa"/>
          </w:tcPr>
          <w:p w:rsidR="00FA27E7" w:rsidRPr="001D4DBC" w:rsidRDefault="00FA27E7" w:rsidP="009B29C9">
            <w:pPr>
              <w:spacing w:after="200" w:line="240" w:lineRule="auto"/>
              <w:jc w:val="left"/>
              <w:rPr>
                <w:sz w:val="24"/>
                <w:szCs w:val="24"/>
              </w:rPr>
            </w:pPr>
            <w:r w:rsidRPr="001D4DBC">
              <w:rPr>
                <w:sz w:val="24"/>
                <w:szCs w:val="24"/>
              </w:rPr>
              <w:t>Проведено</w:t>
            </w:r>
          </w:p>
        </w:tc>
        <w:tc>
          <w:tcPr>
            <w:tcW w:w="563" w:type="dxa"/>
          </w:tcPr>
          <w:p w:rsidR="00FA27E7" w:rsidRPr="001D4DBC" w:rsidRDefault="00FA27E7" w:rsidP="00F25929">
            <w:pPr>
              <w:spacing w:after="200" w:line="240" w:lineRule="auto"/>
              <w:jc w:val="center"/>
              <w:rPr>
                <w:sz w:val="24"/>
                <w:szCs w:val="24"/>
              </w:rPr>
            </w:pPr>
            <w:r w:rsidRPr="001D4DBC">
              <w:rPr>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EC6037">
        <w:tc>
          <w:tcPr>
            <w:tcW w:w="3558" w:type="dxa"/>
          </w:tcPr>
          <w:p w:rsidR="00FA27E7" w:rsidRPr="001D4DBC" w:rsidRDefault="00FA27E7" w:rsidP="009B29C9">
            <w:pPr>
              <w:spacing w:after="200" w:line="240" w:lineRule="auto"/>
              <w:jc w:val="left"/>
              <w:rPr>
                <w:sz w:val="24"/>
                <w:szCs w:val="24"/>
              </w:rPr>
            </w:pPr>
            <w:r w:rsidRPr="001D4DBC">
              <w:rPr>
                <w:sz w:val="24"/>
                <w:szCs w:val="24"/>
              </w:rPr>
              <w:t>Выявлено нарушений</w:t>
            </w:r>
          </w:p>
        </w:tc>
        <w:tc>
          <w:tcPr>
            <w:tcW w:w="563" w:type="dxa"/>
          </w:tcPr>
          <w:p w:rsidR="00FA27E7" w:rsidRPr="001D4DBC" w:rsidRDefault="00FA27E7" w:rsidP="00F25929">
            <w:pPr>
              <w:spacing w:after="200" w:line="240" w:lineRule="auto"/>
              <w:jc w:val="center"/>
              <w:rPr>
                <w:sz w:val="24"/>
                <w:szCs w:val="24"/>
              </w:rPr>
            </w:pPr>
            <w:r w:rsidRPr="001D4DBC">
              <w:rPr>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EC6037">
        <w:tc>
          <w:tcPr>
            <w:tcW w:w="3558" w:type="dxa"/>
          </w:tcPr>
          <w:p w:rsidR="00FA27E7" w:rsidRPr="001D4DBC" w:rsidRDefault="00FA27E7" w:rsidP="009B29C9">
            <w:pPr>
              <w:spacing w:after="200" w:line="240" w:lineRule="auto"/>
              <w:jc w:val="left"/>
              <w:rPr>
                <w:sz w:val="24"/>
                <w:szCs w:val="24"/>
              </w:rPr>
            </w:pPr>
            <w:r w:rsidRPr="001D4DBC">
              <w:rPr>
                <w:sz w:val="24"/>
                <w:szCs w:val="24"/>
              </w:rPr>
              <w:t>Выдано предписаний</w:t>
            </w:r>
          </w:p>
        </w:tc>
        <w:tc>
          <w:tcPr>
            <w:tcW w:w="563" w:type="dxa"/>
          </w:tcPr>
          <w:p w:rsidR="00FA27E7" w:rsidRPr="001D4DBC" w:rsidRDefault="00FA27E7" w:rsidP="00F25929">
            <w:pPr>
              <w:spacing w:after="200" w:line="240" w:lineRule="auto"/>
              <w:jc w:val="center"/>
              <w:rPr>
                <w:sz w:val="24"/>
                <w:szCs w:val="24"/>
              </w:rPr>
            </w:pPr>
            <w:r w:rsidRPr="001D4DBC">
              <w:rPr>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EC6037">
        <w:tc>
          <w:tcPr>
            <w:tcW w:w="3558" w:type="dxa"/>
          </w:tcPr>
          <w:p w:rsidR="00FA27E7" w:rsidRPr="001D4DBC" w:rsidRDefault="00FA27E7" w:rsidP="009B29C9">
            <w:pPr>
              <w:spacing w:after="200" w:line="240" w:lineRule="auto"/>
              <w:jc w:val="left"/>
              <w:rPr>
                <w:sz w:val="24"/>
                <w:szCs w:val="24"/>
              </w:rPr>
            </w:pPr>
            <w:r w:rsidRPr="001D4DBC">
              <w:rPr>
                <w:sz w:val="24"/>
                <w:szCs w:val="24"/>
              </w:rPr>
              <w:t>Вынесено предупреждений</w:t>
            </w:r>
          </w:p>
        </w:tc>
        <w:tc>
          <w:tcPr>
            <w:tcW w:w="563" w:type="dxa"/>
          </w:tcPr>
          <w:p w:rsidR="00FA27E7" w:rsidRPr="001D4DBC" w:rsidRDefault="00FA27E7" w:rsidP="00F25929">
            <w:pPr>
              <w:spacing w:after="200" w:line="240" w:lineRule="auto"/>
              <w:jc w:val="center"/>
              <w:rPr>
                <w:sz w:val="24"/>
                <w:szCs w:val="24"/>
              </w:rPr>
            </w:pPr>
            <w:r w:rsidRPr="001D4DBC">
              <w:rPr>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EC6037">
        <w:tc>
          <w:tcPr>
            <w:tcW w:w="3558" w:type="dxa"/>
          </w:tcPr>
          <w:p w:rsidR="00FA27E7" w:rsidRPr="001D4DBC" w:rsidRDefault="00FA27E7" w:rsidP="009B29C9">
            <w:pPr>
              <w:spacing w:after="200" w:line="240" w:lineRule="auto"/>
              <w:jc w:val="left"/>
              <w:rPr>
                <w:sz w:val="24"/>
                <w:szCs w:val="24"/>
              </w:rPr>
            </w:pPr>
            <w:r w:rsidRPr="001D4DBC">
              <w:rPr>
                <w:sz w:val="24"/>
                <w:szCs w:val="24"/>
              </w:rPr>
              <w:t>Составлено протоколов об АПН</w:t>
            </w:r>
          </w:p>
        </w:tc>
        <w:tc>
          <w:tcPr>
            <w:tcW w:w="563" w:type="dxa"/>
          </w:tcPr>
          <w:p w:rsidR="00FA27E7" w:rsidRPr="001D4DBC" w:rsidRDefault="00FA27E7" w:rsidP="00F25929">
            <w:pPr>
              <w:spacing w:after="200" w:line="240" w:lineRule="auto"/>
              <w:jc w:val="center"/>
              <w:rPr>
                <w:sz w:val="24"/>
                <w:szCs w:val="24"/>
              </w:rPr>
            </w:pPr>
            <w:r w:rsidRPr="001D4DBC">
              <w:rPr>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A27E7">
            <w:pPr>
              <w:jc w:val="center"/>
            </w:pPr>
            <w:r w:rsidRPr="001D4DBC">
              <w:rPr>
                <w:sz w:val="24"/>
                <w:szCs w:val="24"/>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7"/>
        <w:tblW w:w="0" w:type="auto"/>
        <w:tblInd w:w="817" w:type="dxa"/>
        <w:tblLook w:val="04A0"/>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178" w:type="dxa"/>
            <w:gridSpan w:val="5"/>
          </w:tcPr>
          <w:p w:rsidR="009B29C9"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EC6037">
        <w:tc>
          <w:tcPr>
            <w:tcW w:w="3558" w:type="dxa"/>
            <w:vMerge/>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606883" w:rsidRPr="001D4DBC" w:rsidTr="00EC6037">
        <w:trPr>
          <w:trHeight w:val="277"/>
        </w:trPr>
        <w:tc>
          <w:tcPr>
            <w:tcW w:w="3558" w:type="dxa"/>
          </w:tcPr>
          <w:p w:rsidR="00606883" w:rsidRPr="001D4DBC" w:rsidRDefault="00606883" w:rsidP="00EC6037">
            <w:pPr>
              <w:spacing w:after="200" w:line="240" w:lineRule="auto"/>
              <w:jc w:val="left"/>
              <w:rPr>
                <w:sz w:val="24"/>
                <w:szCs w:val="24"/>
              </w:rPr>
            </w:pPr>
            <w:r w:rsidRPr="001D4DBC">
              <w:rPr>
                <w:sz w:val="24"/>
                <w:szCs w:val="24"/>
              </w:rPr>
              <w:t>Запланировано</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Проведено</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rPr>
          <w:trHeight w:val="197"/>
        </w:trPr>
        <w:tc>
          <w:tcPr>
            <w:tcW w:w="3558" w:type="dxa"/>
          </w:tcPr>
          <w:p w:rsidR="00606883" w:rsidRPr="001D4DBC" w:rsidRDefault="00606883" w:rsidP="00EC6037">
            <w:pPr>
              <w:spacing w:after="200" w:line="240" w:lineRule="auto"/>
              <w:jc w:val="left"/>
              <w:rPr>
                <w:sz w:val="24"/>
                <w:szCs w:val="24"/>
              </w:rPr>
            </w:pPr>
            <w:r w:rsidRPr="001D4DBC">
              <w:rPr>
                <w:sz w:val="24"/>
                <w:szCs w:val="24"/>
              </w:rPr>
              <w:t>Выявлено нарушений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Выдано предписаний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Вынесено предупреждений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Составлено протоколов об АПН</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EC6037">
        <w:tc>
          <w:tcPr>
            <w:tcW w:w="3558" w:type="dxa"/>
          </w:tcPr>
          <w:p w:rsidR="009B29C9" w:rsidRPr="001D4DBC" w:rsidRDefault="009B29C9" w:rsidP="009B29C9">
            <w:pPr>
              <w:rPr>
                <w:i/>
                <w:sz w:val="28"/>
                <w:szCs w:val="28"/>
                <w:u w:val="single"/>
              </w:rPr>
            </w:pP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Проведено</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Выявлено нарушений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Выдано предписаний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lastRenderedPageBreak/>
              <w:t>Вынесено предупреждений</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EC6037">
        <w:tc>
          <w:tcPr>
            <w:tcW w:w="3558" w:type="dxa"/>
          </w:tcPr>
          <w:p w:rsidR="00606883" w:rsidRPr="001D4DBC" w:rsidRDefault="00606883" w:rsidP="00EC6037">
            <w:pPr>
              <w:spacing w:after="200" w:line="240" w:lineRule="auto"/>
              <w:jc w:val="left"/>
              <w:rPr>
                <w:sz w:val="24"/>
                <w:szCs w:val="24"/>
              </w:rPr>
            </w:pPr>
            <w:r w:rsidRPr="001D4DBC">
              <w:rPr>
                <w:sz w:val="24"/>
                <w:szCs w:val="24"/>
              </w:rPr>
              <w:t>Составлено протоколов об АПН</w:t>
            </w:r>
          </w:p>
        </w:tc>
        <w:tc>
          <w:tcPr>
            <w:tcW w:w="563" w:type="dxa"/>
          </w:tcPr>
          <w:p w:rsidR="00606883" w:rsidRPr="001D4DBC" w:rsidRDefault="00606883" w:rsidP="00EC6037">
            <w:pPr>
              <w:spacing w:after="200" w:line="240" w:lineRule="auto"/>
              <w:jc w:val="center"/>
              <w:rPr>
                <w:sz w:val="24"/>
                <w:szCs w:val="24"/>
              </w:rPr>
            </w:pPr>
            <w:r w:rsidRPr="001D4DBC">
              <w:rPr>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606883">
            <w:pPr>
              <w:jc w:val="center"/>
            </w:pPr>
            <w:r w:rsidRPr="001D4DBC">
              <w:rPr>
                <w:sz w:val="24"/>
                <w:szCs w:val="24"/>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567"/>
        <w:gridCol w:w="564"/>
        <w:gridCol w:w="568"/>
        <w:gridCol w:w="566"/>
        <w:gridCol w:w="854"/>
        <w:gridCol w:w="568"/>
        <w:gridCol w:w="568"/>
        <w:gridCol w:w="568"/>
        <w:gridCol w:w="653"/>
        <w:gridCol w:w="868"/>
      </w:tblGrid>
      <w:tr w:rsidR="00F03D24" w:rsidRPr="001D4DBC" w:rsidTr="004A77A3">
        <w:trPr>
          <w:trHeight w:val="327"/>
        </w:trPr>
        <w:tc>
          <w:tcPr>
            <w:tcW w:w="1783" w:type="pct"/>
            <w:vMerge w:val="restart"/>
            <w:shd w:val="clear" w:color="auto" w:fill="auto"/>
          </w:tcPr>
          <w:p w:rsidR="00F03D24" w:rsidRPr="001D4DBC" w:rsidRDefault="00F03D24" w:rsidP="004A77A3">
            <w:pPr>
              <w:spacing w:after="200" w:line="240" w:lineRule="auto"/>
              <w:jc w:val="left"/>
              <w:rPr>
                <w:b/>
                <w:i/>
                <w:sz w:val="24"/>
                <w:szCs w:val="24"/>
              </w:rPr>
            </w:pPr>
          </w:p>
        </w:tc>
        <w:tc>
          <w:tcPr>
            <w:tcW w:w="3217" w:type="pct"/>
            <w:gridSpan w:val="10"/>
          </w:tcPr>
          <w:p w:rsidR="00F03D24" w:rsidRPr="001D4DBC" w:rsidRDefault="00F03D24" w:rsidP="004A77A3">
            <w:pPr>
              <w:spacing w:after="200" w:line="240" w:lineRule="auto"/>
              <w:jc w:val="center"/>
              <w:rPr>
                <w:b/>
                <w:i/>
                <w:sz w:val="24"/>
                <w:szCs w:val="24"/>
              </w:rPr>
            </w:pPr>
            <w:r w:rsidRPr="001D4DBC">
              <w:rPr>
                <w:b/>
                <w:sz w:val="28"/>
                <w:szCs w:val="28"/>
              </w:rPr>
              <w:t>Плановые мероприятия</w:t>
            </w:r>
          </w:p>
        </w:tc>
      </w:tr>
      <w:tr w:rsidR="00F03D24" w:rsidRPr="001D4DBC" w:rsidTr="004A77A3">
        <w:trPr>
          <w:trHeight w:val="377"/>
        </w:trPr>
        <w:tc>
          <w:tcPr>
            <w:tcW w:w="1783" w:type="pct"/>
            <w:vMerge/>
            <w:shd w:val="clear" w:color="auto" w:fill="auto"/>
          </w:tcPr>
          <w:p w:rsidR="00F03D24" w:rsidRPr="001D4DBC" w:rsidRDefault="00F03D24" w:rsidP="004A77A3">
            <w:pPr>
              <w:spacing w:after="200" w:line="240" w:lineRule="auto"/>
              <w:jc w:val="left"/>
              <w:rPr>
                <w:sz w:val="24"/>
                <w:szCs w:val="24"/>
              </w:rPr>
            </w:pPr>
          </w:p>
        </w:tc>
        <w:tc>
          <w:tcPr>
            <w:tcW w:w="1582" w:type="pct"/>
            <w:gridSpan w:val="5"/>
          </w:tcPr>
          <w:p w:rsidR="00F03D24" w:rsidRPr="001D4DBC" w:rsidRDefault="00F03D24" w:rsidP="00F03D24">
            <w:pPr>
              <w:spacing w:line="240" w:lineRule="auto"/>
              <w:jc w:val="center"/>
              <w:rPr>
                <w:b/>
                <w:sz w:val="24"/>
                <w:szCs w:val="24"/>
              </w:rPr>
            </w:pPr>
            <w:r w:rsidRPr="001D4DBC">
              <w:rPr>
                <w:b/>
                <w:sz w:val="24"/>
                <w:szCs w:val="24"/>
              </w:rPr>
              <w:t>2015 год</w:t>
            </w:r>
          </w:p>
        </w:tc>
        <w:tc>
          <w:tcPr>
            <w:tcW w:w="1636" w:type="pct"/>
            <w:gridSpan w:val="5"/>
          </w:tcPr>
          <w:p w:rsidR="00F03D24" w:rsidRPr="001D4DBC" w:rsidRDefault="00F03D24" w:rsidP="00F03D24">
            <w:pPr>
              <w:spacing w:line="240" w:lineRule="auto"/>
              <w:jc w:val="center"/>
              <w:rPr>
                <w:sz w:val="24"/>
                <w:szCs w:val="24"/>
              </w:rPr>
            </w:pPr>
            <w:r w:rsidRPr="001D4DBC">
              <w:rPr>
                <w:b/>
                <w:sz w:val="24"/>
                <w:szCs w:val="24"/>
              </w:rPr>
              <w:t>2016 год</w:t>
            </w:r>
          </w:p>
        </w:tc>
      </w:tr>
      <w:tr w:rsidR="00F03D24" w:rsidRPr="001D4DBC" w:rsidTr="004A77A3">
        <w:trPr>
          <w:trHeight w:val="371"/>
        </w:trPr>
        <w:tc>
          <w:tcPr>
            <w:tcW w:w="1783" w:type="pct"/>
            <w:vMerge/>
            <w:shd w:val="clear" w:color="auto" w:fill="auto"/>
          </w:tcPr>
          <w:p w:rsidR="00F03D24" w:rsidRPr="001D4DBC" w:rsidRDefault="00F03D24" w:rsidP="004A77A3">
            <w:pPr>
              <w:spacing w:after="200" w:line="240" w:lineRule="auto"/>
              <w:jc w:val="left"/>
              <w:rPr>
                <w:sz w:val="24"/>
                <w:szCs w:val="24"/>
              </w:rPr>
            </w:pPr>
          </w:p>
        </w:tc>
        <w:tc>
          <w:tcPr>
            <w:tcW w:w="288" w:type="pct"/>
          </w:tcPr>
          <w:p w:rsidR="00F03D24" w:rsidRPr="001D4DBC" w:rsidRDefault="00F03D24" w:rsidP="004A77A3">
            <w:pPr>
              <w:spacing w:line="240" w:lineRule="auto"/>
              <w:jc w:val="center"/>
              <w:rPr>
                <w:sz w:val="24"/>
                <w:szCs w:val="24"/>
              </w:rPr>
            </w:pPr>
            <w:r w:rsidRPr="001D4DBC">
              <w:rPr>
                <w:b/>
                <w:sz w:val="24"/>
                <w:szCs w:val="24"/>
              </w:rPr>
              <w:t>1 кв</w:t>
            </w:r>
          </w:p>
        </w:tc>
        <w:tc>
          <w:tcPr>
            <w:tcW w:w="286" w:type="pct"/>
          </w:tcPr>
          <w:p w:rsidR="00F03D24" w:rsidRPr="001D4DBC" w:rsidRDefault="00F03D24" w:rsidP="004A77A3">
            <w:pPr>
              <w:spacing w:line="240" w:lineRule="auto"/>
              <w:jc w:val="center"/>
              <w:rPr>
                <w:sz w:val="24"/>
                <w:szCs w:val="24"/>
              </w:rPr>
            </w:pPr>
            <w:r w:rsidRPr="001D4DBC">
              <w:rPr>
                <w:b/>
                <w:sz w:val="24"/>
                <w:szCs w:val="24"/>
              </w:rPr>
              <w:t>2 кв</w:t>
            </w:r>
          </w:p>
        </w:tc>
        <w:tc>
          <w:tcPr>
            <w:tcW w:w="288" w:type="pct"/>
          </w:tcPr>
          <w:p w:rsidR="00F03D24" w:rsidRPr="001D4DBC" w:rsidRDefault="00F03D24" w:rsidP="004A77A3">
            <w:pPr>
              <w:spacing w:line="240" w:lineRule="auto"/>
              <w:jc w:val="center"/>
              <w:rPr>
                <w:sz w:val="24"/>
                <w:szCs w:val="24"/>
              </w:rPr>
            </w:pPr>
            <w:r w:rsidRPr="001D4DBC">
              <w:rPr>
                <w:b/>
                <w:sz w:val="24"/>
                <w:szCs w:val="24"/>
              </w:rPr>
              <w:t>3 кв</w:t>
            </w:r>
          </w:p>
        </w:tc>
        <w:tc>
          <w:tcPr>
            <w:tcW w:w="287" w:type="pct"/>
            <w:shd w:val="clear" w:color="auto" w:fill="auto"/>
          </w:tcPr>
          <w:p w:rsidR="00F03D24" w:rsidRPr="001D4DBC" w:rsidRDefault="00F03D24" w:rsidP="004A77A3">
            <w:pPr>
              <w:spacing w:line="240" w:lineRule="auto"/>
              <w:jc w:val="center"/>
              <w:rPr>
                <w:b/>
                <w:sz w:val="24"/>
                <w:szCs w:val="24"/>
              </w:rPr>
            </w:pPr>
            <w:r w:rsidRPr="001D4DBC">
              <w:rPr>
                <w:b/>
                <w:sz w:val="24"/>
                <w:szCs w:val="24"/>
              </w:rPr>
              <w:t>4 кв</w:t>
            </w:r>
          </w:p>
        </w:tc>
        <w:tc>
          <w:tcPr>
            <w:tcW w:w="433" w:type="pct"/>
            <w:shd w:val="clear" w:color="auto" w:fill="D9D9D9"/>
          </w:tcPr>
          <w:p w:rsidR="00F03D24" w:rsidRPr="001D4DBC" w:rsidRDefault="00F03D24" w:rsidP="004A77A3">
            <w:pPr>
              <w:spacing w:line="240" w:lineRule="auto"/>
              <w:jc w:val="center"/>
              <w:rPr>
                <w:b/>
                <w:sz w:val="24"/>
                <w:szCs w:val="24"/>
              </w:rPr>
            </w:pPr>
            <w:r w:rsidRPr="001D4DBC">
              <w:rPr>
                <w:b/>
                <w:sz w:val="24"/>
                <w:szCs w:val="24"/>
              </w:rPr>
              <w:t>за год</w:t>
            </w:r>
          </w:p>
        </w:tc>
        <w:tc>
          <w:tcPr>
            <w:tcW w:w="288" w:type="pct"/>
          </w:tcPr>
          <w:p w:rsidR="00F03D24" w:rsidRPr="001D4DBC" w:rsidRDefault="00F03D24" w:rsidP="004A77A3">
            <w:pPr>
              <w:spacing w:line="240" w:lineRule="auto"/>
              <w:jc w:val="center"/>
              <w:rPr>
                <w:sz w:val="24"/>
                <w:szCs w:val="24"/>
              </w:rPr>
            </w:pPr>
            <w:r w:rsidRPr="001D4DBC">
              <w:rPr>
                <w:b/>
                <w:sz w:val="24"/>
                <w:szCs w:val="24"/>
              </w:rPr>
              <w:t>1 кв</w:t>
            </w:r>
          </w:p>
        </w:tc>
        <w:tc>
          <w:tcPr>
            <w:tcW w:w="288" w:type="pct"/>
          </w:tcPr>
          <w:p w:rsidR="00F03D24" w:rsidRPr="001D4DBC" w:rsidRDefault="00F03D24" w:rsidP="004A77A3">
            <w:pPr>
              <w:spacing w:line="240" w:lineRule="auto"/>
              <w:jc w:val="center"/>
              <w:rPr>
                <w:sz w:val="24"/>
                <w:szCs w:val="24"/>
              </w:rPr>
            </w:pPr>
            <w:r w:rsidRPr="001D4DBC">
              <w:rPr>
                <w:b/>
                <w:sz w:val="24"/>
                <w:szCs w:val="24"/>
              </w:rPr>
              <w:t>2 кв</w:t>
            </w:r>
          </w:p>
        </w:tc>
        <w:tc>
          <w:tcPr>
            <w:tcW w:w="288" w:type="pct"/>
          </w:tcPr>
          <w:p w:rsidR="00F03D24" w:rsidRPr="001D4DBC" w:rsidRDefault="00F03D24" w:rsidP="004A77A3">
            <w:pPr>
              <w:spacing w:line="240" w:lineRule="auto"/>
              <w:jc w:val="center"/>
              <w:rPr>
                <w:sz w:val="24"/>
                <w:szCs w:val="24"/>
              </w:rPr>
            </w:pPr>
            <w:r w:rsidRPr="001D4DBC">
              <w:rPr>
                <w:b/>
                <w:sz w:val="24"/>
                <w:szCs w:val="24"/>
              </w:rPr>
              <w:t>3 кв</w:t>
            </w:r>
          </w:p>
        </w:tc>
        <w:tc>
          <w:tcPr>
            <w:tcW w:w="331" w:type="pct"/>
            <w:shd w:val="clear" w:color="auto" w:fill="D9D9D9"/>
          </w:tcPr>
          <w:p w:rsidR="00F03D24" w:rsidRPr="001D4DBC" w:rsidRDefault="00F03D24" w:rsidP="004A77A3">
            <w:pPr>
              <w:spacing w:line="240" w:lineRule="auto"/>
              <w:jc w:val="center"/>
              <w:rPr>
                <w:b/>
                <w:sz w:val="24"/>
                <w:szCs w:val="24"/>
              </w:rPr>
            </w:pPr>
            <w:r w:rsidRPr="001D4DBC">
              <w:rPr>
                <w:b/>
                <w:sz w:val="24"/>
                <w:szCs w:val="24"/>
              </w:rPr>
              <w:t>4 кв</w:t>
            </w:r>
          </w:p>
        </w:tc>
        <w:tc>
          <w:tcPr>
            <w:tcW w:w="440" w:type="pct"/>
            <w:shd w:val="clear" w:color="auto" w:fill="D9D9D9"/>
          </w:tcPr>
          <w:p w:rsidR="00F03D24" w:rsidRPr="001D4DBC" w:rsidRDefault="00F03D24" w:rsidP="004A77A3">
            <w:pPr>
              <w:spacing w:line="240" w:lineRule="auto"/>
              <w:jc w:val="center"/>
              <w:rPr>
                <w:b/>
                <w:sz w:val="24"/>
                <w:szCs w:val="24"/>
              </w:rPr>
            </w:pPr>
            <w:r w:rsidRPr="001D4DBC">
              <w:rPr>
                <w:b/>
                <w:sz w:val="24"/>
                <w:szCs w:val="24"/>
              </w:rPr>
              <w:t>за год</w:t>
            </w:r>
          </w:p>
        </w:tc>
      </w:tr>
      <w:tr w:rsidR="00F03D24" w:rsidRPr="001D4DBC" w:rsidTr="004A77A3">
        <w:trPr>
          <w:trHeight w:val="70"/>
        </w:trPr>
        <w:tc>
          <w:tcPr>
            <w:tcW w:w="1783" w:type="pct"/>
          </w:tcPr>
          <w:p w:rsidR="00F03D24" w:rsidRPr="001D4DBC" w:rsidRDefault="00F03D24" w:rsidP="004A77A3">
            <w:pPr>
              <w:spacing w:line="240" w:lineRule="auto"/>
              <w:rPr>
                <w:sz w:val="24"/>
                <w:szCs w:val="24"/>
              </w:rPr>
            </w:pPr>
            <w:r w:rsidRPr="001D4DBC">
              <w:rPr>
                <w:sz w:val="24"/>
                <w:szCs w:val="24"/>
              </w:rPr>
              <w:t>Запланировано</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70"/>
        </w:trPr>
        <w:tc>
          <w:tcPr>
            <w:tcW w:w="1783" w:type="pct"/>
          </w:tcPr>
          <w:p w:rsidR="00F03D24" w:rsidRPr="001D4DBC" w:rsidRDefault="00F03D24" w:rsidP="004A77A3">
            <w:pPr>
              <w:spacing w:line="240" w:lineRule="auto"/>
              <w:rPr>
                <w:sz w:val="24"/>
                <w:szCs w:val="24"/>
              </w:rPr>
            </w:pPr>
            <w:r w:rsidRPr="001D4DBC">
              <w:rPr>
                <w:sz w:val="24"/>
                <w:szCs w:val="24"/>
              </w:rPr>
              <w:t>Проведено</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297"/>
        </w:trPr>
        <w:tc>
          <w:tcPr>
            <w:tcW w:w="1783" w:type="pct"/>
          </w:tcPr>
          <w:p w:rsidR="00F03D24" w:rsidRPr="001D4DBC" w:rsidRDefault="00F03D24" w:rsidP="004A77A3">
            <w:pPr>
              <w:spacing w:line="240" w:lineRule="auto"/>
              <w:rPr>
                <w:sz w:val="24"/>
                <w:szCs w:val="24"/>
              </w:rPr>
            </w:pPr>
            <w:r w:rsidRPr="001D4DBC">
              <w:rPr>
                <w:sz w:val="24"/>
                <w:szCs w:val="24"/>
              </w:rPr>
              <w:t>Выявлено нарушений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57"/>
        </w:trPr>
        <w:tc>
          <w:tcPr>
            <w:tcW w:w="1783" w:type="pct"/>
          </w:tcPr>
          <w:p w:rsidR="00F03D24" w:rsidRPr="001D4DBC" w:rsidRDefault="00F03D24" w:rsidP="004A77A3">
            <w:pPr>
              <w:spacing w:line="240" w:lineRule="auto"/>
              <w:rPr>
                <w:sz w:val="24"/>
                <w:szCs w:val="24"/>
              </w:rPr>
            </w:pPr>
            <w:r w:rsidRPr="001D4DBC">
              <w:rPr>
                <w:sz w:val="24"/>
                <w:szCs w:val="24"/>
              </w:rPr>
              <w:t>Выдано предписаний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297"/>
        </w:trPr>
        <w:tc>
          <w:tcPr>
            <w:tcW w:w="1783" w:type="pct"/>
          </w:tcPr>
          <w:p w:rsidR="00F03D24" w:rsidRPr="001D4DBC" w:rsidRDefault="00F03D24" w:rsidP="004A77A3">
            <w:pPr>
              <w:spacing w:line="240" w:lineRule="auto"/>
              <w:rPr>
                <w:sz w:val="24"/>
                <w:szCs w:val="24"/>
              </w:rPr>
            </w:pPr>
            <w:r w:rsidRPr="001D4DBC">
              <w:rPr>
                <w:sz w:val="24"/>
                <w:szCs w:val="24"/>
              </w:rPr>
              <w:t>Вынесено предупреждений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297"/>
        </w:trPr>
        <w:tc>
          <w:tcPr>
            <w:tcW w:w="1783" w:type="pct"/>
          </w:tcPr>
          <w:p w:rsidR="00F03D24" w:rsidRPr="001D4DBC" w:rsidRDefault="00F03D24" w:rsidP="004A77A3">
            <w:pPr>
              <w:spacing w:line="240" w:lineRule="auto"/>
              <w:rPr>
                <w:sz w:val="24"/>
                <w:szCs w:val="24"/>
              </w:rPr>
            </w:pPr>
            <w:r w:rsidRPr="001D4DBC">
              <w:rPr>
                <w:sz w:val="24"/>
                <w:szCs w:val="24"/>
              </w:rPr>
              <w:t>Составлено протоколов об АПН</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c>
          <w:tcPr>
            <w:tcW w:w="440" w:type="pct"/>
            <w:shd w:val="clear" w:color="auto" w:fill="D9D9D9" w:themeFill="background1" w:themeFillShade="D9"/>
            <w:vAlign w:val="center"/>
          </w:tcPr>
          <w:p w:rsidR="00F03D24" w:rsidRPr="001D4DBC" w:rsidRDefault="00F03D24" w:rsidP="004A77A3">
            <w:pPr>
              <w:spacing w:line="240" w:lineRule="auto"/>
              <w:jc w:val="center"/>
              <w:rPr>
                <w:b/>
                <w:sz w:val="24"/>
                <w:szCs w:val="24"/>
              </w:rPr>
            </w:pPr>
          </w:p>
        </w:tc>
      </w:tr>
      <w:tr w:rsidR="00F03D24" w:rsidRPr="001D4DBC" w:rsidTr="004A77A3">
        <w:trPr>
          <w:trHeight w:val="291"/>
        </w:trPr>
        <w:tc>
          <w:tcPr>
            <w:tcW w:w="1783" w:type="pct"/>
          </w:tcPr>
          <w:p w:rsidR="00F03D24" w:rsidRPr="001D4DBC" w:rsidRDefault="00F03D24" w:rsidP="004A77A3">
            <w:pPr>
              <w:spacing w:line="240" w:lineRule="auto"/>
              <w:rPr>
                <w:sz w:val="24"/>
                <w:szCs w:val="24"/>
              </w:rPr>
            </w:pPr>
          </w:p>
        </w:tc>
        <w:tc>
          <w:tcPr>
            <w:tcW w:w="3217" w:type="pct"/>
            <w:gridSpan w:val="10"/>
            <w:shd w:val="clear" w:color="auto" w:fill="FFFFFF"/>
            <w:vAlign w:val="center"/>
          </w:tcPr>
          <w:p w:rsidR="00F03D24" w:rsidRPr="001D4DBC" w:rsidRDefault="00F03D24" w:rsidP="004A77A3">
            <w:pPr>
              <w:spacing w:line="240" w:lineRule="auto"/>
              <w:rPr>
                <w:b/>
                <w:sz w:val="28"/>
                <w:szCs w:val="28"/>
              </w:rPr>
            </w:pPr>
            <w:r w:rsidRPr="001D4DBC">
              <w:rPr>
                <w:b/>
                <w:sz w:val="28"/>
                <w:szCs w:val="28"/>
              </w:rPr>
              <w:t>Внеплановые меропориятия</w:t>
            </w:r>
          </w:p>
        </w:tc>
      </w:tr>
      <w:tr w:rsidR="00F03D24" w:rsidRPr="001D4DBC" w:rsidTr="004A77A3">
        <w:trPr>
          <w:trHeight w:val="389"/>
        </w:trPr>
        <w:tc>
          <w:tcPr>
            <w:tcW w:w="1783" w:type="pct"/>
          </w:tcPr>
          <w:p w:rsidR="00F03D24" w:rsidRPr="001D4DBC" w:rsidRDefault="00F03D24" w:rsidP="004A77A3">
            <w:pPr>
              <w:spacing w:line="240" w:lineRule="auto"/>
              <w:rPr>
                <w:sz w:val="24"/>
                <w:szCs w:val="24"/>
              </w:rPr>
            </w:pPr>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1 кв</w:t>
            </w:r>
          </w:p>
        </w:tc>
        <w:tc>
          <w:tcPr>
            <w:tcW w:w="286" w:type="pct"/>
            <w:vAlign w:val="center"/>
          </w:tcPr>
          <w:p w:rsidR="00F03D24" w:rsidRPr="001D4DBC" w:rsidRDefault="00F03D24" w:rsidP="004A77A3">
            <w:pPr>
              <w:spacing w:line="240" w:lineRule="auto"/>
              <w:jc w:val="center"/>
              <w:rPr>
                <w:b/>
                <w:sz w:val="24"/>
                <w:szCs w:val="24"/>
              </w:rPr>
            </w:pPr>
            <w:r w:rsidRPr="001D4DBC">
              <w:rPr>
                <w:b/>
                <w:sz w:val="24"/>
                <w:szCs w:val="24"/>
              </w:rPr>
              <w:t>2 кв</w:t>
            </w:r>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3 кв</w:t>
            </w:r>
          </w:p>
        </w:tc>
        <w:tc>
          <w:tcPr>
            <w:tcW w:w="287" w:type="pct"/>
            <w:shd w:val="clear" w:color="auto" w:fill="auto"/>
            <w:vAlign w:val="center"/>
          </w:tcPr>
          <w:p w:rsidR="00F03D24" w:rsidRPr="001D4DBC" w:rsidRDefault="00F03D24" w:rsidP="004A77A3">
            <w:pPr>
              <w:spacing w:line="240" w:lineRule="auto"/>
              <w:jc w:val="center"/>
              <w:rPr>
                <w:b/>
                <w:sz w:val="24"/>
                <w:szCs w:val="24"/>
              </w:rPr>
            </w:pPr>
            <w:r w:rsidRPr="001D4DBC">
              <w:rPr>
                <w:b/>
                <w:sz w:val="24"/>
                <w:szCs w:val="24"/>
              </w:rPr>
              <w:t>4 кв</w:t>
            </w:r>
          </w:p>
        </w:tc>
        <w:tc>
          <w:tcPr>
            <w:tcW w:w="433" w:type="pct"/>
            <w:shd w:val="clear" w:color="auto" w:fill="D9D9D9"/>
            <w:vAlign w:val="center"/>
          </w:tcPr>
          <w:p w:rsidR="00F03D24" w:rsidRPr="001D4DBC" w:rsidRDefault="00F03D24" w:rsidP="004A77A3">
            <w:pPr>
              <w:spacing w:line="240" w:lineRule="auto"/>
              <w:jc w:val="center"/>
              <w:rPr>
                <w:b/>
                <w:sz w:val="24"/>
                <w:szCs w:val="24"/>
              </w:rPr>
            </w:pPr>
            <w:r w:rsidRPr="001D4DBC">
              <w:rPr>
                <w:b/>
                <w:sz w:val="24"/>
                <w:szCs w:val="24"/>
              </w:rPr>
              <w:t>за год</w:t>
            </w:r>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1 кв</w:t>
            </w:r>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2 кв</w:t>
            </w:r>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3 кв</w:t>
            </w:r>
          </w:p>
        </w:tc>
        <w:tc>
          <w:tcPr>
            <w:tcW w:w="331" w:type="pct"/>
            <w:shd w:val="clear" w:color="auto" w:fill="D9D9D9"/>
            <w:vAlign w:val="center"/>
          </w:tcPr>
          <w:p w:rsidR="00F03D24" w:rsidRPr="001D4DBC" w:rsidRDefault="00F03D24" w:rsidP="004A77A3">
            <w:pPr>
              <w:spacing w:line="240" w:lineRule="auto"/>
              <w:jc w:val="center"/>
              <w:rPr>
                <w:b/>
                <w:sz w:val="24"/>
                <w:szCs w:val="24"/>
              </w:rPr>
            </w:pPr>
            <w:r w:rsidRPr="001D4DBC">
              <w:rPr>
                <w:b/>
                <w:sz w:val="24"/>
                <w:szCs w:val="24"/>
              </w:rPr>
              <w:t>4 кв</w:t>
            </w:r>
          </w:p>
        </w:tc>
        <w:tc>
          <w:tcPr>
            <w:tcW w:w="440" w:type="pct"/>
            <w:shd w:val="clear" w:color="auto" w:fill="D9D9D9"/>
            <w:vAlign w:val="center"/>
          </w:tcPr>
          <w:p w:rsidR="00F03D24" w:rsidRPr="001D4DBC" w:rsidRDefault="00F03D24" w:rsidP="004A77A3">
            <w:pPr>
              <w:spacing w:line="240" w:lineRule="auto"/>
              <w:jc w:val="center"/>
              <w:rPr>
                <w:b/>
                <w:sz w:val="24"/>
                <w:szCs w:val="24"/>
              </w:rPr>
            </w:pPr>
            <w:r w:rsidRPr="001D4DBC">
              <w:rPr>
                <w:b/>
                <w:sz w:val="24"/>
                <w:szCs w:val="24"/>
              </w:rPr>
              <w:t>за год</w:t>
            </w:r>
          </w:p>
        </w:tc>
      </w:tr>
      <w:tr w:rsidR="00F03D24" w:rsidRPr="001D4DBC" w:rsidTr="004A77A3">
        <w:trPr>
          <w:trHeight w:val="191"/>
        </w:trPr>
        <w:tc>
          <w:tcPr>
            <w:tcW w:w="1783" w:type="pct"/>
          </w:tcPr>
          <w:p w:rsidR="00F03D24" w:rsidRPr="001D4DBC" w:rsidRDefault="00F03D24" w:rsidP="004A77A3">
            <w:pPr>
              <w:spacing w:line="240" w:lineRule="auto"/>
              <w:rPr>
                <w:sz w:val="24"/>
                <w:szCs w:val="24"/>
              </w:rPr>
            </w:pPr>
            <w:r w:rsidRPr="001D4DBC">
              <w:rPr>
                <w:sz w:val="24"/>
                <w:szCs w:val="24"/>
              </w:rPr>
              <w:t>Проведено</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D9D9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vAlign w:val="center"/>
          </w:tcPr>
          <w:p w:rsidR="00F03D24" w:rsidRPr="001D4DBC" w:rsidRDefault="00F03D24" w:rsidP="004A77A3">
            <w:pPr>
              <w:spacing w:line="240" w:lineRule="auto"/>
              <w:jc w:val="center"/>
              <w:rPr>
                <w:b/>
                <w:sz w:val="24"/>
                <w:szCs w:val="24"/>
              </w:rPr>
            </w:pPr>
          </w:p>
        </w:tc>
        <w:tc>
          <w:tcPr>
            <w:tcW w:w="440" w:type="pct"/>
            <w:shd w:val="clear" w:color="auto" w:fill="D9D9D9"/>
            <w:vAlign w:val="center"/>
          </w:tcPr>
          <w:p w:rsidR="00F03D24" w:rsidRPr="001D4DBC" w:rsidRDefault="00F03D24" w:rsidP="004A77A3">
            <w:pPr>
              <w:spacing w:line="240" w:lineRule="auto"/>
              <w:jc w:val="center"/>
              <w:rPr>
                <w:b/>
                <w:sz w:val="24"/>
                <w:szCs w:val="24"/>
              </w:rPr>
            </w:pPr>
          </w:p>
        </w:tc>
      </w:tr>
      <w:tr w:rsidR="00F03D24" w:rsidRPr="001D4DBC" w:rsidTr="004A77A3">
        <w:tc>
          <w:tcPr>
            <w:tcW w:w="1783" w:type="pct"/>
          </w:tcPr>
          <w:p w:rsidR="00F03D24" w:rsidRPr="001D4DBC" w:rsidRDefault="00F03D24" w:rsidP="004A77A3">
            <w:pPr>
              <w:spacing w:line="240" w:lineRule="auto"/>
              <w:rPr>
                <w:sz w:val="24"/>
                <w:szCs w:val="24"/>
              </w:rPr>
            </w:pPr>
            <w:r w:rsidRPr="001D4DBC">
              <w:rPr>
                <w:sz w:val="24"/>
                <w:szCs w:val="24"/>
              </w:rPr>
              <w:t>Выявлено нарушений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D9D9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vAlign w:val="center"/>
          </w:tcPr>
          <w:p w:rsidR="00F03D24" w:rsidRPr="001D4DBC" w:rsidRDefault="00F03D24" w:rsidP="004A77A3">
            <w:pPr>
              <w:spacing w:line="240" w:lineRule="auto"/>
              <w:jc w:val="center"/>
              <w:rPr>
                <w:b/>
                <w:sz w:val="24"/>
                <w:szCs w:val="24"/>
              </w:rPr>
            </w:pPr>
          </w:p>
        </w:tc>
        <w:tc>
          <w:tcPr>
            <w:tcW w:w="440" w:type="pct"/>
            <w:shd w:val="clear" w:color="auto" w:fill="D9D9D9"/>
            <w:vAlign w:val="center"/>
          </w:tcPr>
          <w:p w:rsidR="00F03D24" w:rsidRPr="001D4DBC" w:rsidRDefault="00F03D24" w:rsidP="004A77A3">
            <w:pPr>
              <w:spacing w:line="240" w:lineRule="auto"/>
              <w:jc w:val="center"/>
              <w:rPr>
                <w:b/>
                <w:sz w:val="24"/>
                <w:szCs w:val="24"/>
              </w:rPr>
            </w:pPr>
          </w:p>
        </w:tc>
      </w:tr>
      <w:tr w:rsidR="00F03D24" w:rsidRPr="001D4DBC" w:rsidTr="004A77A3">
        <w:tc>
          <w:tcPr>
            <w:tcW w:w="1783" w:type="pct"/>
          </w:tcPr>
          <w:p w:rsidR="00F03D24" w:rsidRPr="001D4DBC" w:rsidRDefault="00F03D24" w:rsidP="004A77A3">
            <w:pPr>
              <w:spacing w:line="240" w:lineRule="auto"/>
              <w:rPr>
                <w:sz w:val="24"/>
                <w:szCs w:val="24"/>
              </w:rPr>
            </w:pPr>
            <w:r w:rsidRPr="001D4DBC">
              <w:rPr>
                <w:sz w:val="24"/>
                <w:szCs w:val="24"/>
              </w:rPr>
              <w:t>Выдано предписаний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D9D9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vAlign w:val="center"/>
          </w:tcPr>
          <w:p w:rsidR="00F03D24" w:rsidRPr="001D4DBC" w:rsidRDefault="00F03D24" w:rsidP="004A77A3">
            <w:pPr>
              <w:spacing w:line="240" w:lineRule="auto"/>
              <w:jc w:val="center"/>
              <w:rPr>
                <w:b/>
                <w:sz w:val="24"/>
                <w:szCs w:val="24"/>
              </w:rPr>
            </w:pPr>
          </w:p>
        </w:tc>
        <w:tc>
          <w:tcPr>
            <w:tcW w:w="440" w:type="pct"/>
            <w:shd w:val="clear" w:color="auto" w:fill="D9D9D9"/>
            <w:vAlign w:val="center"/>
          </w:tcPr>
          <w:p w:rsidR="00F03D24" w:rsidRPr="001D4DBC" w:rsidRDefault="00F03D24" w:rsidP="004A77A3">
            <w:pPr>
              <w:spacing w:line="240" w:lineRule="auto"/>
              <w:jc w:val="center"/>
              <w:rPr>
                <w:b/>
                <w:sz w:val="24"/>
                <w:szCs w:val="24"/>
              </w:rPr>
            </w:pPr>
          </w:p>
        </w:tc>
      </w:tr>
      <w:tr w:rsidR="00F03D24" w:rsidRPr="001D4DBC" w:rsidTr="004A77A3">
        <w:tc>
          <w:tcPr>
            <w:tcW w:w="1783" w:type="pct"/>
          </w:tcPr>
          <w:p w:rsidR="00F03D24" w:rsidRPr="001D4DBC" w:rsidRDefault="00F03D24" w:rsidP="004A77A3">
            <w:pPr>
              <w:spacing w:line="240" w:lineRule="auto"/>
              <w:rPr>
                <w:sz w:val="24"/>
                <w:szCs w:val="24"/>
              </w:rPr>
            </w:pPr>
            <w:r w:rsidRPr="001D4DBC">
              <w:rPr>
                <w:sz w:val="24"/>
                <w:szCs w:val="24"/>
              </w:rPr>
              <w:t>Вынесено предупреждений</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D9D9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vAlign w:val="center"/>
          </w:tcPr>
          <w:p w:rsidR="00F03D24" w:rsidRPr="001D4DBC" w:rsidRDefault="00F03D24" w:rsidP="004A77A3">
            <w:pPr>
              <w:spacing w:line="240" w:lineRule="auto"/>
              <w:jc w:val="center"/>
              <w:rPr>
                <w:b/>
                <w:sz w:val="24"/>
                <w:szCs w:val="24"/>
              </w:rPr>
            </w:pPr>
          </w:p>
        </w:tc>
        <w:tc>
          <w:tcPr>
            <w:tcW w:w="440" w:type="pct"/>
            <w:shd w:val="clear" w:color="auto" w:fill="D9D9D9"/>
            <w:vAlign w:val="center"/>
          </w:tcPr>
          <w:p w:rsidR="00F03D24" w:rsidRPr="001D4DBC" w:rsidRDefault="00F03D24" w:rsidP="004A77A3">
            <w:pPr>
              <w:spacing w:line="240" w:lineRule="auto"/>
              <w:jc w:val="center"/>
              <w:rPr>
                <w:b/>
                <w:sz w:val="24"/>
                <w:szCs w:val="24"/>
              </w:rPr>
            </w:pPr>
          </w:p>
        </w:tc>
      </w:tr>
      <w:tr w:rsidR="00F03D24" w:rsidRPr="001D4DBC" w:rsidTr="004A77A3">
        <w:tc>
          <w:tcPr>
            <w:tcW w:w="1783" w:type="pct"/>
          </w:tcPr>
          <w:p w:rsidR="00F03D24" w:rsidRPr="001D4DBC" w:rsidRDefault="00F03D24" w:rsidP="004A77A3">
            <w:pPr>
              <w:spacing w:line="240" w:lineRule="auto"/>
              <w:rPr>
                <w:sz w:val="24"/>
                <w:szCs w:val="24"/>
              </w:rPr>
            </w:pPr>
            <w:r w:rsidRPr="001D4DBC">
              <w:rPr>
                <w:sz w:val="24"/>
                <w:szCs w:val="24"/>
              </w:rPr>
              <w:t>Составлено протоколов об АПН</w:t>
            </w:r>
          </w:p>
        </w:tc>
        <w:tc>
          <w:tcPr>
            <w:tcW w:w="288" w:type="pct"/>
            <w:vAlign w:val="center"/>
          </w:tcPr>
          <w:p w:rsidR="00F03D24" w:rsidRPr="001D4DBC" w:rsidRDefault="00F03D24" w:rsidP="004A77A3">
            <w:pPr>
              <w:spacing w:line="240" w:lineRule="auto"/>
              <w:jc w:val="center"/>
              <w:rPr>
                <w:sz w:val="24"/>
                <w:szCs w:val="24"/>
              </w:rPr>
            </w:pPr>
            <w:r w:rsidRPr="001D4DBC">
              <w:rPr>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D9D9D9"/>
            <w:vAlign w:val="center"/>
          </w:tcPr>
          <w:p w:rsidR="00F03D24" w:rsidRPr="001D4DBC" w:rsidRDefault="00F03D24" w:rsidP="004A77A3">
            <w:pPr>
              <w:spacing w:line="240" w:lineRule="auto"/>
              <w:jc w:val="center"/>
              <w:rPr>
                <w:b/>
                <w:sz w:val="24"/>
                <w:szCs w:val="24"/>
              </w:rPr>
            </w:pPr>
          </w:p>
        </w:tc>
        <w:tc>
          <w:tcPr>
            <w:tcW w:w="288" w:type="pct"/>
            <w:vAlign w:val="center"/>
          </w:tcPr>
          <w:p w:rsidR="00F03D24" w:rsidRPr="001D4DBC" w:rsidRDefault="002C1581" w:rsidP="004A77A3">
            <w:pPr>
              <w:spacing w:line="240" w:lineRule="auto"/>
              <w:jc w:val="center"/>
              <w:rPr>
                <w:sz w:val="24"/>
                <w:szCs w:val="24"/>
              </w:rPr>
            </w:pPr>
            <w:r w:rsidRPr="001D4DBC">
              <w:rPr>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D9D9D9"/>
            <w:vAlign w:val="center"/>
          </w:tcPr>
          <w:p w:rsidR="00F03D24" w:rsidRPr="001D4DBC" w:rsidRDefault="00F03D24" w:rsidP="004A77A3">
            <w:pPr>
              <w:spacing w:line="240" w:lineRule="auto"/>
              <w:jc w:val="center"/>
              <w:rPr>
                <w:b/>
                <w:sz w:val="24"/>
                <w:szCs w:val="24"/>
              </w:rPr>
            </w:pPr>
          </w:p>
        </w:tc>
        <w:tc>
          <w:tcPr>
            <w:tcW w:w="440" w:type="pct"/>
            <w:shd w:val="clear" w:color="auto" w:fill="D9D9D9"/>
            <w:vAlign w:val="center"/>
          </w:tcPr>
          <w:p w:rsidR="00F03D24" w:rsidRPr="001D4DBC" w:rsidRDefault="00F03D24" w:rsidP="004A77A3">
            <w:pPr>
              <w:spacing w:line="240" w:lineRule="auto"/>
              <w:jc w:val="center"/>
              <w:rPr>
                <w:b/>
                <w:sz w:val="24"/>
                <w:szCs w:val="24"/>
              </w:rPr>
            </w:pPr>
          </w:p>
        </w:tc>
      </w:tr>
    </w:tbl>
    <w:p w:rsidR="0074514E" w:rsidRPr="001D4DBC" w:rsidRDefault="0074514E" w:rsidP="0074514E">
      <w:pPr>
        <w:spacing w:after="200" w:line="276" w:lineRule="auto"/>
        <w:ind w:left="851" w:firstLine="709"/>
        <w:rPr>
          <w:i/>
          <w:sz w:val="28"/>
          <w:szCs w:val="28"/>
          <w:u w:val="single"/>
        </w:rPr>
      </w:pPr>
    </w:p>
    <w:p w:rsidR="00EA57DE" w:rsidRPr="001D4DBC" w:rsidRDefault="00EA57DE" w:rsidP="00A2481D">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EA57DE" w:rsidRPr="001D4DBC" w:rsidRDefault="00EA57DE" w:rsidP="0016478F">
      <w:pPr>
        <w:spacing w:after="200" w:line="240" w:lineRule="auto"/>
        <w:ind w:left="851" w:firstLine="709"/>
        <w:rPr>
          <w:sz w:val="28"/>
          <w:szCs w:val="28"/>
        </w:rPr>
      </w:pPr>
      <w:r w:rsidRPr="001D4DBC">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tblPr>
      <w:tblGrid>
        <w:gridCol w:w="2908"/>
        <w:gridCol w:w="696"/>
        <w:gridCol w:w="696"/>
        <w:gridCol w:w="696"/>
        <w:gridCol w:w="696"/>
        <w:gridCol w:w="865"/>
        <w:gridCol w:w="696"/>
        <w:gridCol w:w="696"/>
        <w:gridCol w:w="696"/>
        <w:gridCol w:w="696"/>
        <w:gridCol w:w="831"/>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Предметы надзора</w:t>
            </w:r>
          </w:p>
        </w:tc>
      </w:tr>
      <w:tr w:rsidR="00551389" w:rsidRPr="001D4DBC" w:rsidTr="003A4F13">
        <w:tc>
          <w:tcPr>
            <w:tcW w:w="2908" w:type="dxa"/>
            <w:vMerge w:val="restart"/>
          </w:tcPr>
          <w:p w:rsidR="009B29C9" w:rsidRPr="001D4DBC" w:rsidRDefault="009B29C9" w:rsidP="009B29C9">
            <w:pPr>
              <w:rPr>
                <w:i/>
                <w:sz w:val="28"/>
                <w:szCs w:val="28"/>
                <w:u w:val="single"/>
              </w:rPr>
            </w:pPr>
          </w:p>
        </w:tc>
        <w:tc>
          <w:tcPr>
            <w:tcW w:w="3649" w:type="dxa"/>
            <w:gridSpan w:val="5"/>
          </w:tcPr>
          <w:p w:rsidR="009B29C9"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615" w:type="dxa"/>
            <w:gridSpan w:val="5"/>
          </w:tcPr>
          <w:p w:rsidR="009B29C9" w:rsidRPr="001D4DBC" w:rsidRDefault="009B29C9" w:rsidP="00A62BA4">
            <w:pPr>
              <w:spacing w:line="240" w:lineRule="auto"/>
              <w:jc w:val="center"/>
              <w:rPr>
                <w:b/>
                <w:sz w:val="24"/>
                <w:szCs w:val="24"/>
              </w:rPr>
            </w:pPr>
            <w:r w:rsidRPr="001D4DBC">
              <w:rPr>
                <w:b/>
                <w:sz w:val="24"/>
                <w:szCs w:val="24"/>
              </w:rPr>
              <w:t>2</w:t>
            </w:r>
            <w:r w:rsidR="003A4F13" w:rsidRPr="001D4DBC">
              <w:rPr>
                <w:b/>
                <w:sz w:val="24"/>
                <w:szCs w:val="24"/>
              </w:rPr>
              <w:t>01</w:t>
            </w:r>
            <w:r w:rsidR="00A62BA4" w:rsidRPr="001D4DBC">
              <w:rPr>
                <w:b/>
                <w:sz w:val="24"/>
                <w:szCs w:val="24"/>
              </w:rPr>
              <w:t>6</w:t>
            </w:r>
          </w:p>
        </w:tc>
      </w:tr>
      <w:tr w:rsidR="00551389" w:rsidRPr="001D4DBC" w:rsidTr="003A4F13">
        <w:tc>
          <w:tcPr>
            <w:tcW w:w="2908" w:type="dxa"/>
            <w:vMerge/>
          </w:tcPr>
          <w:p w:rsidR="009B29C9" w:rsidRPr="001D4DBC" w:rsidRDefault="009B29C9" w:rsidP="009B29C9">
            <w:pPr>
              <w:rPr>
                <w:i/>
                <w:sz w:val="28"/>
                <w:szCs w:val="28"/>
                <w:u w:val="single"/>
              </w:rPr>
            </w:pP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4 кв.</w:t>
            </w:r>
          </w:p>
        </w:tc>
        <w:tc>
          <w:tcPr>
            <w:tcW w:w="865"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4 кв.</w:t>
            </w:r>
          </w:p>
        </w:tc>
        <w:tc>
          <w:tcPr>
            <w:tcW w:w="831"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A62BA4" w:rsidRPr="001D4DBC" w:rsidTr="003A4F13">
        <w:trPr>
          <w:trHeight w:val="277"/>
        </w:trPr>
        <w:tc>
          <w:tcPr>
            <w:tcW w:w="2908" w:type="dxa"/>
          </w:tcPr>
          <w:p w:rsidR="00A62BA4" w:rsidRPr="001D4DBC" w:rsidRDefault="00A62BA4" w:rsidP="009B29C9">
            <w:pPr>
              <w:spacing w:after="200" w:line="240" w:lineRule="auto"/>
              <w:jc w:val="left"/>
              <w:rPr>
                <w:sz w:val="24"/>
                <w:szCs w:val="24"/>
              </w:rPr>
            </w:pPr>
            <w:r w:rsidRPr="001D4DBC">
              <w:rPr>
                <w:sz w:val="24"/>
                <w:szCs w:val="24"/>
              </w:rPr>
              <w:t>Количество РЭС и ВЧУ</w:t>
            </w:r>
          </w:p>
        </w:tc>
        <w:tc>
          <w:tcPr>
            <w:tcW w:w="696" w:type="dxa"/>
            <w:vAlign w:val="center"/>
          </w:tcPr>
          <w:p w:rsidR="00A62BA4" w:rsidRPr="001D4DBC" w:rsidRDefault="00A62BA4" w:rsidP="00A62BA4">
            <w:pPr>
              <w:spacing w:after="200" w:line="240" w:lineRule="auto"/>
              <w:jc w:val="center"/>
              <w:rPr>
                <w:sz w:val="24"/>
              </w:rPr>
            </w:pPr>
            <w:r w:rsidRPr="001D4DBC">
              <w:rPr>
                <w:sz w:val="24"/>
              </w:rPr>
              <w:t>6389</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B55EB5">
            <w:pPr>
              <w:spacing w:after="200" w:line="240" w:lineRule="auto"/>
              <w:jc w:val="center"/>
              <w:rPr>
                <w:sz w:val="24"/>
                <w:szCs w:val="24"/>
              </w:rPr>
            </w:pPr>
          </w:p>
        </w:tc>
        <w:tc>
          <w:tcPr>
            <w:tcW w:w="865" w:type="dxa"/>
          </w:tcPr>
          <w:p w:rsidR="00A62BA4" w:rsidRPr="001D4DBC" w:rsidRDefault="00A62BA4" w:rsidP="00DD27E3">
            <w:pPr>
              <w:spacing w:after="200" w:line="240" w:lineRule="auto"/>
              <w:jc w:val="center"/>
              <w:rPr>
                <w:sz w:val="24"/>
                <w:szCs w:val="24"/>
              </w:rPr>
            </w:pPr>
          </w:p>
        </w:tc>
        <w:tc>
          <w:tcPr>
            <w:tcW w:w="696" w:type="dxa"/>
            <w:vAlign w:val="center"/>
          </w:tcPr>
          <w:p w:rsidR="00A62BA4" w:rsidRPr="001D4DBC" w:rsidRDefault="00D66CDD" w:rsidP="009B29C9">
            <w:pPr>
              <w:spacing w:after="200" w:line="240" w:lineRule="auto"/>
              <w:jc w:val="center"/>
              <w:rPr>
                <w:sz w:val="24"/>
              </w:rPr>
            </w:pPr>
            <w:r w:rsidRPr="001D4DBC">
              <w:rPr>
                <w:sz w:val="24"/>
              </w:rPr>
              <w:t>6075</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B55EB5">
            <w:pPr>
              <w:jc w:val="center"/>
              <w:rPr>
                <w:sz w:val="24"/>
                <w:szCs w:val="24"/>
              </w:rPr>
            </w:pPr>
          </w:p>
        </w:tc>
        <w:tc>
          <w:tcPr>
            <w:tcW w:w="831" w:type="dxa"/>
          </w:tcPr>
          <w:p w:rsidR="00A62BA4" w:rsidRPr="001D4DBC" w:rsidRDefault="00A62BA4" w:rsidP="00B55EB5">
            <w:pPr>
              <w:jc w:val="center"/>
              <w:rPr>
                <w:sz w:val="24"/>
                <w:szCs w:val="24"/>
              </w:rPr>
            </w:pPr>
          </w:p>
        </w:tc>
      </w:tr>
      <w:tr w:rsidR="00A62BA4" w:rsidRPr="001D4DBC" w:rsidTr="003A4F13">
        <w:tc>
          <w:tcPr>
            <w:tcW w:w="2908" w:type="dxa"/>
          </w:tcPr>
          <w:p w:rsidR="00A62BA4" w:rsidRPr="001D4DBC" w:rsidRDefault="00A62BA4" w:rsidP="009B29C9">
            <w:pPr>
              <w:spacing w:after="200" w:line="240" w:lineRule="auto"/>
              <w:jc w:val="left"/>
              <w:rPr>
                <w:sz w:val="24"/>
                <w:szCs w:val="24"/>
              </w:rPr>
            </w:pPr>
            <w:r w:rsidRPr="001D4DBC">
              <w:rPr>
                <w:sz w:val="24"/>
                <w:szCs w:val="24"/>
              </w:rPr>
              <w:t>Количество проверенных объектов надзора</w:t>
            </w:r>
          </w:p>
        </w:tc>
        <w:tc>
          <w:tcPr>
            <w:tcW w:w="696" w:type="dxa"/>
            <w:vAlign w:val="center"/>
          </w:tcPr>
          <w:p w:rsidR="00A62BA4" w:rsidRPr="001D4DBC" w:rsidRDefault="00A62BA4" w:rsidP="00A62BA4">
            <w:pPr>
              <w:spacing w:after="200" w:line="240" w:lineRule="auto"/>
              <w:jc w:val="center"/>
              <w:rPr>
                <w:sz w:val="24"/>
              </w:rPr>
            </w:pPr>
            <w:r w:rsidRPr="001D4DBC">
              <w:rPr>
                <w:sz w:val="24"/>
              </w:rPr>
              <w:t>63</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9B29C9">
            <w:pPr>
              <w:spacing w:after="200" w:line="240" w:lineRule="auto"/>
              <w:jc w:val="center"/>
              <w:rPr>
                <w:sz w:val="24"/>
                <w:szCs w:val="24"/>
              </w:rPr>
            </w:pPr>
          </w:p>
        </w:tc>
        <w:tc>
          <w:tcPr>
            <w:tcW w:w="865" w:type="dxa"/>
          </w:tcPr>
          <w:p w:rsidR="00A62BA4" w:rsidRPr="001D4DBC" w:rsidRDefault="00A62BA4" w:rsidP="009B29C9">
            <w:pPr>
              <w:spacing w:after="200" w:line="240" w:lineRule="auto"/>
              <w:jc w:val="center"/>
              <w:rPr>
                <w:sz w:val="24"/>
                <w:szCs w:val="24"/>
              </w:rPr>
            </w:pPr>
          </w:p>
        </w:tc>
        <w:tc>
          <w:tcPr>
            <w:tcW w:w="696" w:type="dxa"/>
            <w:vAlign w:val="center"/>
          </w:tcPr>
          <w:p w:rsidR="00A62BA4" w:rsidRPr="001D4DBC" w:rsidRDefault="00684636" w:rsidP="009B29C9">
            <w:pPr>
              <w:spacing w:after="200" w:line="240" w:lineRule="auto"/>
              <w:jc w:val="center"/>
              <w:rPr>
                <w:sz w:val="24"/>
              </w:rPr>
            </w:pPr>
            <w:r w:rsidRPr="001D4DBC">
              <w:rPr>
                <w:sz w:val="24"/>
              </w:rPr>
              <w:t>42</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B55EB5">
            <w:pPr>
              <w:jc w:val="center"/>
              <w:rPr>
                <w:sz w:val="24"/>
                <w:szCs w:val="24"/>
              </w:rPr>
            </w:pPr>
          </w:p>
        </w:tc>
        <w:tc>
          <w:tcPr>
            <w:tcW w:w="831" w:type="dxa"/>
          </w:tcPr>
          <w:p w:rsidR="00A62BA4" w:rsidRPr="001D4DBC" w:rsidRDefault="00A62BA4" w:rsidP="00B55EB5">
            <w:pPr>
              <w:jc w:val="center"/>
              <w:rPr>
                <w:sz w:val="24"/>
                <w:szCs w:val="24"/>
              </w:rPr>
            </w:pPr>
          </w:p>
        </w:tc>
      </w:tr>
      <w:tr w:rsidR="00A62BA4" w:rsidRPr="001D4DBC" w:rsidTr="003A4F13">
        <w:trPr>
          <w:trHeight w:val="197"/>
        </w:trPr>
        <w:tc>
          <w:tcPr>
            <w:tcW w:w="2908" w:type="dxa"/>
          </w:tcPr>
          <w:p w:rsidR="00A62BA4" w:rsidRPr="001D4DBC" w:rsidRDefault="00A62BA4" w:rsidP="009B29C9">
            <w:pPr>
              <w:spacing w:after="200" w:line="240" w:lineRule="auto"/>
              <w:jc w:val="left"/>
              <w:rPr>
                <w:sz w:val="24"/>
                <w:szCs w:val="24"/>
              </w:rPr>
            </w:pPr>
            <w:r w:rsidRPr="001D4DBC">
              <w:rPr>
                <w:sz w:val="24"/>
                <w:szCs w:val="24"/>
              </w:rPr>
              <w:t>Нагрузка на 1 сотрудника</w:t>
            </w:r>
          </w:p>
        </w:tc>
        <w:tc>
          <w:tcPr>
            <w:tcW w:w="696" w:type="dxa"/>
            <w:vAlign w:val="center"/>
          </w:tcPr>
          <w:p w:rsidR="00A62BA4" w:rsidRPr="001D4DBC" w:rsidRDefault="00A62BA4" w:rsidP="00A62BA4">
            <w:pPr>
              <w:spacing w:after="200" w:line="240" w:lineRule="auto"/>
              <w:jc w:val="center"/>
              <w:rPr>
                <w:sz w:val="24"/>
              </w:rPr>
            </w:pPr>
            <w:r w:rsidRPr="001D4DBC">
              <w:rPr>
                <w:sz w:val="24"/>
              </w:rPr>
              <w:t>31,5</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9B29C9">
            <w:pPr>
              <w:spacing w:after="200" w:line="240" w:lineRule="auto"/>
              <w:jc w:val="center"/>
              <w:rPr>
                <w:sz w:val="24"/>
                <w:szCs w:val="24"/>
              </w:rPr>
            </w:pPr>
          </w:p>
        </w:tc>
        <w:tc>
          <w:tcPr>
            <w:tcW w:w="865" w:type="dxa"/>
          </w:tcPr>
          <w:p w:rsidR="00A62BA4" w:rsidRPr="001D4DBC" w:rsidRDefault="00A62BA4" w:rsidP="009B29C9">
            <w:pPr>
              <w:spacing w:after="200" w:line="240" w:lineRule="auto"/>
              <w:jc w:val="center"/>
              <w:rPr>
                <w:sz w:val="24"/>
                <w:szCs w:val="24"/>
              </w:rPr>
            </w:pPr>
          </w:p>
        </w:tc>
        <w:tc>
          <w:tcPr>
            <w:tcW w:w="696" w:type="dxa"/>
            <w:vAlign w:val="center"/>
          </w:tcPr>
          <w:p w:rsidR="00A62BA4" w:rsidRPr="001D4DBC" w:rsidRDefault="00684636" w:rsidP="009B29C9">
            <w:pPr>
              <w:spacing w:after="200" w:line="240" w:lineRule="auto"/>
              <w:jc w:val="center"/>
              <w:rPr>
                <w:sz w:val="24"/>
              </w:rPr>
            </w:pPr>
            <w:r w:rsidRPr="001D4DBC">
              <w:rPr>
                <w:sz w:val="24"/>
              </w:rPr>
              <w:t>21</w:t>
            </w:r>
          </w:p>
        </w:tc>
        <w:tc>
          <w:tcPr>
            <w:tcW w:w="696" w:type="dxa"/>
            <w:vAlign w:val="center"/>
          </w:tcPr>
          <w:p w:rsidR="00A62BA4" w:rsidRPr="001D4DBC" w:rsidRDefault="00A62BA4" w:rsidP="009B29C9">
            <w:pPr>
              <w:spacing w:after="200" w:line="240" w:lineRule="auto"/>
              <w:jc w:val="center"/>
              <w:rPr>
                <w:sz w:val="24"/>
              </w:rPr>
            </w:pPr>
          </w:p>
        </w:tc>
        <w:tc>
          <w:tcPr>
            <w:tcW w:w="696" w:type="dxa"/>
            <w:vAlign w:val="center"/>
          </w:tcPr>
          <w:p w:rsidR="00A62BA4" w:rsidRPr="001D4DBC" w:rsidRDefault="00A62BA4" w:rsidP="009B29C9">
            <w:pPr>
              <w:spacing w:after="200" w:line="240" w:lineRule="auto"/>
              <w:jc w:val="center"/>
              <w:rPr>
                <w:sz w:val="24"/>
              </w:rPr>
            </w:pPr>
          </w:p>
        </w:tc>
        <w:tc>
          <w:tcPr>
            <w:tcW w:w="696" w:type="dxa"/>
          </w:tcPr>
          <w:p w:rsidR="00A62BA4" w:rsidRPr="001D4DBC" w:rsidRDefault="00A62BA4" w:rsidP="009B29C9">
            <w:pPr>
              <w:rPr>
                <w:sz w:val="24"/>
                <w:szCs w:val="24"/>
              </w:rPr>
            </w:pPr>
          </w:p>
        </w:tc>
        <w:tc>
          <w:tcPr>
            <w:tcW w:w="831" w:type="dxa"/>
          </w:tcPr>
          <w:p w:rsidR="00A62BA4" w:rsidRPr="001D4DBC" w:rsidRDefault="00A62BA4" w:rsidP="009B29C9">
            <w:pPr>
              <w:rPr>
                <w:sz w:val="24"/>
                <w:szCs w:val="24"/>
              </w:rPr>
            </w:pPr>
          </w:p>
        </w:tc>
      </w:tr>
    </w:tbl>
    <w:p w:rsidR="009B29C9" w:rsidRPr="001D4DBC" w:rsidRDefault="009B29C9" w:rsidP="0016478F">
      <w:pPr>
        <w:spacing w:after="200" w:line="240" w:lineRule="auto"/>
        <w:ind w:left="851" w:firstLine="709"/>
        <w:rPr>
          <w:sz w:val="28"/>
          <w:szCs w:val="28"/>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9B29C9" w:rsidRPr="001D4DBC" w:rsidRDefault="009B29C9" w:rsidP="009B29C9">
            <w:pPr>
              <w:rPr>
                <w:i/>
                <w:sz w:val="28"/>
                <w:szCs w:val="28"/>
                <w:u w:val="single"/>
              </w:rPr>
            </w:pPr>
          </w:p>
        </w:tc>
        <w:tc>
          <w:tcPr>
            <w:tcW w:w="3260" w:type="dxa"/>
            <w:gridSpan w:val="5"/>
          </w:tcPr>
          <w:p w:rsidR="009B29C9" w:rsidRPr="001D4DBC" w:rsidRDefault="009B29C9" w:rsidP="00D7028F">
            <w:pPr>
              <w:spacing w:line="240" w:lineRule="auto"/>
              <w:jc w:val="center"/>
              <w:rPr>
                <w:b/>
                <w:sz w:val="24"/>
                <w:szCs w:val="24"/>
              </w:rPr>
            </w:pPr>
            <w:r w:rsidRPr="001D4DBC">
              <w:rPr>
                <w:b/>
                <w:sz w:val="24"/>
                <w:szCs w:val="24"/>
              </w:rPr>
              <w:t>201</w:t>
            </w:r>
            <w:r w:rsidR="00D7028F">
              <w:rPr>
                <w:b/>
                <w:sz w:val="24"/>
                <w:szCs w:val="24"/>
              </w:rPr>
              <w:t>5</w:t>
            </w:r>
          </w:p>
        </w:tc>
        <w:tc>
          <w:tcPr>
            <w:tcW w:w="3226" w:type="dxa"/>
            <w:gridSpan w:val="5"/>
          </w:tcPr>
          <w:p w:rsidR="009B29C9" w:rsidRPr="001D4DBC" w:rsidRDefault="009B29C9" w:rsidP="00D7028F">
            <w:pPr>
              <w:spacing w:line="240" w:lineRule="auto"/>
              <w:jc w:val="center"/>
              <w:rPr>
                <w:b/>
                <w:sz w:val="24"/>
                <w:szCs w:val="24"/>
              </w:rPr>
            </w:pPr>
            <w:r w:rsidRPr="001D4DBC">
              <w:rPr>
                <w:b/>
                <w:sz w:val="24"/>
                <w:szCs w:val="24"/>
              </w:rPr>
              <w:t>201</w:t>
            </w:r>
            <w:r w:rsidR="00D7028F">
              <w:rPr>
                <w:b/>
                <w:sz w:val="24"/>
                <w:szCs w:val="24"/>
              </w:rPr>
              <w:t>6</w:t>
            </w:r>
          </w:p>
        </w:tc>
      </w:tr>
      <w:tr w:rsidR="00551389" w:rsidRPr="001D4DBC" w:rsidTr="009B29C9">
        <w:tc>
          <w:tcPr>
            <w:tcW w:w="3686" w:type="dxa"/>
            <w:vMerge/>
          </w:tcPr>
          <w:p w:rsidR="009B29C9" w:rsidRPr="001D4DBC" w:rsidRDefault="009B29C9" w:rsidP="009B29C9">
            <w:pPr>
              <w:rPr>
                <w:i/>
                <w:sz w:val="28"/>
                <w:szCs w:val="28"/>
                <w:u w:val="single"/>
              </w:rPr>
            </w:pP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4 кв.</w:t>
            </w:r>
          </w:p>
        </w:tc>
        <w:tc>
          <w:tcPr>
            <w:tcW w:w="992"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90" w:type="dxa"/>
          </w:tcPr>
          <w:p w:rsidR="009B29C9" w:rsidRPr="001D4DBC" w:rsidRDefault="009B29C9" w:rsidP="009B29C9">
            <w:pPr>
              <w:spacing w:line="240" w:lineRule="auto"/>
              <w:jc w:val="center"/>
              <w:rPr>
                <w:sz w:val="24"/>
                <w:szCs w:val="24"/>
              </w:rPr>
            </w:pPr>
            <w:r w:rsidRPr="001D4DBC">
              <w:rPr>
                <w:sz w:val="24"/>
                <w:szCs w:val="24"/>
              </w:rPr>
              <w:t>4 кв.</w:t>
            </w:r>
          </w:p>
        </w:tc>
        <w:tc>
          <w:tcPr>
            <w:tcW w:w="935"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A62BA4" w:rsidRPr="001D4DBC" w:rsidTr="003A4F13">
        <w:trPr>
          <w:trHeight w:val="277"/>
        </w:trPr>
        <w:tc>
          <w:tcPr>
            <w:tcW w:w="3686" w:type="dxa"/>
          </w:tcPr>
          <w:p w:rsidR="00A62BA4" w:rsidRPr="001D4DBC" w:rsidRDefault="00A62BA4" w:rsidP="009B29C9">
            <w:pPr>
              <w:spacing w:after="200" w:line="240" w:lineRule="auto"/>
              <w:jc w:val="left"/>
              <w:rPr>
                <w:sz w:val="24"/>
                <w:szCs w:val="24"/>
              </w:rPr>
            </w:pPr>
            <w:r w:rsidRPr="001D4DBC">
              <w:rPr>
                <w:sz w:val="24"/>
                <w:szCs w:val="24"/>
              </w:rPr>
              <w:t>Запланировано</w:t>
            </w:r>
          </w:p>
        </w:tc>
        <w:tc>
          <w:tcPr>
            <w:tcW w:w="567" w:type="dxa"/>
            <w:vAlign w:val="center"/>
          </w:tcPr>
          <w:p w:rsidR="00A62BA4" w:rsidRPr="001D4DBC" w:rsidRDefault="00A62BA4" w:rsidP="00A62BA4">
            <w:pPr>
              <w:spacing w:after="200" w:line="240" w:lineRule="auto"/>
              <w:jc w:val="center"/>
              <w:rPr>
                <w:sz w:val="24"/>
              </w:rPr>
            </w:pPr>
            <w:r w:rsidRPr="001D4DBC">
              <w:rPr>
                <w:sz w:val="24"/>
              </w:rPr>
              <w:t>8</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2C1581" w:rsidP="00F25929">
            <w:pPr>
              <w:spacing w:after="200" w:line="240" w:lineRule="auto"/>
              <w:jc w:val="center"/>
              <w:rPr>
                <w:sz w:val="24"/>
              </w:rPr>
            </w:pPr>
            <w:r w:rsidRPr="001D4DBC">
              <w:rPr>
                <w:sz w:val="24"/>
              </w:rPr>
              <w:t>6</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9B29C9">
            <w:pPr>
              <w:spacing w:after="200" w:line="240" w:lineRule="auto"/>
              <w:jc w:val="left"/>
              <w:rPr>
                <w:sz w:val="24"/>
                <w:szCs w:val="24"/>
              </w:rPr>
            </w:pPr>
            <w:r w:rsidRPr="001D4DBC">
              <w:rPr>
                <w:sz w:val="24"/>
                <w:szCs w:val="24"/>
              </w:rPr>
              <w:t>Проведено</w:t>
            </w:r>
          </w:p>
        </w:tc>
        <w:tc>
          <w:tcPr>
            <w:tcW w:w="567" w:type="dxa"/>
            <w:vAlign w:val="center"/>
          </w:tcPr>
          <w:p w:rsidR="00A62BA4" w:rsidRPr="001D4DBC" w:rsidRDefault="00A62BA4" w:rsidP="00A62BA4">
            <w:pPr>
              <w:spacing w:after="200" w:line="240" w:lineRule="auto"/>
              <w:jc w:val="center"/>
              <w:rPr>
                <w:sz w:val="24"/>
              </w:rPr>
            </w:pPr>
            <w:r w:rsidRPr="001D4DBC">
              <w:rPr>
                <w:sz w:val="24"/>
              </w:rPr>
              <w:t>8</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2C1581" w:rsidP="00F25929">
            <w:pPr>
              <w:spacing w:after="200" w:line="240" w:lineRule="auto"/>
              <w:jc w:val="center"/>
              <w:rPr>
                <w:sz w:val="24"/>
              </w:rPr>
            </w:pPr>
            <w:r w:rsidRPr="001D4DBC">
              <w:rPr>
                <w:sz w:val="24"/>
              </w:rPr>
              <w:t>6</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rPr>
          <w:trHeight w:val="197"/>
        </w:trPr>
        <w:tc>
          <w:tcPr>
            <w:tcW w:w="3686" w:type="dxa"/>
          </w:tcPr>
          <w:p w:rsidR="00A62BA4" w:rsidRPr="001D4DBC" w:rsidRDefault="00A62BA4" w:rsidP="009B29C9">
            <w:pPr>
              <w:spacing w:after="200" w:line="240" w:lineRule="auto"/>
              <w:jc w:val="left"/>
              <w:rPr>
                <w:sz w:val="24"/>
                <w:szCs w:val="24"/>
              </w:rPr>
            </w:pPr>
            <w:r w:rsidRPr="001D4DBC">
              <w:rPr>
                <w:sz w:val="24"/>
                <w:szCs w:val="24"/>
              </w:rPr>
              <w:t>Выявлено нарушений</w:t>
            </w:r>
          </w:p>
        </w:tc>
        <w:tc>
          <w:tcPr>
            <w:tcW w:w="567" w:type="dxa"/>
            <w:vAlign w:val="center"/>
          </w:tcPr>
          <w:p w:rsidR="00A62BA4" w:rsidRPr="001D4DBC" w:rsidRDefault="00A62BA4" w:rsidP="00A62BA4">
            <w:pPr>
              <w:spacing w:after="200" w:line="240" w:lineRule="auto"/>
              <w:jc w:val="center"/>
              <w:rPr>
                <w:sz w:val="24"/>
              </w:rPr>
            </w:pPr>
            <w:r w:rsidRPr="001D4DBC">
              <w:rPr>
                <w:sz w:val="24"/>
              </w:rPr>
              <w:t>2</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2C1581"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9B29C9">
            <w:pPr>
              <w:spacing w:after="200" w:line="240" w:lineRule="auto"/>
              <w:jc w:val="left"/>
              <w:rPr>
                <w:sz w:val="24"/>
                <w:szCs w:val="24"/>
              </w:rPr>
            </w:pPr>
            <w:r w:rsidRPr="001D4DBC">
              <w:rPr>
                <w:sz w:val="24"/>
                <w:szCs w:val="24"/>
              </w:rPr>
              <w:t>Выдано предписаний</w:t>
            </w:r>
          </w:p>
        </w:tc>
        <w:tc>
          <w:tcPr>
            <w:tcW w:w="567"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2C1581"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9B29C9">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A62BA4" w:rsidRPr="001D4DBC" w:rsidRDefault="00A62BA4" w:rsidP="00A62BA4">
            <w:pPr>
              <w:spacing w:after="200" w:line="240" w:lineRule="auto"/>
              <w:jc w:val="center"/>
              <w:rPr>
                <w:sz w:val="24"/>
              </w:rPr>
            </w:pPr>
            <w:r w:rsidRPr="001D4DBC">
              <w:rPr>
                <w:sz w:val="24"/>
              </w:rPr>
              <w:t>2</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2C1581"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9B29C9">
        <w:tc>
          <w:tcPr>
            <w:tcW w:w="3686" w:type="dxa"/>
          </w:tcPr>
          <w:p w:rsidR="009B29C9" w:rsidRPr="001D4DBC" w:rsidRDefault="009B29C9" w:rsidP="009B29C9">
            <w:pPr>
              <w:rPr>
                <w:i/>
                <w:sz w:val="28"/>
                <w:szCs w:val="28"/>
                <w:u w:val="single"/>
              </w:rPr>
            </w:pP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4 кв.</w:t>
            </w:r>
          </w:p>
        </w:tc>
        <w:tc>
          <w:tcPr>
            <w:tcW w:w="992"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90" w:type="dxa"/>
          </w:tcPr>
          <w:p w:rsidR="009B29C9" w:rsidRPr="001D4DBC" w:rsidRDefault="009B29C9" w:rsidP="009B29C9">
            <w:pPr>
              <w:spacing w:line="240" w:lineRule="auto"/>
              <w:jc w:val="center"/>
              <w:rPr>
                <w:sz w:val="24"/>
                <w:szCs w:val="24"/>
              </w:rPr>
            </w:pPr>
            <w:r w:rsidRPr="001D4DBC">
              <w:rPr>
                <w:sz w:val="24"/>
                <w:szCs w:val="24"/>
              </w:rPr>
              <w:t>4 кв.</w:t>
            </w:r>
          </w:p>
        </w:tc>
        <w:tc>
          <w:tcPr>
            <w:tcW w:w="935"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A62BA4" w:rsidRPr="001D4DBC" w:rsidTr="003A4F13">
        <w:tc>
          <w:tcPr>
            <w:tcW w:w="3686" w:type="dxa"/>
          </w:tcPr>
          <w:p w:rsidR="00A62BA4" w:rsidRPr="001D4DBC" w:rsidRDefault="00A62BA4" w:rsidP="00DE4FB0">
            <w:pPr>
              <w:spacing w:after="200" w:line="240" w:lineRule="auto"/>
              <w:jc w:val="left"/>
              <w:rPr>
                <w:sz w:val="24"/>
                <w:szCs w:val="24"/>
              </w:rPr>
            </w:pPr>
            <w:r w:rsidRPr="001D4DBC">
              <w:rPr>
                <w:sz w:val="24"/>
                <w:szCs w:val="24"/>
              </w:rPr>
              <w:t>Проведено</w:t>
            </w:r>
          </w:p>
        </w:tc>
        <w:tc>
          <w:tcPr>
            <w:tcW w:w="567"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EF31ED" w:rsidP="00F25929">
            <w:pPr>
              <w:spacing w:after="200" w:line="240" w:lineRule="auto"/>
              <w:jc w:val="center"/>
              <w:rPr>
                <w:sz w:val="24"/>
              </w:rPr>
            </w:pPr>
            <w:r w:rsidRPr="001D4DBC">
              <w:rPr>
                <w:sz w:val="24"/>
              </w:rPr>
              <w:t>2</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DE4FB0">
            <w:pPr>
              <w:spacing w:after="200" w:line="240" w:lineRule="auto"/>
              <w:jc w:val="left"/>
              <w:rPr>
                <w:sz w:val="24"/>
                <w:szCs w:val="24"/>
              </w:rPr>
            </w:pPr>
            <w:r w:rsidRPr="001D4DBC">
              <w:rPr>
                <w:sz w:val="24"/>
                <w:szCs w:val="24"/>
              </w:rPr>
              <w:t>Выявлено нарушений</w:t>
            </w:r>
          </w:p>
        </w:tc>
        <w:tc>
          <w:tcPr>
            <w:tcW w:w="567"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606883" w:rsidP="00F25929">
            <w:pPr>
              <w:spacing w:after="200" w:line="240" w:lineRule="auto"/>
              <w:jc w:val="center"/>
              <w:rPr>
                <w:sz w:val="24"/>
              </w:rPr>
            </w:pPr>
            <w:r w:rsidRPr="001D4DBC">
              <w:rPr>
                <w:sz w:val="24"/>
              </w:rPr>
              <w:t>7</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DE4FB0">
            <w:pPr>
              <w:spacing w:after="200" w:line="240" w:lineRule="auto"/>
              <w:jc w:val="left"/>
              <w:rPr>
                <w:sz w:val="24"/>
                <w:szCs w:val="24"/>
              </w:rPr>
            </w:pPr>
            <w:r w:rsidRPr="001D4DBC">
              <w:rPr>
                <w:sz w:val="24"/>
                <w:szCs w:val="24"/>
              </w:rPr>
              <w:t>Выдано предписаний</w:t>
            </w:r>
          </w:p>
        </w:tc>
        <w:tc>
          <w:tcPr>
            <w:tcW w:w="567"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EF31ED" w:rsidP="00F25929">
            <w:pPr>
              <w:spacing w:after="200" w:line="240" w:lineRule="auto"/>
              <w:jc w:val="center"/>
              <w:rPr>
                <w:sz w:val="24"/>
              </w:rPr>
            </w:pPr>
            <w:r w:rsidRPr="001D4DBC">
              <w:rPr>
                <w:sz w:val="24"/>
              </w:rPr>
              <w:t>2</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r w:rsidR="00A62BA4" w:rsidRPr="001D4DBC" w:rsidTr="003A4F13">
        <w:tc>
          <w:tcPr>
            <w:tcW w:w="3686" w:type="dxa"/>
          </w:tcPr>
          <w:p w:rsidR="00A62BA4" w:rsidRPr="001D4DBC" w:rsidRDefault="00A62BA4" w:rsidP="00DE4FB0">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vAlign w:val="center"/>
          </w:tcPr>
          <w:p w:rsidR="00A62BA4" w:rsidRPr="001D4DBC" w:rsidRDefault="00EF31ED" w:rsidP="00F25929">
            <w:pPr>
              <w:spacing w:after="200" w:line="240" w:lineRule="auto"/>
              <w:jc w:val="center"/>
              <w:rPr>
                <w:sz w:val="24"/>
              </w:rPr>
            </w:pPr>
            <w:r w:rsidRPr="001D4DBC">
              <w:rPr>
                <w:sz w:val="24"/>
              </w:rPr>
              <w:t>7</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5" w:type="dxa"/>
          </w:tcPr>
          <w:p w:rsidR="00A62BA4" w:rsidRPr="001D4DBC" w:rsidRDefault="00A62BA4" w:rsidP="00F25929">
            <w:pPr>
              <w:jc w:val="center"/>
              <w:rPr>
                <w:sz w:val="24"/>
                <w:szCs w:val="24"/>
              </w:rPr>
            </w:pPr>
          </w:p>
        </w:tc>
      </w:tr>
    </w:tbl>
    <w:p w:rsidR="00EA57DE" w:rsidRPr="001D4DBC" w:rsidRDefault="00EA57DE" w:rsidP="00EA57DE">
      <w:pPr>
        <w:spacing w:after="200" w:line="240" w:lineRule="auto"/>
        <w:ind w:firstLine="709"/>
        <w:jc w:val="left"/>
        <w:rPr>
          <w:i/>
          <w:sz w:val="22"/>
          <w:szCs w:val="26"/>
          <w:u w:val="single"/>
        </w:rPr>
      </w:pPr>
    </w:p>
    <w:p w:rsidR="00EA57DE" w:rsidRPr="001D4DBC" w:rsidRDefault="00EA57D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Style w:val="af7"/>
        <w:tblW w:w="0" w:type="auto"/>
        <w:tblInd w:w="817" w:type="dxa"/>
        <w:tblLook w:val="04A0"/>
      </w:tblPr>
      <w:tblGrid>
        <w:gridCol w:w="3672"/>
        <w:gridCol w:w="576"/>
        <w:gridCol w:w="567"/>
        <w:gridCol w:w="567"/>
        <w:gridCol w:w="567"/>
        <w:gridCol w:w="990"/>
        <w:gridCol w:w="576"/>
        <w:gridCol w:w="567"/>
        <w:gridCol w:w="567"/>
        <w:gridCol w:w="590"/>
        <w:gridCol w:w="933"/>
      </w:tblGrid>
      <w:tr w:rsidR="00551389" w:rsidRPr="001D4DBC" w:rsidTr="00925E86">
        <w:tc>
          <w:tcPr>
            <w:tcW w:w="10172" w:type="dxa"/>
            <w:gridSpan w:val="11"/>
          </w:tcPr>
          <w:p w:rsidR="00DE4FB0" w:rsidRPr="001D4DBC" w:rsidRDefault="00DE4FB0" w:rsidP="00925E86">
            <w:pPr>
              <w:jc w:val="center"/>
              <w:rPr>
                <w:sz w:val="28"/>
                <w:szCs w:val="28"/>
                <w:u w:val="single"/>
              </w:rPr>
            </w:pPr>
            <w:r w:rsidRPr="001D4DBC">
              <w:rPr>
                <w:b/>
                <w:sz w:val="28"/>
                <w:szCs w:val="28"/>
              </w:rPr>
              <w:t>Плановые мероприятия</w:t>
            </w:r>
          </w:p>
        </w:tc>
      </w:tr>
      <w:tr w:rsidR="00551389" w:rsidRPr="001D4DBC" w:rsidTr="00606883">
        <w:tc>
          <w:tcPr>
            <w:tcW w:w="3672" w:type="dxa"/>
            <w:vMerge w:val="restart"/>
          </w:tcPr>
          <w:p w:rsidR="00DE4FB0" w:rsidRPr="001D4DBC" w:rsidRDefault="00DE4FB0" w:rsidP="00925E86">
            <w:pPr>
              <w:rPr>
                <w:i/>
                <w:sz w:val="28"/>
                <w:szCs w:val="28"/>
                <w:u w:val="single"/>
              </w:rPr>
            </w:pPr>
          </w:p>
        </w:tc>
        <w:tc>
          <w:tcPr>
            <w:tcW w:w="3267" w:type="dxa"/>
            <w:gridSpan w:val="5"/>
          </w:tcPr>
          <w:p w:rsidR="00DE4FB0"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5</w:t>
            </w:r>
          </w:p>
        </w:tc>
        <w:tc>
          <w:tcPr>
            <w:tcW w:w="3233" w:type="dxa"/>
            <w:gridSpan w:val="5"/>
          </w:tcPr>
          <w:p w:rsidR="00DE4FB0" w:rsidRPr="001D4DBC" w:rsidRDefault="003A4F13" w:rsidP="00A62BA4">
            <w:pPr>
              <w:spacing w:line="240" w:lineRule="auto"/>
              <w:jc w:val="center"/>
              <w:rPr>
                <w:b/>
                <w:sz w:val="24"/>
                <w:szCs w:val="24"/>
              </w:rPr>
            </w:pPr>
            <w:r w:rsidRPr="001D4DBC">
              <w:rPr>
                <w:b/>
                <w:sz w:val="24"/>
                <w:szCs w:val="24"/>
              </w:rPr>
              <w:t>201</w:t>
            </w:r>
            <w:r w:rsidR="00A62BA4" w:rsidRPr="001D4DBC">
              <w:rPr>
                <w:b/>
                <w:sz w:val="24"/>
                <w:szCs w:val="24"/>
              </w:rPr>
              <w:t>6</w:t>
            </w:r>
          </w:p>
        </w:tc>
      </w:tr>
      <w:tr w:rsidR="00551389" w:rsidRPr="001D4DBC" w:rsidTr="00606883">
        <w:tc>
          <w:tcPr>
            <w:tcW w:w="3672" w:type="dxa"/>
            <w:vMerge/>
          </w:tcPr>
          <w:p w:rsidR="00DE4FB0" w:rsidRPr="001D4DBC" w:rsidRDefault="00DE4FB0" w:rsidP="00925E86">
            <w:pPr>
              <w:rPr>
                <w:i/>
                <w:sz w:val="28"/>
                <w:szCs w:val="28"/>
                <w:u w:val="single"/>
              </w:rPr>
            </w:pPr>
          </w:p>
        </w:tc>
        <w:tc>
          <w:tcPr>
            <w:tcW w:w="576" w:type="dxa"/>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4 кв.</w:t>
            </w:r>
          </w:p>
        </w:tc>
        <w:tc>
          <w:tcPr>
            <w:tcW w:w="990" w:type="dxa"/>
          </w:tcPr>
          <w:p w:rsidR="00DE4FB0" w:rsidRPr="001D4DBC" w:rsidRDefault="00DE4FB0" w:rsidP="00925E86">
            <w:pPr>
              <w:spacing w:line="240" w:lineRule="auto"/>
              <w:jc w:val="center"/>
              <w:rPr>
                <w:b/>
                <w:sz w:val="24"/>
                <w:szCs w:val="24"/>
              </w:rPr>
            </w:pPr>
            <w:r w:rsidRPr="001D4DBC">
              <w:rPr>
                <w:b/>
                <w:sz w:val="24"/>
                <w:szCs w:val="24"/>
              </w:rPr>
              <w:t>за год</w:t>
            </w:r>
          </w:p>
        </w:tc>
        <w:tc>
          <w:tcPr>
            <w:tcW w:w="576" w:type="dxa"/>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90" w:type="dxa"/>
          </w:tcPr>
          <w:p w:rsidR="00DE4FB0" w:rsidRPr="001D4DBC" w:rsidRDefault="00DE4FB0" w:rsidP="00925E86">
            <w:pPr>
              <w:spacing w:line="240" w:lineRule="auto"/>
              <w:jc w:val="center"/>
              <w:rPr>
                <w:sz w:val="24"/>
                <w:szCs w:val="24"/>
              </w:rPr>
            </w:pPr>
            <w:r w:rsidRPr="001D4DBC">
              <w:rPr>
                <w:sz w:val="24"/>
                <w:szCs w:val="24"/>
              </w:rPr>
              <w:t>4 кв.</w:t>
            </w:r>
          </w:p>
        </w:tc>
        <w:tc>
          <w:tcPr>
            <w:tcW w:w="933" w:type="dxa"/>
          </w:tcPr>
          <w:p w:rsidR="00DE4FB0" w:rsidRPr="001D4DBC" w:rsidRDefault="00DE4FB0" w:rsidP="00925E86">
            <w:pPr>
              <w:spacing w:line="240" w:lineRule="auto"/>
              <w:jc w:val="center"/>
              <w:rPr>
                <w:b/>
                <w:sz w:val="24"/>
                <w:szCs w:val="24"/>
              </w:rPr>
            </w:pPr>
            <w:r w:rsidRPr="001D4DBC">
              <w:rPr>
                <w:b/>
                <w:sz w:val="24"/>
                <w:szCs w:val="24"/>
              </w:rPr>
              <w:t>за год</w:t>
            </w:r>
          </w:p>
        </w:tc>
      </w:tr>
      <w:tr w:rsidR="00A62BA4" w:rsidRPr="001D4DBC" w:rsidTr="00606883">
        <w:tc>
          <w:tcPr>
            <w:tcW w:w="3672" w:type="dxa"/>
          </w:tcPr>
          <w:p w:rsidR="00A62BA4" w:rsidRPr="001D4DBC" w:rsidRDefault="00A62BA4" w:rsidP="00DE4FB0">
            <w:pPr>
              <w:spacing w:after="200" w:line="240" w:lineRule="auto"/>
              <w:jc w:val="left"/>
              <w:rPr>
                <w:sz w:val="24"/>
                <w:szCs w:val="24"/>
              </w:rPr>
            </w:pPr>
            <w:r w:rsidRPr="001D4DBC">
              <w:rPr>
                <w:sz w:val="24"/>
                <w:szCs w:val="24"/>
              </w:rPr>
              <w:t>Проведено</w:t>
            </w:r>
          </w:p>
        </w:tc>
        <w:tc>
          <w:tcPr>
            <w:tcW w:w="576" w:type="dxa"/>
            <w:vAlign w:val="center"/>
          </w:tcPr>
          <w:p w:rsidR="00A62BA4" w:rsidRPr="001D4DBC" w:rsidRDefault="00A62BA4" w:rsidP="00A62BA4">
            <w:pPr>
              <w:spacing w:after="200" w:line="240" w:lineRule="auto"/>
              <w:jc w:val="center"/>
              <w:rPr>
                <w:sz w:val="24"/>
              </w:rPr>
            </w:pPr>
            <w:r w:rsidRPr="001D4DBC">
              <w:rPr>
                <w:sz w:val="24"/>
              </w:rPr>
              <w:t>8</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67" w:type="dxa"/>
          </w:tcPr>
          <w:p w:rsidR="00A62BA4" w:rsidRPr="001D4DBC" w:rsidRDefault="00A62BA4" w:rsidP="00F25929">
            <w:pPr>
              <w:spacing w:after="200" w:line="240" w:lineRule="auto"/>
              <w:jc w:val="center"/>
              <w:rPr>
                <w:sz w:val="24"/>
                <w:szCs w:val="24"/>
              </w:rPr>
            </w:pPr>
          </w:p>
        </w:tc>
        <w:tc>
          <w:tcPr>
            <w:tcW w:w="990" w:type="dxa"/>
          </w:tcPr>
          <w:p w:rsidR="00A62BA4" w:rsidRPr="001D4DBC" w:rsidRDefault="00A62BA4" w:rsidP="00F25929">
            <w:pPr>
              <w:spacing w:after="200" w:line="240" w:lineRule="auto"/>
              <w:jc w:val="center"/>
              <w:rPr>
                <w:sz w:val="24"/>
                <w:szCs w:val="24"/>
              </w:rPr>
            </w:pPr>
          </w:p>
        </w:tc>
        <w:tc>
          <w:tcPr>
            <w:tcW w:w="576" w:type="dxa"/>
            <w:vAlign w:val="center"/>
          </w:tcPr>
          <w:p w:rsidR="00A62BA4" w:rsidRPr="001D4DBC" w:rsidRDefault="00EF31ED" w:rsidP="00F25929">
            <w:pPr>
              <w:spacing w:after="200" w:line="240" w:lineRule="auto"/>
              <w:jc w:val="center"/>
              <w:rPr>
                <w:sz w:val="24"/>
              </w:rPr>
            </w:pPr>
            <w:r w:rsidRPr="001D4DBC">
              <w:rPr>
                <w:sz w:val="24"/>
              </w:rPr>
              <w:t>6</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3" w:type="dxa"/>
          </w:tcPr>
          <w:p w:rsidR="00A62BA4" w:rsidRPr="001D4DBC" w:rsidRDefault="00A62BA4" w:rsidP="00F25929">
            <w:pPr>
              <w:jc w:val="center"/>
              <w:rPr>
                <w:sz w:val="24"/>
                <w:szCs w:val="24"/>
              </w:rPr>
            </w:pPr>
          </w:p>
        </w:tc>
      </w:tr>
      <w:tr w:rsidR="00A62BA4" w:rsidRPr="001D4DBC" w:rsidTr="00606883">
        <w:trPr>
          <w:trHeight w:val="197"/>
        </w:trPr>
        <w:tc>
          <w:tcPr>
            <w:tcW w:w="3672" w:type="dxa"/>
          </w:tcPr>
          <w:p w:rsidR="00A62BA4" w:rsidRPr="001D4DBC" w:rsidRDefault="00A62BA4" w:rsidP="00DE4FB0">
            <w:pPr>
              <w:spacing w:after="200" w:line="240" w:lineRule="auto"/>
              <w:jc w:val="left"/>
              <w:rPr>
                <w:sz w:val="24"/>
                <w:szCs w:val="24"/>
              </w:rPr>
            </w:pPr>
            <w:r w:rsidRPr="001D4DBC">
              <w:rPr>
                <w:sz w:val="24"/>
                <w:szCs w:val="24"/>
              </w:rPr>
              <w:t>Выявлено нарушений</w:t>
            </w:r>
          </w:p>
        </w:tc>
        <w:tc>
          <w:tcPr>
            <w:tcW w:w="576" w:type="dxa"/>
            <w:vAlign w:val="center"/>
          </w:tcPr>
          <w:p w:rsidR="00A62BA4" w:rsidRPr="001D4DBC" w:rsidRDefault="00A62BA4" w:rsidP="00A62BA4">
            <w:pPr>
              <w:spacing w:after="200" w:line="240" w:lineRule="auto"/>
              <w:jc w:val="center"/>
              <w:rPr>
                <w:sz w:val="24"/>
              </w:rPr>
            </w:pPr>
            <w:r w:rsidRPr="001D4DBC">
              <w:rPr>
                <w:sz w:val="24"/>
              </w:rPr>
              <w:t>2</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67" w:type="dxa"/>
          </w:tcPr>
          <w:p w:rsidR="00A62BA4" w:rsidRPr="001D4DBC" w:rsidRDefault="00A62BA4" w:rsidP="00F25929">
            <w:pPr>
              <w:spacing w:after="200" w:line="240" w:lineRule="auto"/>
              <w:jc w:val="center"/>
              <w:rPr>
                <w:sz w:val="24"/>
                <w:szCs w:val="24"/>
              </w:rPr>
            </w:pPr>
          </w:p>
        </w:tc>
        <w:tc>
          <w:tcPr>
            <w:tcW w:w="990" w:type="dxa"/>
          </w:tcPr>
          <w:p w:rsidR="00A62BA4" w:rsidRPr="001D4DBC" w:rsidRDefault="00A62BA4" w:rsidP="00F25929">
            <w:pPr>
              <w:spacing w:after="200" w:line="240" w:lineRule="auto"/>
              <w:jc w:val="center"/>
              <w:rPr>
                <w:sz w:val="24"/>
                <w:szCs w:val="24"/>
              </w:rPr>
            </w:pPr>
          </w:p>
        </w:tc>
        <w:tc>
          <w:tcPr>
            <w:tcW w:w="576" w:type="dxa"/>
            <w:vAlign w:val="center"/>
          </w:tcPr>
          <w:p w:rsidR="00A62BA4" w:rsidRPr="001D4DBC" w:rsidRDefault="00EF31ED"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3" w:type="dxa"/>
          </w:tcPr>
          <w:p w:rsidR="00A62BA4" w:rsidRPr="001D4DBC" w:rsidRDefault="00A62BA4" w:rsidP="00F25929">
            <w:pPr>
              <w:jc w:val="center"/>
              <w:rPr>
                <w:sz w:val="24"/>
                <w:szCs w:val="24"/>
              </w:rPr>
            </w:pPr>
          </w:p>
        </w:tc>
      </w:tr>
      <w:tr w:rsidR="00A62BA4" w:rsidRPr="001D4DBC" w:rsidTr="00606883">
        <w:tc>
          <w:tcPr>
            <w:tcW w:w="3672" w:type="dxa"/>
          </w:tcPr>
          <w:p w:rsidR="00A62BA4" w:rsidRPr="001D4DBC" w:rsidRDefault="00A62BA4" w:rsidP="00DE4FB0">
            <w:pPr>
              <w:spacing w:after="200" w:line="240" w:lineRule="auto"/>
              <w:jc w:val="left"/>
              <w:rPr>
                <w:sz w:val="24"/>
                <w:szCs w:val="24"/>
              </w:rPr>
            </w:pPr>
            <w:r w:rsidRPr="001D4DBC">
              <w:rPr>
                <w:sz w:val="24"/>
                <w:szCs w:val="24"/>
              </w:rPr>
              <w:t>Выдано предписаний</w:t>
            </w:r>
          </w:p>
        </w:tc>
        <w:tc>
          <w:tcPr>
            <w:tcW w:w="576" w:type="dxa"/>
            <w:vAlign w:val="center"/>
          </w:tcPr>
          <w:p w:rsidR="00A62BA4" w:rsidRPr="001D4DBC" w:rsidRDefault="00A62BA4" w:rsidP="00A62BA4">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67" w:type="dxa"/>
          </w:tcPr>
          <w:p w:rsidR="00A62BA4" w:rsidRPr="001D4DBC" w:rsidRDefault="00A62BA4" w:rsidP="00F25929">
            <w:pPr>
              <w:spacing w:after="200" w:line="240" w:lineRule="auto"/>
              <w:jc w:val="center"/>
              <w:rPr>
                <w:sz w:val="24"/>
                <w:szCs w:val="24"/>
              </w:rPr>
            </w:pPr>
          </w:p>
        </w:tc>
        <w:tc>
          <w:tcPr>
            <w:tcW w:w="990" w:type="dxa"/>
          </w:tcPr>
          <w:p w:rsidR="00A62BA4" w:rsidRPr="001D4DBC" w:rsidRDefault="00A62BA4" w:rsidP="00F25929">
            <w:pPr>
              <w:spacing w:after="200" w:line="240" w:lineRule="auto"/>
              <w:jc w:val="center"/>
              <w:rPr>
                <w:sz w:val="24"/>
                <w:szCs w:val="24"/>
              </w:rPr>
            </w:pPr>
          </w:p>
        </w:tc>
        <w:tc>
          <w:tcPr>
            <w:tcW w:w="576" w:type="dxa"/>
            <w:vAlign w:val="center"/>
          </w:tcPr>
          <w:p w:rsidR="00A62BA4" w:rsidRPr="001D4DBC" w:rsidRDefault="00EF31ED"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3" w:type="dxa"/>
          </w:tcPr>
          <w:p w:rsidR="00A62BA4" w:rsidRPr="001D4DBC" w:rsidRDefault="00A62BA4" w:rsidP="00F25929">
            <w:pPr>
              <w:jc w:val="center"/>
              <w:rPr>
                <w:sz w:val="24"/>
                <w:szCs w:val="24"/>
              </w:rPr>
            </w:pPr>
          </w:p>
        </w:tc>
      </w:tr>
      <w:tr w:rsidR="00A62BA4" w:rsidRPr="001D4DBC" w:rsidTr="00606883">
        <w:tc>
          <w:tcPr>
            <w:tcW w:w="3672" w:type="dxa"/>
          </w:tcPr>
          <w:p w:rsidR="00A62BA4" w:rsidRPr="001D4DBC" w:rsidRDefault="00A62BA4" w:rsidP="00DE4FB0">
            <w:pPr>
              <w:spacing w:after="200" w:line="240" w:lineRule="auto"/>
              <w:jc w:val="left"/>
              <w:rPr>
                <w:sz w:val="24"/>
                <w:szCs w:val="24"/>
              </w:rPr>
            </w:pPr>
            <w:r w:rsidRPr="001D4DBC">
              <w:rPr>
                <w:sz w:val="24"/>
                <w:szCs w:val="24"/>
              </w:rPr>
              <w:t>Составлено протоколов об АПН</w:t>
            </w:r>
          </w:p>
        </w:tc>
        <w:tc>
          <w:tcPr>
            <w:tcW w:w="576" w:type="dxa"/>
            <w:vAlign w:val="center"/>
          </w:tcPr>
          <w:p w:rsidR="00A62BA4" w:rsidRPr="001D4DBC" w:rsidRDefault="00A62BA4" w:rsidP="00A62BA4">
            <w:pPr>
              <w:spacing w:after="200" w:line="240" w:lineRule="auto"/>
              <w:jc w:val="center"/>
              <w:rPr>
                <w:sz w:val="24"/>
              </w:rPr>
            </w:pPr>
            <w:r w:rsidRPr="001D4DBC">
              <w:rPr>
                <w:sz w:val="24"/>
              </w:rPr>
              <w:t>2</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67" w:type="dxa"/>
          </w:tcPr>
          <w:p w:rsidR="00A62BA4" w:rsidRPr="001D4DBC" w:rsidRDefault="00A62BA4" w:rsidP="00F25929">
            <w:pPr>
              <w:spacing w:after="200" w:line="240" w:lineRule="auto"/>
              <w:jc w:val="center"/>
              <w:rPr>
                <w:sz w:val="24"/>
                <w:szCs w:val="24"/>
              </w:rPr>
            </w:pPr>
          </w:p>
        </w:tc>
        <w:tc>
          <w:tcPr>
            <w:tcW w:w="990" w:type="dxa"/>
          </w:tcPr>
          <w:p w:rsidR="00A62BA4" w:rsidRPr="001D4DBC" w:rsidRDefault="00A62BA4" w:rsidP="00F25929">
            <w:pPr>
              <w:spacing w:after="200" w:line="240" w:lineRule="auto"/>
              <w:jc w:val="center"/>
              <w:rPr>
                <w:sz w:val="24"/>
                <w:szCs w:val="24"/>
              </w:rPr>
            </w:pPr>
          </w:p>
        </w:tc>
        <w:tc>
          <w:tcPr>
            <w:tcW w:w="576" w:type="dxa"/>
            <w:vAlign w:val="center"/>
          </w:tcPr>
          <w:p w:rsidR="00A62BA4" w:rsidRPr="001D4DBC" w:rsidRDefault="00EF31ED" w:rsidP="00F25929">
            <w:pPr>
              <w:spacing w:after="200" w:line="240" w:lineRule="auto"/>
              <w:jc w:val="center"/>
              <w:rPr>
                <w:sz w:val="24"/>
              </w:rPr>
            </w:pPr>
            <w:r w:rsidRPr="001D4DBC">
              <w:rPr>
                <w:sz w:val="24"/>
              </w:rPr>
              <w:t>0</w:t>
            </w:r>
          </w:p>
        </w:tc>
        <w:tc>
          <w:tcPr>
            <w:tcW w:w="567" w:type="dxa"/>
            <w:vAlign w:val="center"/>
          </w:tcPr>
          <w:p w:rsidR="00A62BA4" w:rsidRPr="001D4DBC" w:rsidRDefault="00A62BA4" w:rsidP="00F25929">
            <w:pPr>
              <w:spacing w:after="200" w:line="240" w:lineRule="auto"/>
              <w:jc w:val="center"/>
              <w:rPr>
                <w:sz w:val="24"/>
              </w:rPr>
            </w:pPr>
          </w:p>
        </w:tc>
        <w:tc>
          <w:tcPr>
            <w:tcW w:w="567" w:type="dxa"/>
            <w:vAlign w:val="center"/>
          </w:tcPr>
          <w:p w:rsidR="00A62BA4" w:rsidRPr="001D4DBC" w:rsidRDefault="00A62BA4" w:rsidP="00F25929">
            <w:pPr>
              <w:spacing w:after="200" w:line="240" w:lineRule="auto"/>
              <w:jc w:val="center"/>
              <w:rPr>
                <w:sz w:val="24"/>
              </w:rPr>
            </w:pPr>
          </w:p>
        </w:tc>
        <w:tc>
          <w:tcPr>
            <w:tcW w:w="590" w:type="dxa"/>
          </w:tcPr>
          <w:p w:rsidR="00A62BA4" w:rsidRPr="001D4DBC" w:rsidRDefault="00A62BA4" w:rsidP="00F25929">
            <w:pPr>
              <w:jc w:val="center"/>
              <w:rPr>
                <w:sz w:val="24"/>
                <w:szCs w:val="24"/>
              </w:rPr>
            </w:pPr>
          </w:p>
        </w:tc>
        <w:tc>
          <w:tcPr>
            <w:tcW w:w="933" w:type="dxa"/>
          </w:tcPr>
          <w:p w:rsidR="00A62BA4" w:rsidRPr="001D4DBC" w:rsidRDefault="00A62BA4" w:rsidP="00F25929">
            <w:pPr>
              <w:jc w:val="center"/>
              <w:rPr>
                <w:sz w:val="24"/>
                <w:szCs w:val="24"/>
              </w:rPr>
            </w:pPr>
          </w:p>
        </w:tc>
      </w:tr>
      <w:tr w:rsidR="00551389" w:rsidRPr="001D4DBC" w:rsidTr="00925E86">
        <w:tc>
          <w:tcPr>
            <w:tcW w:w="10172" w:type="dxa"/>
            <w:gridSpan w:val="11"/>
          </w:tcPr>
          <w:p w:rsidR="00DE4FB0" w:rsidRPr="001D4DBC" w:rsidRDefault="00DE4FB0" w:rsidP="00925E86">
            <w:pPr>
              <w:jc w:val="center"/>
              <w:rPr>
                <w:i/>
                <w:sz w:val="28"/>
                <w:szCs w:val="28"/>
                <w:u w:val="single"/>
              </w:rPr>
            </w:pPr>
            <w:r w:rsidRPr="001D4DBC">
              <w:rPr>
                <w:b/>
                <w:i/>
                <w:sz w:val="24"/>
                <w:szCs w:val="24"/>
              </w:rPr>
              <w:t>Внеплановые мероприятия</w:t>
            </w:r>
          </w:p>
        </w:tc>
      </w:tr>
      <w:tr w:rsidR="00551389" w:rsidRPr="001D4DBC" w:rsidTr="00606883">
        <w:tc>
          <w:tcPr>
            <w:tcW w:w="3672" w:type="dxa"/>
          </w:tcPr>
          <w:p w:rsidR="00DE4FB0" w:rsidRPr="001D4DBC" w:rsidRDefault="00DE4FB0" w:rsidP="00925E86">
            <w:pPr>
              <w:rPr>
                <w:i/>
                <w:sz w:val="28"/>
                <w:szCs w:val="28"/>
                <w:u w:val="single"/>
              </w:rPr>
            </w:pPr>
          </w:p>
        </w:tc>
        <w:tc>
          <w:tcPr>
            <w:tcW w:w="576" w:type="dxa"/>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4 кв.</w:t>
            </w:r>
          </w:p>
        </w:tc>
        <w:tc>
          <w:tcPr>
            <w:tcW w:w="990" w:type="dxa"/>
          </w:tcPr>
          <w:p w:rsidR="00DE4FB0" w:rsidRPr="001D4DBC" w:rsidRDefault="00DE4FB0" w:rsidP="00925E86">
            <w:pPr>
              <w:spacing w:line="240" w:lineRule="auto"/>
              <w:jc w:val="center"/>
              <w:rPr>
                <w:b/>
                <w:sz w:val="24"/>
                <w:szCs w:val="24"/>
              </w:rPr>
            </w:pPr>
            <w:r w:rsidRPr="001D4DBC">
              <w:rPr>
                <w:b/>
                <w:sz w:val="24"/>
                <w:szCs w:val="24"/>
              </w:rPr>
              <w:t>за год</w:t>
            </w:r>
          </w:p>
        </w:tc>
        <w:tc>
          <w:tcPr>
            <w:tcW w:w="576" w:type="dxa"/>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90" w:type="dxa"/>
          </w:tcPr>
          <w:p w:rsidR="00DE4FB0" w:rsidRPr="001D4DBC" w:rsidRDefault="00DE4FB0" w:rsidP="00925E86">
            <w:pPr>
              <w:spacing w:line="240" w:lineRule="auto"/>
              <w:jc w:val="center"/>
              <w:rPr>
                <w:sz w:val="24"/>
                <w:szCs w:val="24"/>
              </w:rPr>
            </w:pPr>
            <w:r w:rsidRPr="001D4DBC">
              <w:rPr>
                <w:sz w:val="24"/>
                <w:szCs w:val="24"/>
              </w:rPr>
              <w:t>4 кв.</w:t>
            </w:r>
          </w:p>
        </w:tc>
        <w:tc>
          <w:tcPr>
            <w:tcW w:w="933" w:type="dxa"/>
          </w:tcPr>
          <w:p w:rsidR="00DE4FB0" w:rsidRPr="001D4DBC" w:rsidRDefault="00DE4FB0" w:rsidP="00925E86">
            <w:pPr>
              <w:spacing w:line="240" w:lineRule="auto"/>
              <w:jc w:val="center"/>
              <w:rPr>
                <w:b/>
                <w:sz w:val="24"/>
                <w:szCs w:val="24"/>
              </w:rPr>
            </w:pPr>
            <w:r w:rsidRPr="001D4DBC">
              <w:rPr>
                <w:b/>
                <w:sz w:val="24"/>
                <w:szCs w:val="24"/>
              </w:rPr>
              <w:t>за год</w:t>
            </w:r>
          </w:p>
        </w:tc>
      </w:tr>
      <w:tr w:rsidR="00606883" w:rsidRPr="001D4DBC" w:rsidTr="00606883">
        <w:tc>
          <w:tcPr>
            <w:tcW w:w="3672" w:type="dxa"/>
          </w:tcPr>
          <w:p w:rsidR="00606883" w:rsidRPr="001D4DBC" w:rsidRDefault="00606883" w:rsidP="00DE4FB0">
            <w:pPr>
              <w:spacing w:after="200" w:line="240" w:lineRule="auto"/>
              <w:jc w:val="left"/>
              <w:rPr>
                <w:sz w:val="24"/>
                <w:szCs w:val="24"/>
              </w:rPr>
            </w:pPr>
            <w:r w:rsidRPr="001D4DBC">
              <w:rPr>
                <w:sz w:val="24"/>
                <w:szCs w:val="24"/>
              </w:rPr>
              <w:t>Проведено</w:t>
            </w:r>
          </w:p>
        </w:tc>
        <w:tc>
          <w:tcPr>
            <w:tcW w:w="576" w:type="dxa"/>
            <w:vAlign w:val="center"/>
          </w:tcPr>
          <w:p w:rsidR="00606883" w:rsidRPr="001D4DBC" w:rsidRDefault="00606883" w:rsidP="00A62BA4">
            <w:pPr>
              <w:spacing w:after="200" w:line="240" w:lineRule="auto"/>
              <w:jc w:val="center"/>
              <w:rPr>
                <w:sz w:val="24"/>
              </w:rPr>
            </w:pPr>
            <w:r w:rsidRPr="001D4DBC">
              <w:rPr>
                <w:sz w:val="24"/>
              </w:rPr>
              <w:t>0</w:t>
            </w: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990" w:type="dxa"/>
          </w:tcPr>
          <w:p w:rsidR="00606883" w:rsidRPr="001D4DBC" w:rsidRDefault="00606883" w:rsidP="00F25929">
            <w:pPr>
              <w:spacing w:after="200" w:line="240" w:lineRule="auto"/>
              <w:jc w:val="center"/>
              <w:rPr>
                <w:sz w:val="24"/>
                <w:szCs w:val="24"/>
              </w:rPr>
            </w:pPr>
          </w:p>
        </w:tc>
        <w:tc>
          <w:tcPr>
            <w:tcW w:w="576" w:type="dxa"/>
            <w:vAlign w:val="center"/>
          </w:tcPr>
          <w:p w:rsidR="00606883" w:rsidRPr="001D4DBC" w:rsidRDefault="00606883" w:rsidP="00F25929">
            <w:pPr>
              <w:spacing w:after="200" w:line="240" w:lineRule="auto"/>
              <w:jc w:val="center"/>
              <w:rPr>
                <w:sz w:val="24"/>
              </w:rPr>
            </w:pPr>
            <w:r w:rsidRPr="001D4DBC">
              <w:rPr>
                <w:sz w:val="24"/>
              </w:rPr>
              <w:t>2</w:t>
            </w:r>
          </w:p>
        </w:tc>
        <w:tc>
          <w:tcPr>
            <w:tcW w:w="567" w:type="dxa"/>
            <w:vAlign w:val="center"/>
          </w:tcPr>
          <w:p w:rsidR="00606883" w:rsidRPr="001D4DBC" w:rsidRDefault="00606883" w:rsidP="00606883">
            <w:pPr>
              <w:spacing w:after="200" w:line="240" w:lineRule="auto"/>
              <w:jc w:val="center"/>
              <w:rPr>
                <w:sz w:val="24"/>
              </w:rPr>
            </w:pPr>
          </w:p>
        </w:tc>
        <w:tc>
          <w:tcPr>
            <w:tcW w:w="567" w:type="dxa"/>
            <w:vAlign w:val="center"/>
          </w:tcPr>
          <w:p w:rsidR="00606883" w:rsidRPr="001D4DBC" w:rsidRDefault="00606883" w:rsidP="00F25929">
            <w:pPr>
              <w:spacing w:after="200" w:line="240" w:lineRule="auto"/>
              <w:jc w:val="center"/>
              <w:rPr>
                <w:sz w:val="24"/>
              </w:rPr>
            </w:pPr>
          </w:p>
        </w:tc>
        <w:tc>
          <w:tcPr>
            <w:tcW w:w="590" w:type="dxa"/>
          </w:tcPr>
          <w:p w:rsidR="00606883" w:rsidRPr="001D4DBC" w:rsidRDefault="00606883" w:rsidP="00F25929">
            <w:pPr>
              <w:jc w:val="center"/>
              <w:rPr>
                <w:sz w:val="24"/>
                <w:szCs w:val="24"/>
              </w:rPr>
            </w:pPr>
          </w:p>
        </w:tc>
        <w:tc>
          <w:tcPr>
            <w:tcW w:w="933" w:type="dxa"/>
          </w:tcPr>
          <w:p w:rsidR="00606883" w:rsidRPr="001D4DBC" w:rsidRDefault="00606883" w:rsidP="00F25929">
            <w:pPr>
              <w:jc w:val="center"/>
              <w:rPr>
                <w:sz w:val="24"/>
                <w:szCs w:val="24"/>
              </w:rPr>
            </w:pPr>
          </w:p>
        </w:tc>
      </w:tr>
      <w:tr w:rsidR="00606883" w:rsidRPr="001D4DBC" w:rsidTr="00606883">
        <w:tc>
          <w:tcPr>
            <w:tcW w:w="3672" w:type="dxa"/>
          </w:tcPr>
          <w:p w:rsidR="00606883" w:rsidRPr="001D4DBC" w:rsidRDefault="00606883" w:rsidP="00DE4FB0">
            <w:pPr>
              <w:spacing w:after="200" w:line="240" w:lineRule="auto"/>
              <w:jc w:val="left"/>
              <w:rPr>
                <w:sz w:val="24"/>
                <w:szCs w:val="24"/>
              </w:rPr>
            </w:pPr>
            <w:r w:rsidRPr="001D4DBC">
              <w:rPr>
                <w:sz w:val="24"/>
                <w:szCs w:val="24"/>
              </w:rPr>
              <w:t>Выявлено нарушений</w:t>
            </w:r>
          </w:p>
        </w:tc>
        <w:tc>
          <w:tcPr>
            <w:tcW w:w="576" w:type="dxa"/>
            <w:vAlign w:val="center"/>
          </w:tcPr>
          <w:p w:rsidR="00606883" w:rsidRPr="001D4DBC" w:rsidRDefault="00606883" w:rsidP="00606883">
            <w:pPr>
              <w:spacing w:after="200" w:line="240" w:lineRule="auto"/>
              <w:jc w:val="center"/>
              <w:rPr>
                <w:sz w:val="24"/>
              </w:rPr>
            </w:pPr>
            <w:r w:rsidRPr="001D4DBC">
              <w:rPr>
                <w:sz w:val="24"/>
              </w:rPr>
              <w:t>17</w:t>
            </w: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990" w:type="dxa"/>
          </w:tcPr>
          <w:p w:rsidR="00606883" w:rsidRPr="001D4DBC" w:rsidRDefault="00606883" w:rsidP="00F25929">
            <w:pPr>
              <w:spacing w:after="200" w:line="240" w:lineRule="auto"/>
              <w:jc w:val="center"/>
              <w:rPr>
                <w:sz w:val="24"/>
                <w:szCs w:val="24"/>
              </w:rPr>
            </w:pPr>
          </w:p>
        </w:tc>
        <w:tc>
          <w:tcPr>
            <w:tcW w:w="576" w:type="dxa"/>
            <w:vAlign w:val="center"/>
          </w:tcPr>
          <w:p w:rsidR="00606883" w:rsidRPr="001D4DBC" w:rsidRDefault="00606883" w:rsidP="00F25929">
            <w:pPr>
              <w:spacing w:after="200" w:line="240" w:lineRule="auto"/>
              <w:jc w:val="center"/>
              <w:rPr>
                <w:sz w:val="24"/>
              </w:rPr>
            </w:pPr>
            <w:r w:rsidRPr="001D4DBC">
              <w:rPr>
                <w:sz w:val="24"/>
              </w:rPr>
              <w:t>51</w:t>
            </w:r>
          </w:p>
        </w:tc>
        <w:tc>
          <w:tcPr>
            <w:tcW w:w="567" w:type="dxa"/>
            <w:vAlign w:val="center"/>
          </w:tcPr>
          <w:p w:rsidR="00606883" w:rsidRPr="001D4DBC" w:rsidRDefault="00606883" w:rsidP="00606883">
            <w:pPr>
              <w:spacing w:after="200" w:line="240" w:lineRule="auto"/>
              <w:jc w:val="center"/>
              <w:rPr>
                <w:sz w:val="24"/>
              </w:rPr>
            </w:pPr>
          </w:p>
        </w:tc>
        <w:tc>
          <w:tcPr>
            <w:tcW w:w="567" w:type="dxa"/>
            <w:vAlign w:val="center"/>
          </w:tcPr>
          <w:p w:rsidR="00606883" w:rsidRPr="001D4DBC" w:rsidRDefault="00606883" w:rsidP="00F25929">
            <w:pPr>
              <w:spacing w:after="200" w:line="240" w:lineRule="auto"/>
              <w:jc w:val="center"/>
              <w:rPr>
                <w:sz w:val="24"/>
              </w:rPr>
            </w:pPr>
          </w:p>
        </w:tc>
        <w:tc>
          <w:tcPr>
            <w:tcW w:w="590" w:type="dxa"/>
          </w:tcPr>
          <w:p w:rsidR="00606883" w:rsidRPr="001D4DBC" w:rsidRDefault="00606883" w:rsidP="00F25929">
            <w:pPr>
              <w:jc w:val="center"/>
              <w:rPr>
                <w:sz w:val="24"/>
                <w:szCs w:val="24"/>
              </w:rPr>
            </w:pPr>
          </w:p>
        </w:tc>
        <w:tc>
          <w:tcPr>
            <w:tcW w:w="933" w:type="dxa"/>
          </w:tcPr>
          <w:p w:rsidR="00606883" w:rsidRPr="001D4DBC" w:rsidRDefault="00606883" w:rsidP="00F25929">
            <w:pPr>
              <w:jc w:val="center"/>
              <w:rPr>
                <w:sz w:val="24"/>
                <w:szCs w:val="24"/>
              </w:rPr>
            </w:pPr>
          </w:p>
        </w:tc>
      </w:tr>
      <w:tr w:rsidR="00606883" w:rsidRPr="001D4DBC" w:rsidTr="00606883">
        <w:tc>
          <w:tcPr>
            <w:tcW w:w="3672" w:type="dxa"/>
          </w:tcPr>
          <w:p w:rsidR="00606883" w:rsidRPr="001D4DBC" w:rsidRDefault="00606883" w:rsidP="00DE4FB0">
            <w:pPr>
              <w:spacing w:after="200" w:line="240" w:lineRule="auto"/>
              <w:jc w:val="left"/>
              <w:rPr>
                <w:sz w:val="24"/>
                <w:szCs w:val="24"/>
              </w:rPr>
            </w:pPr>
            <w:r w:rsidRPr="001D4DBC">
              <w:rPr>
                <w:sz w:val="24"/>
                <w:szCs w:val="24"/>
              </w:rPr>
              <w:lastRenderedPageBreak/>
              <w:t>Выдано предписаний</w:t>
            </w:r>
          </w:p>
        </w:tc>
        <w:tc>
          <w:tcPr>
            <w:tcW w:w="576" w:type="dxa"/>
            <w:vAlign w:val="center"/>
          </w:tcPr>
          <w:p w:rsidR="00606883" w:rsidRPr="001D4DBC" w:rsidRDefault="00606883" w:rsidP="00A62BA4">
            <w:pPr>
              <w:spacing w:after="200" w:line="240" w:lineRule="auto"/>
              <w:jc w:val="center"/>
              <w:rPr>
                <w:sz w:val="24"/>
              </w:rPr>
            </w:pPr>
            <w:r w:rsidRPr="001D4DBC">
              <w:rPr>
                <w:sz w:val="24"/>
              </w:rPr>
              <w:t>0</w:t>
            </w: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990" w:type="dxa"/>
          </w:tcPr>
          <w:p w:rsidR="00606883" w:rsidRPr="001D4DBC" w:rsidRDefault="00606883" w:rsidP="00F25929">
            <w:pPr>
              <w:spacing w:after="200" w:line="240" w:lineRule="auto"/>
              <w:jc w:val="center"/>
              <w:rPr>
                <w:sz w:val="24"/>
                <w:szCs w:val="24"/>
              </w:rPr>
            </w:pPr>
          </w:p>
        </w:tc>
        <w:tc>
          <w:tcPr>
            <w:tcW w:w="576" w:type="dxa"/>
            <w:vAlign w:val="center"/>
          </w:tcPr>
          <w:p w:rsidR="00606883" w:rsidRPr="001D4DBC" w:rsidRDefault="00606883" w:rsidP="00F25929">
            <w:pPr>
              <w:spacing w:after="200" w:line="240" w:lineRule="auto"/>
              <w:jc w:val="center"/>
              <w:rPr>
                <w:sz w:val="24"/>
              </w:rPr>
            </w:pPr>
            <w:r w:rsidRPr="001D4DBC">
              <w:rPr>
                <w:sz w:val="24"/>
              </w:rPr>
              <w:t>2</w:t>
            </w:r>
          </w:p>
        </w:tc>
        <w:tc>
          <w:tcPr>
            <w:tcW w:w="567" w:type="dxa"/>
            <w:vAlign w:val="center"/>
          </w:tcPr>
          <w:p w:rsidR="00606883" w:rsidRPr="001D4DBC" w:rsidRDefault="00606883" w:rsidP="00606883">
            <w:pPr>
              <w:spacing w:after="200" w:line="240" w:lineRule="auto"/>
              <w:jc w:val="center"/>
              <w:rPr>
                <w:sz w:val="24"/>
              </w:rPr>
            </w:pPr>
          </w:p>
        </w:tc>
        <w:tc>
          <w:tcPr>
            <w:tcW w:w="567" w:type="dxa"/>
            <w:vAlign w:val="center"/>
          </w:tcPr>
          <w:p w:rsidR="00606883" w:rsidRPr="001D4DBC" w:rsidRDefault="00606883" w:rsidP="00F25929">
            <w:pPr>
              <w:spacing w:after="200" w:line="240" w:lineRule="auto"/>
              <w:jc w:val="center"/>
              <w:rPr>
                <w:sz w:val="24"/>
              </w:rPr>
            </w:pPr>
          </w:p>
        </w:tc>
        <w:tc>
          <w:tcPr>
            <w:tcW w:w="590" w:type="dxa"/>
          </w:tcPr>
          <w:p w:rsidR="00606883" w:rsidRPr="001D4DBC" w:rsidRDefault="00606883" w:rsidP="00F25929">
            <w:pPr>
              <w:jc w:val="center"/>
              <w:rPr>
                <w:sz w:val="24"/>
                <w:szCs w:val="24"/>
              </w:rPr>
            </w:pPr>
          </w:p>
        </w:tc>
        <w:tc>
          <w:tcPr>
            <w:tcW w:w="933" w:type="dxa"/>
          </w:tcPr>
          <w:p w:rsidR="00606883" w:rsidRPr="001D4DBC" w:rsidRDefault="00606883" w:rsidP="00F25929">
            <w:pPr>
              <w:jc w:val="center"/>
              <w:rPr>
                <w:sz w:val="24"/>
                <w:szCs w:val="24"/>
              </w:rPr>
            </w:pPr>
          </w:p>
        </w:tc>
      </w:tr>
      <w:tr w:rsidR="00606883" w:rsidRPr="001D4DBC" w:rsidTr="00606883">
        <w:tc>
          <w:tcPr>
            <w:tcW w:w="3672" w:type="dxa"/>
          </w:tcPr>
          <w:p w:rsidR="00606883" w:rsidRPr="001D4DBC" w:rsidRDefault="00606883" w:rsidP="00DE4FB0">
            <w:pPr>
              <w:spacing w:after="200" w:line="240" w:lineRule="auto"/>
              <w:jc w:val="left"/>
              <w:rPr>
                <w:sz w:val="24"/>
                <w:szCs w:val="24"/>
              </w:rPr>
            </w:pPr>
            <w:r w:rsidRPr="001D4DBC">
              <w:rPr>
                <w:sz w:val="24"/>
                <w:szCs w:val="24"/>
              </w:rPr>
              <w:t>Составлено протоколов об АПН</w:t>
            </w:r>
          </w:p>
        </w:tc>
        <w:tc>
          <w:tcPr>
            <w:tcW w:w="576" w:type="dxa"/>
            <w:vAlign w:val="center"/>
          </w:tcPr>
          <w:p w:rsidR="00606883" w:rsidRPr="001D4DBC" w:rsidRDefault="00606883" w:rsidP="00606883">
            <w:pPr>
              <w:spacing w:after="200" w:line="240" w:lineRule="auto"/>
              <w:jc w:val="center"/>
              <w:rPr>
                <w:sz w:val="24"/>
              </w:rPr>
            </w:pPr>
            <w:r w:rsidRPr="001D4DBC">
              <w:rPr>
                <w:sz w:val="24"/>
              </w:rPr>
              <w:t>17</w:t>
            </w: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567" w:type="dxa"/>
          </w:tcPr>
          <w:p w:rsidR="00606883" w:rsidRPr="001D4DBC" w:rsidRDefault="00606883" w:rsidP="00F25929">
            <w:pPr>
              <w:spacing w:after="200" w:line="240" w:lineRule="auto"/>
              <w:jc w:val="center"/>
              <w:rPr>
                <w:sz w:val="24"/>
                <w:szCs w:val="24"/>
              </w:rPr>
            </w:pPr>
          </w:p>
        </w:tc>
        <w:tc>
          <w:tcPr>
            <w:tcW w:w="990" w:type="dxa"/>
          </w:tcPr>
          <w:p w:rsidR="00606883" w:rsidRPr="001D4DBC" w:rsidRDefault="00606883" w:rsidP="00F25929">
            <w:pPr>
              <w:spacing w:after="200" w:line="240" w:lineRule="auto"/>
              <w:jc w:val="center"/>
              <w:rPr>
                <w:sz w:val="24"/>
                <w:szCs w:val="24"/>
              </w:rPr>
            </w:pPr>
          </w:p>
        </w:tc>
        <w:tc>
          <w:tcPr>
            <w:tcW w:w="576" w:type="dxa"/>
            <w:vAlign w:val="center"/>
          </w:tcPr>
          <w:p w:rsidR="00606883" w:rsidRPr="001D4DBC" w:rsidRDefault="00606883" w:rsidP="00F25929">
            <w:pPr>
              <w:spacing w:after="200" w:line="240" w:lineRule="auto"/>
              <w:jc w:val="center"/>
              <w:rPr>
                <w:sz w:val="24"/>
              </w:rPr>
            </w:pPr>
            <w:r w:rsidRPr="001D4DBC">
              <w:rPr>
                <w:sz w:val="24"/>
              </w:rPr>
              <w:t>51</w:t>
            </w:r>
          </w:p>
        </w:tc>
        <w:tc>
          <w:tcPr>
            <w:tcW w:w="567" w:type="dxa"/>
            <w:vAlign w:val="center"/>
          </w:tcPr>
          <w:p w:rsidR="00606883" w:rsidRPr="001D4DBC" w:rsidRDefault="00606883" w:rsidP="00606883">
            <w:pPr>
              <w:spacing w:after="200" w:line="240" w:lineRule="auto"/>
              <w:jc w:val="center"/>
              <w:rPr>
                <w:sz w:val="24"/>
              </w:rPr>
            </w:pPr>
          </w:p>
        </w:tc>
        <w:tc>
          <w:tcPr>
            <w:tcW w:w="567" w:type="dxa"/>
            <w:vAlign w:val="center"/>
          </w:tcPr>
          <w:p w:rsidR="00606883" w:rsidRPr="001D4DBC" w:rsidRDefault="00606883" w:rsidP="00F25929">
            <w:pPr>
              <w:spacing w:after="200" w:line="240" w:lineRule="auto"/>
              <w:jc w:val="center"/>
              <w:rPr>
                <w:sz w:val="24"/>
              </w:rPr>
            </w:pPr>
          </w:p>
        </w:tc>
        <w:tc>
          <w:tcPr>
            <w:tcW w:w="590" w:type="dxa"/>
          </w:tcPr>
          <w:p w:rsidR="00606883" w:rsidRPr="001D4DBC" w:rsidRDefault="00606883" w:rsidP="00F25929">
            <w:pPr>
              <w:jc w:val="center"/>
              <w:rPr>
                <w:sz w:val="24"/>
                <w:szCs w:val="24"/>
              </w:rPr>
            </w:pPr>
          </w:p>
        </w:tc>
        <w:tc>
          <w:tcPr>
            <w:tcW w:w="933" w:type="dxa"/>
          </w:tcPr>
          <w:p w:rsidR="00606883" w:rsidRPr="001D4DBC" w:rsidRDefault="00606883" w:rsidP="00F25929">
            <w:pPr>
              <w:jc w:val="center"/>
              <w:rPr>
                <w:sz w:val="24"/>
                <w:szCs w:val="24"/>
              </w:rPr>
            </w:pPr>
          </w:p>
        </w:tc>
      </w:tr>
    </w:tbl>
    <w:p w:rsidR="00EA57DE" w:rsidRPr="001D4DBC" w:rsidRDefault="00EA57DE" w:rsidP="00EA57DE">
      <w:pPr>
        <w:spacing w:after="200" w:line="276" w:lineRule="auto"/>
        <w:ind w:left="709"/>
        <w:rPr>
          <w:sz w:val="24"/>
          <w:szCs w:val="24"/>
        </w:rPr>
      </w:pPr>
    </w:p>
    <w:p w:rsidR="0074514E" w:rsidRPr="001D4DBC" w:rsidRDefault="0074514E" w:rsidP="0074514E">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7"/>
        <w:tblW w:w="4565" w:type="pct"/>
        <w:tblInd w:w="948" w:type="dxa"/>
        <w:tblLook w:val="04A0"/>
      </w:tblPr>
      <w:tblGrid>
        <w:gridCol w:w="7912"/>
        <w:gridCol w:w="1007"/>
        <w:gridCol w:w="1114"/>
      </w:tblGrid>
      <w:tr w:rsidR="00551389" w:rsidRPr="001D4DBC" w:rsidTr="00FD77EF">
        <w:tc>
          <w:tcPr>
            <w:tcW w:w="3943" w:type="pct"/>
          </w:tcPr>
          <w:p w:rsidR="0074514E" w:rsidRPr="001D4DBC" w:rsidRDefault="0074514E" w:rsidP="004A432A">
            <w:pPr>
              <w:spacing w:line="240" w:lineRule="auto"/>
              <w:jc w:val="center"/>
              <w:rPr>
                <w:sz w:val="24"/>
                <w:szCs w:val="24"/>
              </w:rPr>
            </w:pPr>
            <w:r w:rsidRPr="001D4DBC">
              <w:rPr>
                <w:sz w:val="24"/>
                <w:szCs w:val="24"/>
              </w:rPr>
              <w:t>Показатель</w:t>
            </w:r>
          </w:p>
        </w:tc>
        <w:tc>
          <w:tcPr>
            <w:tcW w:w="502" w:type="pct"/>
            <w:shd w:val="clear" w:color="auto" w:fill="D9D9D9"/>
          </w:tcPr>
          <w:p w:rsidR="0074514E" w:rsidRPr="001D4DBC" w:rsidRDefault="003A4F13" w:rsidP="00802B64">
            <w:pPr>
              <w:spacing w:line="240" w:lineRule="auto"/>
              <w:jc w:val="center"/>
              <w:rPr>
                <w:sz w:val="24"/>
                <w:szCs w:val="24"/>
              </w:rPr>
            </w:pPr>
            <w:r w:rsidRPr="001D4DBC">
              <w:rPr>
                <w:sz w:val="24"/>
                <w:szCs w:val="24"/>
              </w:rPr>
              <w:t>1</w:t>
            </w:r>
            <w:r w:rsidR="0074514E" w:rsidRPr="001D4DBC">
              <w:rPr>
                <w:sz w:val="24"/>
                <w:szCs w:val="24"/>
              </w:rPr>
              <w:t>кв. 201</w:t>
            </w:r>
            <w:r w:rsidR="00802B64" w:rsidRPr="001D4DBC">
              <w:rPr>
                <w:sz w:val="24"/>
                <w:szCs w:val="24"/>
              </w:rPr>
              <w:t>5</w:t>
            </w:r>
          </w:p>
        </w:tc>
        <w:tc>
          <w:tcPr>
            <w:tcW w:w="555" w:type="pct"/>
            <w:shd w:val="clear" w:color="auto" w:fill="D9D9D9"/>
          </w:tcPr>
          <w:p w:rsidR="0074514E" w:rsidRPr="001D4DBC" w:rsidRDefault="003A4F13" w:rsidP="00802B64">
            <w:pPr>
              <w:spacing w:line="240" w:lineRule="auto"/>
              <w:jc w:val="center"/>
              <w:rPr>
                <w:sz w:val="24"/>
                <w:szCs w:val="24"/>
              </w:rPr>
            </w:pPr>
            <w:r w:rsidRPr="001D4DBC">
              <w:rPr>
                <w:sz w:val="24"/>
                <w:szCs w:val="24"/>
              </w:rPr>
              <w:t>1 кв. 201</w:t>
            </w:r>
            <w:r w:rsidR="00802B64" w:rsidRPr="001D4DBC">
              <w:rPr>
                <w:sz w:val="24"/>
                <w:szCs w:val="24"/>
              </w:rPr>
              <w:t>6</w:t>
            </w:r>
          </w:p>
        </w:tc>
      </w:tr>
      <w:tr w:rsidR="00802B64" w:rsidRPr="001D4DBC" w:rsidTr="00F25929">
        <w:tc>
          <w:tcPr>
            <w:tcW w:w="3943" w:type="pct"/>
          </w:tcPr>
          <w:p w:rsidR="00802B64" w:rsidRPr="001D4DBC" w:rsidRDefault="00802B64" w:rsidP="00FB58B8">
            <w:pPr>
              <w:spacing w:line="240" w:lineRule="auto"/>
              <w:jc w:val="left"/>
              <w:rPr>
                <w:sz w:val="24"/>
                <w:szCs w:val="24"/>
              </w:rPr>
            </w:pPr>
            <w:r w:rsidRPr="001D4DB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радиоконтроля,полученным в ТО из радиочастотной  службы……….</w:t>
            </w:r>
          </w:p>
        </w:tc>
        <w:tc>
          <w:tcPr>
            <w:tcW w:w="502" w:type="pct"/>
            <w:shd w:val="clear" w:color="auto" w:fill="D9D9D9"/>
          </w:tcPr>
          <w:p w:rsidR="00802B64" w:rsidRPr="001D4DBC" w:rsidRDefault="00802B64" w:rsidP="00BD791F">
            <w:pPr>
              <w:spacing w:line="240" w:lineRule="auto"/>
              <w:jc w:val="center"/>
              <w:rPr>
                <w:sz w:val="24"/>
                <w:szCs w:val="24"/>
              </w:rPr>
            </w:pPr>
            <w:r w:rsidRPr="001D4DBC">
              <w:rPr>
                <w:sz w:val="24"/>
                <w:szCs w:val="24"/>
              </w:rPr>
              <w:t>100%</w:t>
            </w:r>
          </w:p>
        </w:tc>
        <w:tc>
          <w:tcPr>
            <w:tcW w:w="555" w:type="pct"/>
            <w:shd w:val="clear" w:color="auto" w:fill="D9D9D9"/>
          </w:tcPr>
          <w:p w:rsidR="00802B64" w:rsidRPr="001D4DBC" w:rsidRDefault="00606883" w:rsidP="00FB58B8">
            <w:pPr>
              <w:spacing w:line="240" w:lineRule="auto"/>
              <w:jc w:val="center"/>
              <w:rPr>
                <w:sz w:val="24"/>
                <w:szCs w:val="24"/>
              </w:rPr>
            </w:pPr>
            <w:r w:rsidRPr="001D4DBC">
              <w:rPr>
                <w:sz w:val="24"/>
                <w:szCs w:val="24"/>
              </w:rPr>
              <w:t>100%</w:t>
            </w:r>
          </w:p>
        </w:tc>
      </w:tr>
      <w:tr w:rsidR="00802B64" w:rsidRPr="001D4DBC" w:rsidTr="00F25929">
        <w:tc>
          <w:tcPr>
            <w:tcW w:w="3943" w:type="pct"/>
          </w:tcPr>
          <w:p w:rsidR="00802B64" w:rsidRPr="001D4DBC" w:rsidRDefault="00802B64" w:rsidP="00FB58B8">
            <w:pPr>
              <w:spacing w:line="240" w:lineRule="auto"/>
              <w:jc w:val="left"/>
              <w:rPr>
                <w:sz w:val="24"/>
                <w:szCs w:val="24"/>
              </w:rPr>
            </w:pPr>
            <w:r w:rsidRPr="001D4DB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 ВЧУ (в процентах от общего числа нарушений…….</w:t>
            </w:r>
          </w:p>
        </w:tc>
        <w:tc>
          <w:tcPr>
            <w:tcW w:w="502" w:type="pct"/>
            <w:shd w:val="clear" w:color="auto" w:fill="D9D9D9"/>
          </w:tcPr>
          <w:p w:rsidR="00802B64" w:rsidRPr="001D4DBC" w:rsidRDefault="00802B64" w:rsidP="00BD791F">
            <w:pPr>
              <w:spacing w:line="240" w:lineRule="auto"/>
              <w:jc w:val="center"/>
              <w:rPr>
                <w:sz w:val="24"/>
                <w:szCs w:val="24"/>
              </w:rPr>
            </w:pPr>
            <w:r w:rsidRPr="001D4DBC">
              <w:rPr>
                <w:sz w:val="24"/>
                <w:szCs w:val="24"/>
              </w:rPr>
              <w:t>0%</w:t>
            </w:r>
          </w:p>
        </w:tc>
        <w:tc>
          <w:tcPr>
            <w:tcW w:w="555" w:type="pct"/>
            <w:shd w:val="clear" w:color="auto" w:fill="D9D9D9"/>
          </w:tcPr>
          <w:p w:rsidR="00802B64" w:rsidRPr="001D4DBC" w:rsidRDefault="00606883" w:rsidP="00FB58B8">
            <w:pPr>
              <w:spacing w:line="240" w:lineRule="auto"/>
              <w:jc w:val="center"/>
              <w:rPr>
                <w:sz w:val="24"/>
                <w:szCs w:val="24"/>
              </w:rPr>
            </w:pPr>
            <w:r w:rsidRPr="001D4DBC">
              <w:rPr>
                <w:sz w:val="24"/>
                <w:szCs w:val="24"/>
              </w:rPr>
              <w:t>4%</w:t>
            </w:r>
          </w:p>
        </w:tc>
      </w:tr>
      <w:tr w:rsidR="00802B64" w:rsidRPr="001D4DBC" w:rsidTr="00F25929">
        <w:tc>
          <w:tcPr>
            <w:tcW w:w="3943" w:type="pct"/>
          </w:tcPr>
          <w:p w:rsidR="00802B64" w:rsidRPr="001D4DBC" w:rsidRDefault="00802B64" w:rsidP="00FB58B8">
            <w:pPr>
              <w:spacing w:line="240" w:lineRule="auto"/>
              <w:jc w:val="left"/>
              <w:rPr>
                <w:sz w:val="24"/>
                <w:szCs w:val="24"/>
              </w:rPr>
            </w:pPr>
            <w:r w:rsidRPr="001D4DBC">
              <w:rPr>
                <w:sz w:val="24"/>
                <w:szCs w:val="24"/>
              </w:rPr>
              <w:t>Доля сообщений (данных) о признаках  нарушений порядка, требований и уловий,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w:t>
            </w:r>
          </w:p>
        </w:tc>
        <w:tc>
          <w:tcPr>
            <w:tcW w:w="502" w:type="pct"/>
            <w:shd w:val="clear" w:color="auto" w:fill="D9D9D9"/>
          </w:tcPr>
          <w:p w:rsidR="00802B64" w:rsidRPr="001D4DBC" w:rsidRDefault="00802B64" w:rsidP="00BD791F">
            <w:pPr>
              <w:spacing w:line="240" w:lineRule="auto"/>
              <w:jc w:val="center"/>
              <w:rPr>
                <w:sz w:val="24"/>
                <w:szCs w:val="24"/>
              </w:rPr>
            </w:pPr>
            <w:r w:rsidRPr="001D4DBC">
              <w:rPr>
                <w:sz w:val="24"/>
                <w:szCs w:val="24"/>
              </w:rPr>
              <w:t>6%</w:t>
            </w:r>
          </w:p>
        </w:tc>
        <w:tc>
          <w:tcPr>
            <w:tcW w:w="555" w:type="pct"/>
            <w:shd w:val="clear" w:color="auto" w:fill="D9D9D9"/>
          </w:tcPr>
          <w:p w:rsidR="00802B64" w:rsidRPr="001D4DBC" w:rsidRDefault="00606883" w:rsidP="00FB58B8">
            <w:pPr>
              <w:spacing w:line="240" w:lineRule="auto"/>
              <w:jc w:val="center"/>
              <w:rPr>
                <w:sz w:val="24"/>
                <w:szCs w:val="24"/>
              </w:rPr>
            </w:pPr>
            <w:r w:rsidRPr="001D4DBC">
              <w:rPr>
                <w:sz w:val="24"/>
                <w:szCs w:val="24"/>
              </w:rPr>
              <w:t>0%</w:t>
            </w:r>
          </w:p>
        </w:tc>
      </w:tr>
    </w:tbl>
    <w:p w:rsidR="0074514E" w:rsidRPr="001D4DBC" w:rsidRDefault="0074514E" w:rsidP="006C3A9F">
      <w:pPr>
        <w:spacing w:line="240" w:lineRule="auto"/>
        <w:ind w:left="992" w:firstLine="709"/>
        <w:rPr>
          <w:i/>
          <w:sz w:val="28"/>
          <w:szCs w:val="28"/>
          <w:u w:val="single"/>
        </w:rPr>
      </w:pPr>
    </w:p>
    <w:p w:rsidR="0074514E" w:rsidRPr="001D4DBC" w:rsidRDefault="0074514E" w:rsidP="00A2481D">
      <w:pPr>
        <w:spacing w:line="240" w:lineRule="auto"/>
        <w:ind w:left="992" w:firstLine="1"/>
        <w:jc w:val="center"/>
        <w:rPr>
          <w:i/>
          <w:sz w:val="28"/>
          <w:szCs w:val="28"/>
          <w:u w:val="single"/>
        </w:rPr>
      </w:pPr>
    </w:p>
    <w:p w:rsidR="004D620D" w:rsidRPr="001D4DBC" w:rsidRDefault="004D620D" w:rsidP="00A2481D">
      <w:pPr>
        <w:spacing w:line="240" w:lineRule="auto"/>
        <w:ind w:left="992" w:firstLine="1"/>
        <w:jc w:val="center"/>
        <w:rPr>
          <w:i/>
          <w:sz w:val="28"/>
          <w:szCs w:val="28"/>
          <w:u w:val="single"/>
        </w:rPr>
      </w:pPr>
      <w:r w:rsidRPr="001D4DBC">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2481D" w:rsidRPr="001D4DBC" w:rsidRDefault="00A2481D" w:rsidP="00A2481D">
      <w:pPr>
        <w:spacing w:after="200" w:line="240" w:lineRule="auto"/>
        <w:ind w:firstLine="1"/>
        <w:jc w:val="center"/>
        <w:rPr>
          <w:sz w:val="28"/>
          <w:szCs w:val="28"/>
        </w:rPr>
      </w:pPr>
    </w:p>
    <w:p w:rsidR="004D620D" w:rsidRPr="001D4DBC" w:rsidRDefault="00A2481D" w:rsidP="00A2481D">
      <w:pPr>
        <w:spacing w:after="200" w:line="240" w:lineRule="auto"/>
        <w:ind w:firstLine="1"/>
        <w:rPr>
          <w:sz w:val="28"/>
          <w:szCs w:val="28"/>
        </w:rPr>
      </w:pPr>
      <w:r w:rsidRPr="001D4DBC">
        <w:rPr>
          <w:sz w:val="28"/>
          <w:szCs w:val="28"/>
        </w:rPr>
        <w:t xml:space="preserve">         </w:t>
      </w:r>
      <w:r w:rsidR="004D620D" w:rsidRPr="001D4DBC">
        <w:rPr>
          <w:sz w:val="28"/>
          <w:szCs w:val="28"/>
        </w:rPr>
        <w:t>Полномочие  исполняет 2 специалиста по штату</w:t>
      </w:r>
    </w:p>
    <w:tbl>
      <w:tblPr>
        <w:tblStyle w:val="af7"/>
        <w:tblW w:w="0" w:type="auto"/>
        <w:tblInd w:w="817" w:type="dxa"/>
        <w:tblLook w:val="04A0"/>
      </w:tblPr>
      <w:tblGrid>
        <w:gridCol w:w="3253"/>
        <w:gridCol w:w="697"/>
        <w:gridCol w:w="573"/>
        <w:gridCol w:w="573"/>
        <w:gridCol w:w="573"/>
        <w:gridCol w:w="894"/>
        <w:gridCol w:w="696"/>
        <w:gridCol w:w="687"/>
        <w:gridCol w:w="687"/>
        <w:gridCol w:w="687"/>
        <w:gridCol w:w="852"/>
      </w:tblGrid>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Плановые мероприятия</w:t>
            </w:r>
          </w:p>
        </w:tc>
      </w:tr>
      <w:tr w:rsidR="00551389" w:rsidRPr="001D4DBC" w:rsidTr="00802B64">
        <w:tc>
          <w:tcPr>
            <w:tcW w:w="3256" w:type="dxa"/>
            <w:vMerge w:val="restart"/>
          </w:tcPr>
          <w:p w:rsidR="004D620D" w:rsidRPr="001D4DBC" w:rsidRDefault="004D620D" w:rsidP="008E4885">
            <w:pPr>
              <w:rPr>
                <w:i/>
                <w:sz w:val="28"/>
                <w:szCs w:val="28"/>
                <w:u w:val="single"/>
              </w:rPr>
            </w:pPr>
          </w:p>
        </w:tc>
        <w:tc>
          <w:tcPr>
            <w:tcW w:w="3311"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5</w:t>
            </w:r>
          </w:p>
        </w:tc>
        <w:tc>
          <w:tcPr>
            <w:tcW w:w="3605"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6</w:t>
            </w:r>
          </w:p>
        </w:tc>
      </w:tr>
      <w:tr w:rsidR="00551389" w:rsidRPr="001D4DBC" w:rsidTr="00802B64">
        <w:tc>
          <w:tcPr>
            <w:tcW w:w="3256" w:type="dxa"/>
            <w:vMerge/>
          </w:tcPr>
          <w:p w:rsidR="004D620D" w:rsidRPr="001D4DBC" w:rsidRDefault="004D620D" w:rsidP="008E4885">
            <w:pPr>
              <w:rPr>
                <w:i/>
                <w:sz w:val="28"/>
                <w:szCs w:val="28"/>
                <w:u w:val="single"/>
              </w:rPr>
            </w:pPr>
          </w:p>
        </w:tc>
        <w:tc>
          <w:tcPr>
            <w:tcW w:w="69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4 кв.</w:t>
            </w:r>
          </w:p>
        </w:tc>
        <w:tc>
          <w:tcPr>
            <w:tcW w:w="895"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4 кв.</w:t>
            </w:r>
          </w:p>
        </w:tc>
        <w:tc>
          <w:tcPr>
            <w:tcW w:w="853"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802B64" w:rsidRPr="001D4DBC" w:rsidTr="00802B64">
        <w:trPr>
          <w:trHeight w:val="277"/>
        </w:trPr>
        <w:tc>
          <w:tcPr>
            <w:tcW w:w="3256" w:type="dxa"/>
          </w:tcPr>
          <w:p w:rsidR="00802B64" w:rsidRPr="001D4DBC" w:rsidRDefault="00802B64" w:rsidP="008E4885">
            <w:pPr>
              <w:spacing w:after="200" w:line="240" w:lineRule="auto"/>
              <w:jc w:val="left"/>
              <w:rPr>
                <w:sz w:val="24"/>
                <w:szCs w:val="24"/>
              </w:rPr>
            </w:pPr>
            <w:r w:rsidRPr="001D4DBC">
              <w:rPr>
                <w:sz w:val="24"/>
                <w:szCs w:val="24"/>
              </w:rPr>
              <w:t>Запланировано</w:t>
            </w:r>
          </w:p>
        </w:tc>
        <w:tc>
          <w:tcPr>
            <w:tcW w:w="697" w:type="dxa"/>
          </w:tcPr>
          <w:p w:rsidR="00802B64" w:rsidRPr="001D4DBC" w:rsidRDefault="00802B64" w:rsidP="00BD791F">
            <w:pPr>
              <w:spacing w:after="200" w:line="240" w:lineRule="auto"/>
              <w:jc w:val="center"/>
              <w:rPr>
                <w:sz w:val="24"/>
              </w:rPr>
            </w:pPr>
            <w:r w:rsidRPr="001D4DBC">
              <w:rPr>
                <w:sz w:val="24"/>
              </w:rPr>
              <w:t>500</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rPr>
                <w:sz w:val="24"/>
              </w:rPr>
            </w:pPr>
          </w:p>
        </w:tc>
        <w:tc>
          <w:tcPr>
            <w:tcW w:w="573" w:type="dxa"/>
          </w:tcPr>
          <w:p w:rsidR="00802B64" w:rsidRPr="001D4DBC" w:rsidRDefault="00802B64" w:rsidP="008E4885">
            <w:pPr>
              <w:spacing w:after="200" w:line="240" w:lineRule="auto"/>
              <w:rPr>
                <w:sz w:val="24"/>
                <w:szCs w:val="24"/>
              </w:rPr>
            </w:pPr>
          </w:p>
        </w:tc>
        <w:tc>
          <w:tcPr>
            <w:tcW w:w="895" w:type="dxa"/>
          </w:tcPr>
          <w:p w:rsidR="00802B64" w:rsidRPr="001D4DBC" w:rsidRDefault="00802B64" w:rsidP="008E4885">
            <w:pPr>
              <w:spacing w:after="200" w:line="240" w:lineRule="auto"/>
              <w:rPr>
                <w:sz w:val="24"/>
                <w:szCs w:val="24"/>
              </w:rPr>
            </w:pPr>
          </w:p>
        </w:tc>
        <w:tc>
          <w:tcPr>
            <w:tcW w:w="688" w:type="dxa"/>
          </w:tcPr>
          <w:p w:rsidR="00802B64" w:rsidRPr="001D4DBC" w:rsidRDefault="005E03E1" w:rsidP="008E4885">
            <w:pPr>
              <w:spacing w:after="200" w:line="240" w:lineRule="auto"/>
              <w:jc w:val="center"/>
              <w:rPr>
                <w:sz w:val="24"/>
              </w:rPr>
            </w:pPr>
            <w:r w:rsidRPr="001D4DBC">
              <w:rPr>
                <w:sz w:val="24"/>
              </w:rPr>
              <w:t>500</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rPr>
                <w:sz w:val="24"/>
                <w:szCs w:val="24"/>
              </w:rPr>
            </w:pPr>
          </w:p>
        </w:tc>
        <w:tc>
          <w:tcPr>
            <w:tcW w:w="853" w:type="dxa"/>
          </w:tcPr>
          <w:p w:rsidR="00802B64" w:rsidRPr="001D4DBC" w:rsidRDefault="00802B64" w:rsidP="008E4885">
            <w:pPr>
              <w:rPr>
                <w:sz w:val="24"/>
                <w:szCs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Проведено</w:t>
            </w:r>
          </w:p>
        </w:tc>
        <w:tc>
          <w:tcPr>
            <w:tcW w:w="697" w:type="dxa"/>
          </w:tcPr>
          <w:p w:rsidR="00802B64" w:rsidRPr="001D4DBC" w:rsidRDefault="00802B64" w:rsidP="00BD791F">
            <w:pPr>
              <w:spacing w:after="200" w:line="240" w:lineRule="auto"/>
              <w:jc w:val="center"/>
              <w:rPr>
                <w:sz w:val="24"/>
              </w:rPr>
            </w:pPr>
            <w:r w:rsidRPr="001D4DBC">
              <w:rPr>
                <w:sz w:val="24"/>
              </w:rPr>
              <w:t>1035</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5E03E1" w:rsidP="008E4885">
            <w:pPr>
              <w:spacing w:after="200" w:line="240" w:lineRule="auto"/>
              <w:jc w:val="center"/>
              <w:rPr>
                <w:sz w:val="24"/>
              </w:rPr>
            </w:pPr>
            <w:r w:rsidRPr="001D4DBC">
              <w:rPr>
                <w:sz w:val="24"/>
              </w:rPr>
              <w:t>1015</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jc w:val="center"/>
              <w:rPr>
                <w:sz w:val="24"/>
                <w:szCs w:val="24"/>
              </w:rPr>
            </w:pPr>
          </w:p>
        </w:tc>
        <w:tc>
          <w:tcPr>
            <w:tcW w:w="853" w:type="dxa"/>
          </w:tcPr>
          <w:p w:rsidR="00802B64" w:rsidRPr="001D4DBC" w:rsidRDefault="00802B64" w:rsidP="008E4885">
            <w:pPr>
              <w:jc w:val="center"/>
              <w:rPr>
                <w:sz w:val="24"/>
                <w:szCs w:val="24"/>
              </w:rPr>
            </w:pPr>
          </w:p>
        </w:tc>
      </w:tr>
      <w:tr w:rsidR="00802B64" w:rsidRPr="001D4DBC" w:rsidTr="00802B64">
        <w:trPr>
          <w:trHeight w:val="197"/>
        </w:trPr>
        <w:tc>
          <w:tcPr>
            <w:tcW w:w="3256" w:type="dxa"/>
          </w:tcPr>
          <w:p w:rsidR="00802B64" w:rsidRPr="001D4DBC" w:rsidRDefault="00802B64" w:rsidP="008E4885">
            <w:pPr>
              <w:spacing w:after="200" w:line="240" w:lineRule="auto"/>
              <w:jc w:val="left"/>
              <w:rPr>
                <w:sz w:val="24"/>
                <w:szCs w:val="24"/>
              </w:rPr>
            </w:pPr>
            <w:r w:rsidRPr="001D4DBC">
              <w:rPr>
                <w:sz w:val="24"/>
                <w:szCs w:val="24"/>
              </w:rPr>
              <w:t>Выявлено нарушений</w:t>
            </w:r>
          </w:p>
        </w:tc>
        <w:tc>
          <w:tcPr>
            <w:tcW w:w="697" w:type="dxa"/>
          </w:tcPr>
          <w:p w:rsidR="00802B64" w:rsidRPr="001D4DBC" w:rsidRDefault="00802B64" w:rsidP="00BD791F">
            <w:pPr>
              <w:spacing w:after="200" w:line="240" w:lineRule="auto"/>
              <w:jc w:val="center"/>
              <w:rPr>
                <w:sz w:val="24"/>
              </w:rPr>
            </w:pPr>
            <w:r w:rsidRPr="001D4DBC">
              <w:rPr>
                <w:sz w:val="24"/>
              </w:rPr>
              <w:t>0</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895" w:type="dxa"/>
          </w:tcPr>
          <w:p w:rsidR="00802B64" w:rsidRPr="001D4DBC" w:rsidRDefault="00802B64" w:rsidP="008E4885">
            <w:pPr>
              <w:spacing w:after="200" w:line="240" w:lineRule="auto"/>
              <w:jc w:val="center"/>
              <w:rPr>
                <w:sz w:val="24"/>
              </w:rPr>
            </w:pPr>
          </w:p>
        </w:tc>
        <w:tc>
          <w:tcPr>
            <w:tcW w:w="688" w:type="dxa"/>
          </w:tcPr>
          <w:p w:rsidR="00802B64" w:rsidRPr="001D4DBC" w:rsidRDefault="00131024" w:rsidP="008E4885">
            <w:pPr>
              <w:spacing w:after="200" w:line="240" w:lineRule="auto"/>
              <w:jc w:val="center"/>
              <w:rPr>
                <w:sz w:val="24"/>
              </w:rPr>
            </w:pPr>
            <w:r w:rsidRPr="001D4DBC">
              <w:rPr>
                <w:sz w:val="24"/>
              </w:rPr>
              <w:t>0</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853" w:type="dxa"/>
          </w:tcPr>
          <w:p w:rsidR="00802B64" w:rsidRPr="001D4DBC" w:rsidRDefault="00802B64" w:rsidP="008E4885">
            <w:pPr>
              <w:spacing w:after="200" w:line="240" w:lineRule="auto"/>
              <w:jc w:val="center"/>
              <w:rPr>
                <w:sz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Выдано предписаний</w:t>
            </w:r>
          </w:p>
        </w:tc>
        <w:tc>
          <w:tcPr>
            <w:tcW w:w="697" w:type="dxa"/>
          </w:tcPr>
          <w:p w:rsidR="00802B64" w:rsidRPr="001D4DBC" w:rsidRDefault="00802B64" w:rsidP="00BD791F">
            <w:pPr>
              <w:spacing w:after="200" w:line="240" w:lineRule="auto"/>
              <w:jc w:val="center"/>
              <w:rPr>
                <w:sz w:val="24"/>
              </w:rPr>
            </w:pPr>
            <w:r w:rsidRPr="001D4DBC">
              <w:rPr>
                <w:sz w:val="24"/>
              </w:rPr>
              <w:t>0</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895" w:type="dxa"/>
          </w:tcPr>
          <w:p w:rsidR="00802B64" w:rsidRPr="001D4DBC" w:rsidRDefault="00802B64" w:rsidP="008E4885">
            <w:pPr>
              <w:spacing w:after="200" w:line="240" w:lineRule="auto"/>
              <w:jc w:val="center"/>
              <w:rPr>
                <w:sz w:val="24"/>
              </w:rPr>
            </w:pPr>
          </w:p>
        </w:tc>
        <w:tc>
          <w:tcPr>
            <w:tcW w:w="688" w:type="dxa"/>
          </w:tcPr>
          <w:p w:rsidR="00802B64" w:rsidRPr="001D4DBC" w:rsidRDefault="00131024" w:rsidP="008E4885">
            <w:pPr>
              <w:spacing w:after="200" w:line="240" w:lineRule="auto"/>
              <w:jc w:val="center"/>
              <w:rPr>
                <w:sz w:val="24"/>
              </w:rPr>
            </w:pPr>
            <w:r w:rsidRPr="001D4DBC">
              <w:rPr>
                <w:sz w:val="24"/>
              </w:rPr>
              <w:t>0</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853" w:type="dxa"/>
          </w:tcPr>
          <w:p w:rsidR="00802B64" w:rsidRPr="001D4DBC" w:rsidRDefault="00802B64" w:rsidP="008E4885">
            <w:pPr>
              <w:spacing w:after="200" w:line="240" w:lineRule="auto"/>
              <w:jc w:val="center"/>
              <w:rPr>
                <w:sz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Вынесено предупреждений</w:t>
            </w:r>
          </w:p>
        </w:tc>
        <w:tc>
          <w:tcPr>
            <w:tcW w:w="697" w:type="dxa"/>
          </w:tcPr>
          <w:p w:rsidR="00802B64" w:rsidRPr="001D4DBC" w:rsidRDefault="00802B64" w:rsidP="00BD791F">
            <w:pPr>
              <w:spacing w:after="200" w:line="240" w:lineRule="auto"/>
              <w:jc w:val="center"/>
              <w:rPr>
                <w:sz w:val="24"/>
              </w:rPr>
            </w:pPr>
            <w:r w:rsidRPr="001D4DBC">
              <w:rPr>
                <w:sz w:val="24"/>
              </w:rPr>
              <w:t>0</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895" w:type="dxa"/>
          </w:tcPr>
          <w:p w:rsidR="00802B64" w:rsidRPr="001D4DBC" w:rsidRDefault="00802B64" w:rsidP="008E4885">
            <w:pPr>
              <w:spacing w:after="200" w:line="240" w:lineRule="auto"/>
              <w:jc w:val="center"/>
              <w:rPr>
                <w:sz w:val="24"/>
              </w:rPr>
            </w:pPr>
          </w:p>
        </w:tc>
        <w:tc>
          <w:tcPr>
            <w:tcW w:w="688" w:type="dxa"/>
          </w:tcPr>
          <w:p w:rsidR="00802B64" w:rsidRPr="001D4DBC" w:rsidRDefault="00131024" w:rsidP="008E4885">
            <w:pPr>
              <w:spacing w:after="200" w:line="240" w:lineRule="auto"/>
              <w:jc w:val="center"/>
              <w:rPr>
                <w:sz w:val="24"/>
              </w:rPr>
            </w:pPr>
            <w:r w:rsidRPr="001D4DBC">
              <w:rPr>
                <w:sz w:val="24"/>
              </w:rPr>
              <w:t>0</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853" w:type="dxa"/>
          </w:tcPr>
          <w:p w:rsidR="00802B64" w:rsidRPr="001D4DBC" w:rsidRDefault="00802B64" w:rsidP="008E4885">
            <w:pPr>
              <w:spacing w:after="200" w:line="240" w:lineRule="auto"/>
              <w:jc w:val="center"/>
              <w:rPr>
                <w:sz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Составлено протоколов об АПН</w:t>
            </w:r>
          </w:p>
        </w:tc>
        <w:tc>
          <w:tcPr>
            <w:tcW w:w="697" w:type="dxa"/>
          </w:tcPr>
          <w:p w:rsidR="00802B64" w:rsidRPr="001D4DBC" w:rsidRDefault="00802B64" w:rsidP="00BD791F">
            <w:pPr>
              <w:spacing w:after="200" w:line="240" w:lineRule="auto"/>
              <w:jc w:val="center"/>
              <w:rPr>
                <w:sz w:val="24"/>
              </w:rPr>
            </w:pPr>
            <w:r w:rsidRPr="001D4DBC">
              <w:rPr>
                <w:sz w:val="24"/>
              </w:rPr>
              <w:t>0</w:t>
            </w: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573" w:type="dxa"/>
          </w:tcPr>
          <w:p w:rsidR="00802B64" w:rsidRPr="001D4DBC" w:rsidRDefault="00802B64" w:rsidP="008E4885">
            <w:pPr>
              <w:spacing w:after="200" w:line="240" w:lineRule="auto"/>
              <w:jc w:val="center"/>
              <w:rPr>
                <w:sz w:val="24"/>
              </w:rPr>
            </w:pPr>
          </w:p>
        </w:tc>
        <w:tc>
          <w:tcPr>
            <w:tcW w:w="895" w:type="dxa"/>
          </w:tcPr>
          <w:p w:rsidR="00802B64" w:rsidRPr="001D4DBC" w:rsidRDefault="00802B64" w:rsidP="008E4885">
            <w:pPr>
              <w:spacing w:after="200" w:line="240" w:lineRule="auto"/>
              <w:jc w:val="center"/>
              <w:rPr>
                <w:sz w:val="24"/>
              </w:rPr>
            </w:pPr>
          </w:p>
        </w:tc>
        <w:tc>
          <w:tcPr>
            <w:tcW w:w="688" w:type="dxa"/>
          </w:tcPr>
          <w:p w:rsidR="00802B64" w:rsidRPr="001D4DBC" w:rsidRDefault="00131024" w:rsidP="008E4885">
            <w:pPr>
              <w:spacing w:after="200" w:line="240" w:lineRule="auto"/>
              <w:jc w:val="center"/>
              <w:rPr>
                <w:sz w:val="24"/>
              </w:rPr>
            </w:pPr>
            <w:r w:rsidRPr="001D4DBC">
              <w:rPr>
                <w:sz w:val="24"/>
              </w:rPr>
              <w:t>0</w:t>
            </w: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688" w:type="dxa"/>
          </w:tcPr>
          <w:p w:rsidR="00802B64" w:rsidRPr="001D4DBC" w:rsidRDefault="00802B64" w:rsidP="008E4885">
            <w:pPr>
              <w:spacing w:after="200" w:line="240" w:lineRule="auto"/>
              <w:jc w:val="center"/>
              <w:rPr>
                <w:sz w:val="24"/>
              </w:rPr>
            </w:pPr>
          </w:p>
        </w:tc>
        <w:tc>
          <w:tcPr>
            <w:tcW w:w="853" w:type="dxa"/>
          </w:tcPr>
          <w:p w:rsidR="00802B64" w:rsidRPr="001D4DBC" w:rsidRDefault="00802B64" w:rsidP="008E4885">
            <w:pPr>
              <w:spacing w:after="200" w:line="240" w:lineRule="auto"/>
              <w:jc w:val="center"/>
              <w:rPr>
                <w:sz w:val="24"/>
              </w:rPr>
            </w:pPr>
          </w:p>
        </w:tc>
      </w:tr>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Внеплановые мероприятия</w:t>
            </w:r>
          </w:p>
        </w:tc>
      </w:tr>
      <w:tr w:rsidR="00551389" w:rsidRPr="001D4DBC" w:rsidTr="00802B64">
        <w:tc>
          <w:tcPr>
            <w:tcW w:w="3256" w:type="dxa"/>
          </w:tcPr>
          <w:p w:rsidR="004D620D" w:rsidRPr="001D4DBC" w:rsidRDefault="004D620D" w:rsidP="008E4885">
            <w:pPr>
              <w:rPr>
                <w:i/>
                <w:sz w:val="28"/>
                <w:szCs w:val="28"/>
                <w:u w:val="single"/>
              </w:rPr>
            </w:pPr>
          </w:p>
        </w:tc>
        <w:tc>
          <w:tcPr>
            <w:tcW w:w="69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4 кв.</w:t>
            </w:r>
          </w:p>
        </w:tc>
        <w:tc>
          <w:tcPr>
            <w:tcW w:w="895"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4 кв.</w:t>
            </w:r>
          </w:p>
        </w:tc>
        <w:tc>
          <w:tcPr>
            <w:tcW w:w="853"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Проведено</w:t>
            </w:r>
          </w:p>
        </w:tc>
        <w:tc>
          <w:tcPr>
            <w:tcW w:w="697" w:type="dxa"/>
          </w:tcPr>
          <w:p w:rsidR="00802B64" w:rsidRPr="001D4DBC" w:rsidRDefault="00F03D24" w:rsidP="00BD791F">
            <w:pPr>
              <w:spacing w:after="200" w:line="240" w:lineRule="auto"/>
              <w:jc w:val="center"/>
              <w:rPr>
                <w:sz w:val="24"/>
                <w:szCs w:val="24"/>
              </w:rPr>
            </w:pPr>
            <w:r w:rsidRPr="001D4DBC">
              <w:rPr>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A2481D" w:rsidP="008E4885">
            <w:pPr>
              <w:spacing w:after="200" w:line="240" w:lineRule="auto"/>
              <w:jc w:val="center"/>
              <w:rPr>
                <w:sz w:val="24"/>
                <w:szCs w:val="24"/>
              </w:rPr>
            </w:pPr>
            <w:r w:rsidRPr="001D4DBC">
              <w:rPr>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rPr>
                <w:sz w:val="24"/>
                <w:szCs w:val="24"/>
              </w:rPr>
            </w:pPr>
          </w:p>
        </w:tc>
        <w:tc>
          <w:tcPr>
            <w:tcW w:w="688" w:type="dxa"/>
          </w:tcPr>
          <w:p w:rsidR="00802B64" w:rsidRPr="001D4DBC" w:rsidRDefault="00802B64" w:rsidP="008E4885">
            <w:pPr>
              <w:jc w:val="center"/>
              <w:rPr>
                <w:sz w:val="24"/>
                <w:szCs w:val="24"/>
              </w:rPr>
            </w:pPr>
          </w:p>
        </w:tc>
        <w:tc>
          <w:tcPr>
            <w:tcW w:w="853" w:type="dxa"/>
          </w:tcPr>
          <w:p w:rsidR="00802B64" w:rsidRPr="001D4DBC" w:rsidRDefault="00802B64" w:rsidP="008E4885">
            <w:pPr>
              <w:jc w:val="center"/>
              <w:rPr>
                <w:sz w:val="24"/>
                <w:szCs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lastRenderedPageBreak/>
              <w:t>Выявлено нарушений</w:t>
            </w:r>
          </w:p>
        </w:tc>
        <w:tc>
          <w:tcPr>
            <w:tcW w:w="697" w:type="dxa"/>
          </w:tcPr>
          <w:p w:rsidR="00802B64" w:rsidRPr="001D4DBC" w:rsidRDefault="00802B64" w:rsidP="00BD791F">
            <w:pPr>
              <w:spacing w:after="200" w:line="240" w:lineRule="auto"/>
              <w:jc w:val="center"/>
              <w:rPr>
                <w:sz w:val="24"/>
                <w:szCs w:val="24"/>
              </w:rPr>
            </w:pPr>
            <w:r w:rsidRPr="001D4DBC">
              <w:rPr>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A2481D" w:rsidP="008E4885">
            <w:pPr>
              <w:spacing w:after="200" w:line="240" w:lineRule="auto"/>
              <w:jc w:val="center"/>
              <w:rPr>
                <w:sz w:val="24"/>
                <w:szCs w:val="24"/>
              </w:rPr>
            </w:pPr>
            <w:r w:rsidRPr="001D4DBC">
              <w:rPr>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Выдано предписаний</w:t>
            </w:r>
          </w:p>
        </w:tc>
        <w:tc>
          <w:tcPr>
            <w:tcW w:w="697" w:type="dxa"/>
          </w:tcPr>
          <w:p w:rsidR="00802B64" w:rsidRPr="001D4DBC" w:rsidRDefault="00802B64" w:rsidP="00BD791F">
            <w:pPr>
              <w:spacing w:after="200" w:line="240" w:lineRule="auto"/>
              <w:jc w:val="center"/>
              <w:rPr>
                <w:sz w:val="24"/>
                <w:szCs w:val="24"/>
              </w:rPr>
            </w:pPr>
            <w:r w:rsidRPr="001D4DBC">
              <w:rPr>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A2481D" w:rsidP="008E4885">
            <w:pPr>
              <w:spacing w:after="200" w:line="240" w:lineRule="auto"/>
              <w:jc w:val="center"/>
              <w:rPr>
                <w:sz w:val="24"/>
                <w:szCs w:val="24"/>
              </w:rPr>
            </w:pPr>
            <w:r w:rsidRPr="001D4DBC">
              <w:rPr>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Вынесено предупреждений</w:t>
            </w:r>
          </w:p>
        </w:tc>
        <w:tc>
          <w:tcPr>
            <w:tcW w:w="697" w:type="dxa"/>
          </w:tcPr>
          <w:p w:rsidR="00802B64" w:rsidRPr="001D4DBC" w:rsidRDefault="00802B64" w:rsidP="00BD791F">
            <w:pPr>
              <w:spacing w:after="200" w:line="240" w:lineRule="auto"/>
              <w:jc w:val="center"/>
              <w:rPr>
                <w:sz w:val="24"/>
                <w:szCs w:val="24"/>
              </w:rPr>
            </w:pPr>
            <w:r w:rsidRPr="001D4DBC">
              <w:rPr>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A2481D" w:rsidP="008E4885">
            <w:pPr>
              <w:spacing w:after="200" w:line="240" w:lineRule="auto"/>
              <w:jc w:val="center"/>
              <w:rPr>
                <w:sz w:val="24"/>
                <w:szCs w:val="24"/>
              </w:rPr>
            </w:pPr>
            <w:r w:rsidRPr="001D4DBC">
              <w:rPr>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802B64">
        <w:tc>
          <w:tcPr>
            <w:tcW w:w="3256" w:type="dxa"/>
          </w:tcPr>
          <w:p w:rsidR="00802B64" w:rsidRPr="001D4DBC" w:rsidRDefault="00802B64" w:rsidP="008E4885">
            <w:pPr>
              <w:spacing w:after="200" w:line="240" w:lineRule="auto"/>
              <w:jc w:val="left"/>
              <w:rPr>
                <w:sz w:val="24"/>
                <w:szCs w:val="24"/>
              </w:rPr>
            </w:pPr>
            <w:r w:rsidRPr="001D4DBC">
              <w:rPr>
                <w:sz w:val="24"/>
                <w:szCs w:val="24"/>
              </w:rPr>
              <w:t>Составлено протоколов об АПН</w:t>
            </w:r>
          </w:p>
        </w:tc>
        <w:tc>
          <w:tcPr>
            <w:tcW w:w="697" w:type="dxa"/>
          </w:tcPr>
          <w:p w:rsidR="00802B64" w:rsidRPr="001D4DBC" w:rsidRDefault="00802B64" w:rsidP="00BD791F">
            <w:pPr>
              <w:spacing w:after="200" w:line="240" w:lineRule="auto"/>
              <w:jc w:val="center"/>
              <w:rPr>
                <w:sz w:val="24"/>
                <w:szCs w:val="24"/>
              </w:rPr>
            </w:pPr>
            <w:r w:rsidRPr="001D4DBC">
              <w:rPr>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A2481D" w:rsidP="008E4885">
            <w:pPr>
              <w:spacing w:after="200" w:line="240" w:lineRule="auto"/>
              <w:jc w:val="center"/>
              <w:rPr>
                <w:sz w:val="24"/>
                <w:szCs w:val="24"/>
              </w:rPr>
            </w:pPr>
            <w:r w:rsidRPr="001D4DBC">
              <w:rPr>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jc w:val="center"/>
              <w:rPr>
                <w:sz w:val="24"/>
                <w:szCs w:val="24"/>
              </w:rPr>
            </w:pPr>
          </w:p>
        </w:tc>
        <w:tc>
          <w:tcPr>
            <w:tcW w:w="853" w:type="dxa"/>
          </w:tcPr>
          <w:p w:rsidR="00802B64" w:rsidRPr="001D4DBC" w:rsidRDefault="00802B64" w:rsidP="008E4885">
            <w:pPr>
              <w:jc w:val="center"/>
              <w:rPr>
                <w:sz w:val="24"/>
                <w:szCs w:val="24"/>
              </w:rPr>
            </w:pPr>
          </w:p>
        </w:tc>
      </w:tr>
    </w:tbl>
    <w:p w:rsidR="004D620D" w:rsidRPr="001D4DBC" w:rsidRDefault="004D620D" w:rsidP="004D620D">
      <w:pPr>
        <w:spacing w:after="200" w:line="276" w:lineRule="auto"/>
        <w:jc w:val="center"/>
        <w:rPr>
          <w:sz w:val="28"/>
          <w:szCs w:val="28"/>
        </w:rPr>
      </w:pPr>
    </w:p>
    <w:p w:rsidR="004D620D" w:rsidRPr="001D4DBC" w:rsidRDefault="004D620D" w:rsidP="004D620D">
      <w:pPr>
        <w:spacing w:after="200" w:line="276" w:lineRule="auto"/>
        <w:jc w:val="center"/>
        <w:rPr>
          <w:sz w:val="28"/>
          <w:szCs w:val="28"/>
        </w:rPr>
      </w:pPr>
      <w:r w:rsidRPr="001D4DBC">
        <w:rPr>
          <w:sz w:val="28"/>
          <w:szCs w:val="28"/>
        </w:rPr>
        <w:t xml:space="preserve">Анализ причин </w:t>
      </w:r>
    </w:p>
    <w:p w:rsidR="004D620D" w:rsidRPr="001D4DBC" w:rsidRDefault="004D620D" w:rsidP="004D620D">
      <w:pPr>
        <w:spacing w:after="200" w:line="276" w:lineRule="auto"/>
        <w:ind w:left="567" w:firstLine="709"/>
        <w:rPr>
          <w:sz w:val="28"/>
          <w:szCs w:val="28"/>
        </w:rPr>
      </w:pPr>
      <w:r w:rsidRPr="001D4DBC">
        <w:rPr>
          <w:sz w:val="28"/>
          <w:szCs w:val="28"/>
        </w:rPr>
        <w:t>Письменная корреспонденция межобластного потока замедлена на этапах пересылки в г.</w:t>
      </w:r>
      <w:r w:rsidR="00175BA8" w:rsidRPr="001D4DBC">
        <w:rPr>
          <w:sz w:val="28"/>
          <w:szCs w:val="28"/>
        </w:rPr>
        <w:t xml:space="preserve"> Астрахань, Белгород, </w:t>
      </w:r>
      <w:r w:rsidRPr="001D4DBC">
        <w:rPr>
          <w:sz w:val="28"/>
          <w:szCs w:val="28"/>
        </w:rPr>
        <w:t>Биробиджан,</w:t>
      </w:r>
      <w:r w:rsidR="00175BA8" w:rsidRPr="001D4DBC">
        <w:rPr>
          <w:sz w:val="28"/>
          <w:szCs w:val="28"/>
        </w:rPr>
        <w:t xml:space="preserve"> Воронеж,</w:t>
      </w:r>
      <w:r w:rsidRPr="001D4DBC">
        <w:rPr>
          <w:sz w:val="28"/>
          <w:szCs w:val="28"/>
        </w:rPr>
        <w:t xml:space="preserve"> Вологда, Го</w:t>
      </w:r>
      <w:r w:rsidR="00175BA8" w:rsidRPr="001D4DBC">
        <w:rPr>
          <w:sz w:val="28"/>
          <w:szCs w:val="28"/>
        </w:rPr>
        <w:t>рно-Алтайск,  Иваново, Калуга, Казань, Кемерово, Кострома, Киров, Курск, Магадан,  Москва,</w:t>
      </w:r>
      <w:r w:rsidRPr="001D4DBC">
        <w:rPr>
          <w:sz w:val="28"/>
          <w:szCs w:val="28"/>
        </w:rPr>
        <w:t xml:space="preserve"> Нижний Новгород, Новосибирск, Омск,</w:t>
      </w:r>
      <w:r w:rsidR="00175BA8" w:rsidRPr="001D4DBC">
        <w:rPr>
          <w:sz w:val="28"/>
          <w:szCs w:val="28"/>
        </w:rPr>
        <w:t xml:space="preserve"> Оренбург, Пенза, Петрозаводск, П.-Камчатский, Рязань, Самара, Саранск, Смоленск, Тамбов, Томск, Тверь, Тюмень, Улан-Удэ, Уфа, Хабаровск,</w:t>
      </w:r>
      <w:r w:rsidRPr="001D4DBC">
        <w:rPr>
          <w:sz w:val="28"/>
          <w:szCs w:val="28"/>
        </w:rPr>
        <w:t>Х.Мансийск, Южно-Сахалинск, Якутск, Ярославль  из</w:t>
      </w:r>
      <w:r w:rsidR="00175BA8" w:rsidRPr="001D4DBC">
        <w:rPr>
          <w:sz w:val="28"/>
          <w:szCs w:val="28"/>
        </w:rPr>
        <w:t xml:space="preserve"> г. Владикавказ. Из учтенных 742</w:t>
      </w:r>
      <w:r w:rsidRPr="001D4DBC">
        <w:rPr>
          <w:sz w:val="28"/>
          <w:szCs w:val="28"/>
        </w:rPr>
        <w:t xml:space="preserve"> писем на этапе пересылки от 1 до 10 дней з</w:t>
      </w:r>
      <w:r w:rsidR="00175BA8" w:rsidRPr="001D4DBC">
        <w:rPr>
          <w:sz w:val="28"/>
          <w:szCs w:val="28"/>
        </w:rPr>
        <w:t>амедлено 177 писем</w:t>
      </w:r>
      <w:r w:rsidRPr="001D4DBC">
        <w:rPr>
          <w:sz w:val="28"/>
          <w:szCs w:val="28"/>
        </w:rPr>
        <w:t xml:space="preserve">, </w:t>
      </w:r>
      <w:r w:rsidR="00175BA8" w:rsidRPr="001D4DBC">
        <w:rPr>
          <w:sz w:val="28"/>
          <w:szCs w:val="28"/>
        </w:rPr>
        <w:t>в контрольный срок поступило 565</w:t>
      </w:r>
      <w:r w:rsidRPr="001D4DBC">
        <w:rPr>
          <w:sz w:val="28"/>
          <w:szCs w:val="28"/>
        </w:rPr>
        <w:t xml:space="preserve"> письма или 76 %.</w:t>
      </w:r>
    </w:p>
    <w:p w:rsidR="004D620D" w:rsidRPr="001D4DBC" w:rsidRDefault="004D620D" w:rsidP="004D620D">
      <w:pPr>
        <w:spacing w:after="200" w:line="276" w:lineRule="auto"/>
        <w:ind w:left="851"/>
        <w:rPr>
          <w:i/>
          <w:sz w:val="28"/>
          <w:szCs w:val="28"/>
        </w:rPr>
      </w:pPr>
      <w:r w:rsidRPr="001D4DBC">
        <w:rPr>
          <w:i/>
          <w:sz w:val="28"/>
          <w:szCs w:val="28"/>
        </w:rPr>
        <w:t xml:space="preserve">   Сравнительный анализ соблюдения контрольных сроков пересылки письменной корреспонденции за 1 квартал 201</w:t>
      </w:r>
      <w:r w:rsidR="00802B64" w:rsidRPr="001D4DBC">
        <w:rPr>
          <w:i/>
          <w:sz w:val="28"/>
          <w:szCs w:val="28"/>
        </w:rPr>
        <w:t>5</w:t>
      </w:r>
      <w:r w:rsidRPr="001D4DBC">
        <w:rPr>
          <w:i/>
          <w:sz w:val="28"/>
          <w:szCs w:val="28"/>
        </w:rPr>
        <w:t xml:space="preserve"> и  1 квартал 201</w:t>
      </w:r>
      <w:r w:rsidR="00802B64" w:rsidRPr="001D4DBC">
        <w:rPr>
          <w:i/>
          <w:sz w:val="28"/>
          <w:szCs w:val="28"/>
        </w:rPr>
        <w:t>6</w:t>
      </w:r>
      <w:r w:rsidRPr="001D4DBC">
        <w:rPr>
          <w:i/>
          <w:sz w:val="28"/>
          <w:szCs w:val="28"/>
        </w:rPr>
        <w:t xml:space="preserve">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950"/>
        <w:gridCol w:w="1704"/>
        <w:gridCol w:w="805"/>
        <w:gridCol w:w="951"/>
        <w:gridCol w:w="1705"/>
        <w:gridCol w:w="801"/>
      </w:tblGrid>
      <w:tr w:rsidR="00551389" w:rsidRPr="001D4DBC" w:rsidTr="00933B23">
        <w:trPr>
          <w:trHeight w:val="394"/>
        </w:trPr>
        <w:tc>
          <w:tcPr>
            <w:tcW w:w="1599" w:type="pct"/>
            <w:vMerge w:val="restar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Потоки</w:t>
            </w:r>
          </w:p>
        </w:tc>
        <w:tc>
          <w:tcPr>
            <w:tcW w:w="1709"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933B23" w:rsidP="00802B64">
            <w:pPr>
              <w:spacing w:after="200" w:line="240" w:lineRule="auto"/>
              <w:jc w:val="center"/>
              <w:rPr>
                <w:szCs w:val="22"/>
              </w:rPr>
            </w:pPr>
            <w:r w:rsidRPr="001D4DBC">
              <w:rPr>
                <w:szCs w:val="22"/>
              </w:rPr>
              <w:t>1 квартал 201</w:t>
            </w:r>
            <w:r w:rsidR="00802B64" w:rsidRPr="001D4DBC">
              <w:rPr>
                <w:szCs w:val="22"/>
              </w:rPr>
              <w:t>5</w:t>
            </w:r>
            <w:r w:rsidRPr="001D4DBC">
              <w:rPr>
                <w:szCs w:val="22"/>
              </w:rPr>
              <w:t xml:space="preserve"> года</w:t>
            </w:r>
          </w:p>
        </w:tc>
        <w:tc>
          <w:tcPr>
            <w:tcW w:w="1692"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933B23" w:rsidP="00802B64">
            <w:pPr>
              <w:spacing w:after="200" w:line="240" w:lineRule="auto"/>
              <w:jc w:val="center"/>
              <w:rPr>
                <w:szCs w:val="22"/>
              </w:rPr>
            </w:pPr>
            <w:r w:rsidRPr="001D4DBC">
              <w:rPr>
                <w:szCs w:val="22"/>
              </w:rPr>
              <w:t>1 квартал 201</w:t>
            </w:r>
            <w:r w:rsidR="00802B64" w:rsidRPr="001D4DBC">
              <w:rPr>
                <w:szCs w:val="22"/>
              </w:rPr>
              <w:t>6</w:t>
            </w:r>
            <w:r w:rsidRPr="001D4DBC">
              <w:rPr>
                <w:szCs w:val="22"/>
              </w:rPr>
              <w:t xml:space="preserve"> года</w:t>
            </w:r>
          </w:p>
        </w:tc>
      </w:tr>
      <w:tr w:rsidR="00551389" w:rsidRPr="001D4DBC" w:rsidTr="00933B23">
        <w:trPr>
          <w:trHeight w:val="447"/>
        </w:trPr>
        <w:tc>
          <w:tcPr>
            <w:tcW w:w="1599" w:type="pct"/>
            <w:vMerge/>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rPr>
                <w:szCs w:val="22"/>
              </w:rPr>
            </w:pPr>
          </w:p>
        </w:tc>
        <w:tc>
          <w:tcPr>
            <w:tcW w:w="470"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Всего</w:t>
            </w:r>
          </w:p>
        </w:tc>
        <w:tc>
          <w:tcPr>
            <w:tcW w:w="84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rPr>
                <w:szCs w:val="22"/>
              </w:rPr>
            </w:pPr>
            <w:r w:rsidRPr="001D4DBC">
              <w:rPr>
                <w:szCs w:val="22"/>
              </w:rPr>
              <w:t>в контрольный срок</w:t>
            </w:r>
          </w:p>
        </w:tc>
        <w:tc>
          <w:tcPr>
            <w:tcW w:w="398"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w:t>
            </w:r>
          </w:p>
        </w:tc>
        <w:tc>
          <w:tcPr>
            <w:tcW w:w="470"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всего</w:t>
            </w:r>
          </w:p>
        </w:tc>
        <w:tc>
          <w:tcPr>
            <w:tcW w:w="84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 контрольный срок</w:t>
            </w:r>
          </w:p>
        </w:tc>
        <w:tc>
          <w:tcPr>
            <w:tcW w:w="38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w:t>
            </w:r>
          </w:p>
        </w:tc>
      </w:tr>
      <w:tr w:rsidR="00802B64" w:rsidRPr="001D4DBC" w:rsidTr="00933B23">
        <w:trPr>
          <w:trHeight w:val="561"/>
        </w:trPr>
        <w:tc>
          <w:tcPr>
            <w:tcW w:w="1599" w:type="pct"/>
            <w:tcBorders>
              <w:top w:val="single" w:sz="4" w:space="0" w:color="auto"/>
              <w:left w:val="single" w:sz="4" w:space="0" w:color="auto"/>
              <w:bottom w:val="single" w:sz="4" w:space="0" w:color="auto"/>
              <w:right w:val="single" w:sz="4" w:space="0" w:color="auto"/>
            </w:tcBorders>
          </w:tcPr>
          <w:p w:rsidR="00802B64" w:rsidRPr="001D4DBC" w:rsidRDefault="00802B64" w:rsidP="00933B23">
            <w:pPr>
              <w:spacing w:after="200" w:line="240" w:lineRule="auto"/>
              <w:rPr>
                <w:szCs w:val="22"/>
              </w:rPr>
            </w:pPr>
            <w:r w:rsidRPr="001D4DBC">
              <w:rPr>
                <w:szCs w:val="22"/>
              </w:rPr>
              <w:t>Внутриреспубликанский (Республика РСО-Алания)</w:t>
            </w:r>
          </w:p>
        </w:tc>
        <w:tc>
          <w:tcPr>
            <w:tcW w:w="470" w:type="pct"/>
            <w:tcBorders>
              <w:top w:val="single" w:sz="4" w:space="0" w:color="auto"/>
              <w:left w:val="single" w:sz="4" w:space="0" w:color="auto"/>
              <w:bottom w:val="single" w:sz="4" w:space="0" w:color="auto"/>
              <w:right w:val="single" w:sz="4" w:space="0" w:color="auto"/>
            </w:tcBorders>
          </w:tcPr>
          <w:p w:rsidR="00802B64" w:rsidRPr="001D4DBC" w:rsidRDefault="00802B64" w:rsidP="004A77A3">
            <w:pPr>
              <w:spacing w:after="200" w:line="240" w:lineRule="auto"/>
              <w:jc w:val="center"/>
              <w:rPr>
                <w:szCs w:val="22"/>
              </w:rPr>
            </w:pPr>
            <w:r w:rsidRPr="001D4DBC">
              <w:rPr>
                <w:szCs w:val="22"/>
              </w:rPr>
              <w:t>2</w:t>
            </w:r>
            <w:r w:rsidR="004A77A3" w:rsidRPr="001D4DBC">
              <w:rPr>
                <w:szCs w:val="22"/>
              </w:rPr>
              <w:t>67</w:t>
            </w:r>
          </w:p>
        </w:tc>
        <w:tc>
          <w:tcPr>
            <w:tcW w:w="841" w:type="pct"/>
            <w:tcBorders>
              <w:top w:val="single" w:sz="4" w:space="0" w:color="auto"/>
              <w:left w:val="single" w:sz="4" w:space="0" w:color="auto"/>
              <w:bottom w:val="single" w:sz="4" w:space="0" w:color="auto"/>
              <w:right w:val="single" w:sz="4" w:space="0" w:color="auto"/>
            </w:tcBorders>
          </w:tcPr>
          <w:p w:rsidR="00802B64" w:rsidRPr="001D4DBC" w:rsidRDefault="00802B64" w:rsidP="004A77A3">
            <w:pPr>
              <w:spacing w:after="200" w:line="240" w:lineRule="auto"/>
              <w:jc w:val="center"/>
              <w:rPr>
                <w:szCs w:val="22"/>
              </w:rPr>
            </w:pPr>
            <w:r w:rsidRPr="001D4DBC">
              <w:rPr>
                <w:szCs w:val="22"/>
              </w:rPr>
              <w:t>2</w:t>
            </w:r>
            <w:r w:rsidR="004A77A3" w:rsidRPr="001D4DBC">
              <w:rPr>
                <w:szCs w:val="22"/>
              </w:rPr>
              <w:t>65</w:t>
            </w:r>
          </w:p>
        </w:tc>
        <w:tc>
          <w:tcPr>
            <w:tcW w:w="398" w:type="pct"/>
            <w:tcBorders>
              <w:top w:val="single" w:sz="4" w:space="0" w:color="auto"/>
              <w:left w:val="single" w:sz="4" w:space="0" w:color="auto"/>
              <w:bottom w:val="single" w:sz="4" w:space="0" w:color="auto"/>
              <w:right w:val="single" w:sz="4" w:space="0" w:color="auto"/>
            </w:tcBorders>
          </w:tcPr>
          <w:p w:rsidR="00802B64" w:rsidRPr="001D4DBC" w:rsidRDefault="004A77A3" w:rsidP="00BD791F">
            <w:pPr>
              <w:spacing w:after="200" w:line="240" w:lineRule="auto"/>
              <w:jc w:val="center"/>
              <w:rPr>
                <w:szCs w:val="22"/>
              </w:rPr>
            </w:pPr>
            <w:r w:rsidRPr="001D4DBC">
              <w:rPr>
                <w:szCs w:val="22"/>
              </w:rPr>
              <w:t>99</w:t>
            </w:r>
          </w:p>
        </w:tc>
        <w:tc>
          <w:tcPr>
            <w:tcW w:w="470" w:type="pct"/>
            <w:tcBorders>
              <w:top w:val="single" w:sz="4" w:space="0" w:color="auto"/>
              <w:left w:val="single" w:sz="4" w:space="0" w:color="auto"/>
              <w:bottom w:val="single" w:sz="4" w:space="0" w:color="auto"/>
              <w:right w:val="single" w:sz="4" w:space="0" w:color="auto"/>
            </w:tcBorders>
          </w:tcPr>
          <w:p w:rsidR="00802B64" w:rsidRPr="001D4DBC" w:rsidRDefault="00175BA8" w:rsidP="00933B23">
            <w:pPr>
              <w:spacing w:after="200" w:line="240" w:lineRule="auto"/>
              <w:jc w:val="center"/>
              <w:rPr>
                <w:szCs w:val="22"/>
              </w:rPr>
            </w:pPr>
            <w:r w:rsidRPr="001D4DBC">
              <w:rPr>
                <w:szCs w:val="22"/>
              </w:rPr>
              <w:t>273</w:t>
            </w:r>
          </w:p>
        </w:tc>
        <w:tc>
          <w:tcPr>
            <w:tcW w:w="841" w:type="pct"/>
            <w:tcBorders>
              <w:top w:val="single" w:sz="4" w:space="0" w:color="auto"/>
              <w:left w:val="single" w:sz="4" w:space="0" w:color="auto"/>
              <w:bottom w:val="single" w:sz="4" w:space="0" w:color="auto"/>
              <w:right w:val="single" w:sz="4" w:space="0" w:color="auto"/>
            </w:tcBorders>
          </w:tcPr>
          <w:p w:rsidR="00802B64" w:rsidRPr="001D4DBC" w:rsidRDefault="006A012E" w:rsidP="00933B23">
            <w:pPr>
              <w:spacing w:after="200" w:line="240" w:lineRule="auto"/>
              <w:jc w:val="center"/>
              <w:rPr>
                <w:szCs w:val="22"/>
              </w:rPr>
            </w:pPr>
            <w:r w:rsidRPr="001D4DBC">
              <w:rPr>
                <w:szCs w:val="22"/>
              </w:rPr>
              <w:t>263</w:t>
            </w:r>
          </w:p>
        </w:tc>
        <w:tc>
          <w:tcPr>
            <w:tcW w:w="381" w:type="pct"/>
            <w:tcBorders>
              <w:top w:val="single" w:sz="4" w:space="0" w:color="auto"/>
              <w:left w:val="single" w:sz="4" w:space="0" w:color="auto"/>
              <w:bottom w:val="single" w:sz="4" w:space="0" w:color="auto"/>
              <w:right w:val="single" w:sz="4" w:space="0" w:color="auto"/>
            </w:tcBorders>
          </w:tcPr>
          <w:p w:rsidR="00802B64" w:rsidRPr="001D4DBC" w:rsidRDefault="006A012E" w:rsidP="00933B23">
            <w:pPr>
              <w:spacing w:after="200" w:line="240" w:lineRule="auto"/>
              <w:jc w:val="center"/>
              <w:rPr>
                <w:szCs w:val="22"/>
              </w:rPr>
            </w:pPr>
            <w:r w:rsidRPr="001D4DBC">
              <w:rPr>
                <w:szCs w:val="22"/>
              </w:rPr>
              <w:t>96,34</w:t>
            </w:r>
          </w:p>
        </w:tc>
      </w:tr>
      <w:tr w:rsidR="00802B64" w:rsidRPr="001D4DBC" w:rsidTr="00933B23">
        <w:trPr>
          <w:trHeight w:val="473"/>
        </w:trPr>
        <w:tc>
          <w:tcPr>
            <w:tcW w:w="1599" w:type="pct"/>
            <w:tcBorders>
              <w:top w:val="single" w:sz="4" w:space="0" w:color="auto"/>
              <w:left w:val="single" w:sz="4" w:space="0" w:color="auto"/>
              <w:bottom w:val="single" w:sz="4" w:space="0" w:color="auto"/>
              <w:right w:val="single" w:sz="4" w:space="0" w:color="auto"/>
            </w:tcBorders>
          </w:tcPr>
          <w:p w:rsidR="00802B64" w:rsidRPr="001D4DBC" w:rsidRDefault="00802B64" w:rsidP="00933B23">
            <w:pPr>
              <w:spacing w:after="200" w:line="240" w:lineRule="auto"/>
              <w:rPr>
                <w:szCs w:val="22"/>
              </w:rPr>
            </w:pPr>
            <w:r w:rsidRPr="001D4DBC">
              <w:rPr>
                <w:szCs w:val="22"/>
              </w:rPr>
              <w:t>Межобластной (Республика РСО-Алания)</w:t>
            </w:r>
          </w:p>
        </w:tc>
        <w:tc>
          <w:tcPr>
            <w:tcW w:w="470" w:type="pct"/>
            <w:tcBorders>
              <w:top w:val="single" w:sz="4" w:space="0" w:color="auto"/>
              <w:left w:val="single" w:sz="4" w:space="0" w:color="auto"/>
              <w:bottom w:val="single" w:sz="4" w:space="0" w:color="auto"/>
              <w:right w:val="single" w:sz="4" w:space="0" w:color="auto"/>
            </w:tcBorders>
          </w:tcPr>
          <w:p w:rsidR="00802B64" w:rsidRPr="001D4DBC" w:rsidRDefault="00802B64" w:rsidP="00BD791F">
            <w:pPr>
              <w:spacing w:after="200" w:line="240" w:lineRule="auto"/>
              <w:jc w:val="center"/>
              <w:rPr>
                <w:szCs w:val="22"/>
              </w:rPr>
            </w:pPr>
            <w:r w:rsidRPr="001D4DBC">
              <w:rPr>
                <w:szCs w:val="22"/>
              </w:rPr>
              <w:t>768</w:t>
            </w:r>
          </w:p>
        </w:tc>
        <w:tc>
          <w:tcPr>
            <w:tcW w:w="841" w:type="pct"/>
            <w:tcBorders>
              <w:top w:val="single" w:sz="4" w:space="0" w:color="auto"/>
              <w:left w:val="single" w:sz="4" w:space="0" w:color="auto"/>
              <w:bottom w:val="single" w:sz="4" w:space="0" w:color="auto"/>
              <w:right w:val="single" w:sz="4" w:space="0" w:color="auto"/>
            </w:tcBorders>
          </w:tcPr>
          <w:p w:rsidR="00802B64" w:rsidRPr="001D4DBC" w:rsidRDefault="00802B64" w:rsidP="00BD791F">
            <w:pPr>
              <w:spacing w:after="200" w:line="240" w:lineRule="auto"/>
              <w:jc w:val="center"/>
              <w:rPr>
                <w:szCs w:val="22"/>
              </w:rPr>
            </w:pPr>
            <w:r w:rsidRPr="001D4DBC">
              <w:rPr>
                <w:szCs w:val="22"/>
              </w:rPr>
              <w:t>577</w:t>
            </w:r>
          </w:p>
        </w:tc>
        <w:tc>
          <w:tcPr>
            <w:tcW w:w="398" w:type="pct"/>
            <w:tcBorders>
              <w:top w:val="single" w:sz="4" w:space="0" w:color="auto"/>
              <w:left w:val="single" w:sz="4" w:space="0" w:color="auto"/>
              <w:bottom w:val="single" w:sz="4" w:space="0" w:color="auto"/>
              <w:right w:val="single" w:sz="4" w:space="0" w:color="auto"/>
            </w:tcBorders>
          </w:tcPr>
          <w:p w:rsidR="00802B64" w:rsidRPr="001D4DBC" w:rsidRDefault="004A77A3" w:rsidP="00BD791F">
            <w:pPr>
              <w:spacing w:after="200" w:line="240" w:lineRule="auto"/>
              <w:jc w:val="center"/>
              <w:rPr>
                <w:szCs w:val="22"/>
              </w:rPr>
            </w:pPr>
            <w:r w:rsidRPr="001D4DBC">
              <w:rPr>
                <w:szCs w:val="22"/>
              </w:rPr>
              <w:t>76</w:t>
            </w:r>
          </w:p>
        </w:tc>
        <w:tc>
          <w:tcPr>
            <w:tcW w:w="470" w:type="pct"/>
            <w:tcBorders>
              <w:top w:val="single" w:sz="4" w:space="0" w:color="auto"/>
              <w:left w:val="single" w:sz="4" w:space="0" w:color="auto"/>
              <w:bottom w:val="single" w:sz="4" w:space="0" w:color="auto"/>
              <w:right w:val="single" w:sz="4" w:space="0" w:color="auto"/>
            </w:tcBorders>
          </w:tcPr>
          <w:p w:rsidR="00802B64" w:rsidRPr="001D4DBC" w:rsidRDefault="006A012E" w:rsidP="00933B23">
            <w:pPr>
              <w:spacing w:after="200" w:line="240" w:lineRule="auto"/>
              <w:jc w:val="center"/>
              <w:rPr>
                <w:szCs w:val="22"/>
              </w:rPr>
            </w:pPr>
            <w:r w:rsidRPr="001D4DBC">
              <w:rPr>
                <w:szCs w:val="22"/>
              </w:rPr>
              <w:t>742</w:t>
            </w:r>
          </w:p>
        </w:tc>
        <w:tc>
          <w:tcPr>
            <w:tcW w:w="841" w:type="pct"/>
            <w:tcBorders>
              <w:top w:val="single" w:sz="4" w:space="0" w:color="auto"/>
              <w:left w:val="single" w:sz="4" w:space="0" w:color="auto"/>
              <w:bottom w:val="single" w:sz="4" w:space="0" w:color="auto"/>
              <w:right w:val="single" w:sz="4" w:space="0" w:color="auto"/>
            </w:tcBorders>
          </w:tcPr>
          <w:p w:rsidR="00802B64" w:rsidRPr="001D4DBC" w:rsidRDefault="006A012E" w:rsidP="00933B23">
            <w:pPr>
              <w:spacing w:after="200" w:line="240" w:lineRule="auto"/>
              <w:jc w:val="center"/>
              <w:rPr>
                <w:szCs w:val="22"/>
              </w:rPr>
            </w:pPr>
            <w:r w:rsidRPr="001D4DBC">
              <w:rPr>
                <w:szCs w:val="22"/>
              </w:rPr>
              <w:t>565</w:t>
            </w:r>
          </w:p>
        </w:tc>
        <w:tc>
          <w:tcPr>
            <w:tcW w:w="381" w:type="pct"/>
            <w:tcBorders>
              <w:top w:val="single" w:sz="4" w:space="0" w:color="auto"/>
              <w:left w:val="single" w:sz="4" w:space="0" w:color="auto"/>
              <w:bottom w:val="single" w:sz="4" w:space="0" w:color="auto"/>
              <w:right w:val="single" w:sz="4" w:space="0" w:color="auto"/>
            </w:tcBorders>
          </w:tcPr>
          <w:p w:rsidR="00802B64" w:rsidRPr="001D4DBC" w:rsidRDefault="006A012E" w:rsidP="00933B23">
            <w:pPr>
              <w:spacing w:after="200" w:line="240" w:lineRule="auto"/>
              <w:jc w:val="center"/>
              <w:rPr>
                <w:szCs w:val="22"/>
              </w:rPr>
            </w:pPr>
            <w:r w:rsidRPr="001D4DBC">
              <w:rPr>
                <w:szCs w:val="22"/>
              </w:rPr>
              <w:t>76,15</w:t>
            </w:r>
          </w:p>
        </w:tc>
      </w:tr>
    </w:tbl>
    <w:p w:rsidR="004D620D" w:rsidRPr="001D4DBC" w:rsidRDefault="004D620D" w:rsidP="00A2481D">
      <w:pPr>
        <w:spacing w:after="200" w:line="276" w:lineRule="auto"/>
        <w:jc w:val="center"/>
        <w:rPr>
          <w:b/>
          <w:sz w:val="22"/>
          <w:szCs w:val="26"/>
        </w:rPr>
      </w:pPr>
    </w:p>
    <w:p w:rsidR="004D620D" w:rsidRPr="001D4DBC" w:rsidRDefault="004D620D" w:rsidP="00A2481D">
      <w:pPr>
        <w:spacing w:after="200" w:line="276" w:lineRule="auto"/>
        <w:ind w:left="993" w:firstLine="708"/>
        <w:jc w:val="center"/>
        <w:rPr>
          <w:i/>
          <w:sz w:val="28"/>
          <w:szCs w:val="28"/>
          <w:u w:val="single"/>
        </w:rPr>
      </w:pPr>
      <w:r w:rsidRPr="001D4DBC">
        <w:rPr>
          <w:i/>
          <w:sz w:val="28"/>
          <w:szCs w:val="28"/>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D620D" w:rsidRPr="001D4DBC" w:rsidRDefault="00A2481D" w:rsidP="00A2481D">
      <w:pPr>
        <w:spacing w:after="200" w:line="240" w:lineRule="auto"/>
        <w:jc w:val="left"/>
        <w:rPr>
          <w:sz w:val="28"/>
          <w:szCs w:val="28"/>
        </w:rPr>
      </w:pPr>
      <w:r w:rsidRPr="001D4DBC">
        <w:rPr>
          <w:sz w:val="28"/>
          <w:szCs w:val="28"/>
        </w:rPr>
        <w:t xml:space="preserve">               </w:t>
      </w:r>
      <w:r w:rsidR="004D620D" w:rsidRPr="001D4DBC">
        <w:rPr>
          <w:sz w:val="28"/>
          <w:szCs w:val="28"/>
        </w:rPr>
        <w:t>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2441"/>
        <w:gridCol w:w="2036"/>
      </w:tblGrid>
      <w:tr w:rsidR="00551389" w:rsidRPr="001D4DBC" w:rsidTr="008E4885">
        <w:tc>
          <w:tcPr>
            <w:tcW w:w="5000" w:type="pct"/>
            <w:gridSpan w:val="3"/>
          </w:tcPr>
          <w:p w:rsidR="004D620D" w:rsidRPr="001D4DBC" w:rsidRDefault="004D620D" w:rsidP="008E4885">
            <w:pPr>
              <w:spacing w:after="200" w:line="240" w:lineRule="auto"/>
              <w:jc w:val="center"/>
              <w:rPr>
                <w:b/>
                <w:i/>
                <w:sz w:val="24"/>
                <w:szCs w:val="24"/>
              </w:rPr>
            </w:pPr>
            <w:r w:rsidRPr="001D4DBC">
              <w:rPr>
                <w:b/>
                <w:i/>
                <w:sz w:val="24"/>
                <w:szCs w:val="24"/>
              </w:rPr>
              <w:t>Предметы надзора</w:t>
            </w:r>
          </w:p>
        </w:tc>
      </w:tr>
      <w:tr w:rsidR="00551389" w:rsidRPr="001D4DBC" w:rsidTr="00933B23">
        <w:tc>
          <w:tcPr>
            <w:tcW w:w="2669" w:type="pct"/>
          </w:tcPr>
          <w:p w:rsidR="00933B23" w:rsidRPr="001D4DBC" w:rsidRDefault="00933B23" w:rsidP="00933B23">
            <w:pPr>
              <w:spacing w:after="200" w:line="240" w:lineRule="auto"/>
              <w:jc w:val="left"/>
              <w:rPr>
                <w:sz w:val="24"/>
                <w:szCs w:val="24"/>
              </w:rPr>
            </w:pPr>
          </w:p>
        </w:tc>
        <w:tc>
          <w:tcPr>
            <w:tcW w:w="1271" w:type="pct"/>
            <w:shd w:val="clear" w:color="auto" w:fill="D9D9D9"/>
          </w:tcPr>
          <w:p w:rsidR="00933B23" w:rsidRPr="001D4DBC" w:rsidRDefault="00933B23" w:rsidP="00802B64">
            <w:pPr>
              <w:spacing w:after="200" w:line="240" w:lineRule="auto"/>
              <w:jc w:val="center"/>
              <w:rPr>
                <w:sz w:val="24"/>
                <w:szCs w:val="24"/>
              </w:rPr>
            </w:pPr>
            <w:r w:rsidRPr="001D4DBC">
              <w:rPr>
                <w:sz w:val="24"/>
                <w:szCs w:val="24"/>
              </w:rPr>
              <w:t>1 кв. 201</w:t>
            </w:r>
            <w:r w:rsidR="00802B64" w:rsidRPr="001D4DBC">
              <w:rPr>
                <w:sz w:val="24"/>
                <w:szCs w:val="24"/>
              </w:rPr>
              <w:t>5</w:t>
            </w:r>
            <w:r w:rsidRPr="001D4DBC">
              <w:rPr>
                <w:sz w:val="24"/>
                <w:szCs w:val="24"/>
              </w:rPr>
              <w:t xml:space="preserve"> года</w:t>
            </w:r>
          </w:p>
        </w:tc>
        <w:tc>
          <w:tcPr>
            <w:tcW w:w="1060" w:type="pct"/>
            <w:shd w:val="clear" w:color="auto" w:fill="D9D9D9"/>
          </w:tcPr>
          <w:p w:rsidR="00933B23" w:rsidRPr="001D4DBC" w:rsidRDefault="00933B23" w:rsidP="00802B64">
            <w:pPr>
              <w:spacing w:after="200" w:line="240" w:lineRule="auto"/>
              <w:jc w:val="center"/>
              <w:rPr>
                <w:sz w:val="24"/>
                <w:szCs w:val="24"/>
              </w:rPr>
            </w:pPr>
            <w:r w:rsidRPr="001D4DBC">
              <w:rPr>
                <w:sz w:val="24"/>
                <w:szCs w:val="24"/>
              </w:rPr>
              <w:t>1 кв. 201</w:t>
            </w:r>
            <w:r w:rsidR="00802B64" w:rsidRPr="001D4DBC">
              <w:rPr>
                <w:sz w:val="24"/>
                <w:szCs w:val="24"/>
              </w:rPr>
              <w:t>6</w:t>
            </w:r>
            <w:r w:rsidRPr="001D4DBC">
              <w:rPr>
                <w:sz w:val="24"/>
                <w:szCs w:val="24"/>
              </w:rPr>
              <w:t xml:space="preserve"> года</w:t>
            </w:r>
          </w:p>
        </w:tc>
      </w:tr>
      <w:tr w:rsidR="00802B64" w:rsidRPr="001D4DBC" w:rsidTr="008E4885">
        <w:tc>
          <w:tcPr>
            <w:tcW w:w="2669" w:type="pct"/>
          </w:tcPr>
          <w:p w:rsidR="00802B64" w:rsidRPr="001D4DBC" w:rsidRDefault="00802B64" w:rsidP="008E4885">
            <w:pPr>
              <w:spacing w:after="200" w:line="240" w:lineRule="auto"/>
              <w:jc w:val="left"/>
              <w:rPr>
                <w:sz w:val="24"/>
                <w:szCs w:val="24"/>
              </w:rPr>
            </w:pPr>
            <w:r w:rsidRPr="001D4DBC">
              <w:rPr>
                <w:sz w:val="24"/>
                <w:szCs w:val="24"/>
              </w:rPr>
              <w:lastRenderedPageBreak/>
              <w:t>Количество лицензий на оказание услуг почтовой связи</w:t>
            </w:r>
          </w:p>
        </w:tc>
        <w:tc>
          <w:tcPr>
            <w:tcW w:w="1271" w:type="pct"/>
            <w:shd w:val="clear" w:color="auto" w:fill="D9D9D9"/>
            <w:vAlign w:val="center"/>
          </w:tcPr>
          <w:p w:rsidR="00802B64" w:rsidRPr="001D4DBC" w:rsidRDefault="00802B64" w:rsidP="00BD791F">
            <w:pPr>
              <w:spacing w:after="200" w:line="240" w:lineRule="auto"/>
              <w:jc w:val="center"/>
              <w:rPr>
                <w:sz w:val="24"/>
                <w:szCs w:val="24"/>
              </w:rPr>
            </w:pPr>
            <w:r w:rsidRPr="001D4DBC">
              <w:rPr>
                <w:sz w:val="24"/>
                <w:szCs w:val="24"/>
              </w:rPr>
              <w:t>268</w:t>
            </w:r>
          </w:p>
        </w:tc>
        <w:tc>
          <w:tcPr>
            <w:tcW w:w="1060" w:type="pct"/>
            <w:shd w:val="clear" w:color="auto" w:fill="D9D9D9"/>
            <w:vAlign w:val="center"/>
          </w:tcPr>
          <w:p w:rsidR="00802B64" w:rsidRPr="001D4DBC" w:rsidRDefault="00131024" w:rsidP="008E4885">
            <w:pPr>
              <w:spacing w:after="200" w:line="240" w:lineRule="auto"/>
              <w:jc w:val="center"/>
              <w:rPr>
                <w:sz w:val="24"/>
                <w:szCs w:val="24"/>
              </w:rPr>
            </w:pPr>
            <w:r w:rsidRPr="001D4DBC">
              <w:rPr>
                <w:sz w:val="24"/>
                <w:szCs w:val="24"/>
              </w:rPr>
              <w:t>268</w:t>
            </w:r>
          </w:p>
        </w:tc>
      </w:tr>
      <w:tr w:rsidR="00802B64" w:rsidRPr="001D4DBC" w:rsidTr="008E4885">
        <w:tc>
          <w:tcPr>
            <w:tcW w:w="2669" w:type="pct"/>
          </w:tcPr>
          <w:p w:rsidR="00802B64" w:rsidRPr="001D4DBC" w:rsidRDefault="00802B64" w:rsidP="008E4885">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D9D9D9"/>
            <w:vAlign w:val="center"/>
          </w:tcPr>
          <w:p w:rsidR="00802B64" w:rsidRPr="001D4DBC" w:rsidRDefault="00802B64" w:rsidP="00BD791F">
            <w:pPr>
              <w:spacing w:after="200" w:line="240" w:lineRule="auto"/>
              <w:jc w:val="center"/>
              <w:rPr>
                <w:sz w:val="24"/>
                <w:szCs w:val="24"/>
              </w:rPr>
            </w:pPr>
            <w:r w:rsidRPr="001D4DBC">
              <w:rPr>
                <w:sz w:val="24"/>
                <w:szCs w:val="24"/>
              </w:rPr>
              <w:t>0</w:t>
            </w:r>
          </w:p>
        </w:tc>
        <w:tc>
          <w:tcPr>
            <w:tcW w:w="1060" w:type="pct"/>
            <w:shd w:val="clear" w:color="auto" w:fill="D9D9D9"/>
            <w:vAlign w:val="center"/>
          </w:tcPr>
          <w:p w:rsidR="00802B64" w:rsidRPr="001D4DBC" w:rsidRDefault="00C5036D" w:rsidP="008E4885">
            <w:pPr>
              <w:spacing w:after="200" w:line="240" w:lineRule="auto"/>
              <w:jc w:val="center"/>
              <w:rPr>
                <w:sz w:val="24"/>
                <w:szCs w:val="24"/>
              </w:rPr>
            </w:pPr>
            <w:r w:rsidRPr="001D4DBC">
              <w:rPr>
                <w:sz w:val="24"/>
                <w:szCs w:val="24"/>
              </w:rPr>
              <w:t>1</w:t>
            </w:r>
            <w:r w:rsidR="00131024" w:rsidRPr="001D4DBC">
              <w:rPr>
                <w:sz w:val="24"/>
                <w:szCs w:val="24"/>
              </w:rPr>
              <w:t xml:space="preserve"> </w:t>
            </w:r>
          </w:p>
        </w:tc>
      </w:tr>
      <w:tr w:rsidR="00802B64" w:rsidRPr="001D4DBC" w:rsidTr="008E4885">
        <w:tc>
          <w:tcPr>
            <w:tcW w:w="2669" w:type="pct"/>
          </w:tcPr>
          <w:p w:rsidR="00802B64" w:rsidRPr="001D4DBC" w:rsidRDefault="00802B64" w:rsidP="008E4885">
            <w:pPr>
              <w:spacing w:after="200" w:line="240" w:lineRule="auto"/>
              <w:jc w:val="left"/>
              <w:rPr>
                <w:sz w:val="24"/>
                <w:szCs w:val="24"/>
              </w:rPr>
            </w:pPr>
            <w:r w:rsidRPr="001D4DBC">
              <w:rPr>
                <w:sz w:val="24"/>
                <w:szCs w:val="24"/>
              </w:rPr>
              <w:t>Нагрузка на 1 сотрудника</w:t>
            </w:r>
          </w:p>
        </w:tc>
        <w:tc>
          <w:tcPr>
            <w:tcW w:w="1271" w:type="pct"/>
            <w:shd w:val="clear" w:color="auto" w:fill="D9D9D9"/>
            <w:vAlign w:val="center"/>
          </w:tcPr>
          <w:p w:rsidR="00802B64" w:rsidRPr="001D4DBC" w:rsidRDefault="00802B64" w:rsidP="00BD791F">
            <w:pPr>
              <w:spacing w:after="200" w:line="240" w:lineRule="auto"/>
              <w:jc w:val="center"/>
              <w:rPr>
                <w:sz w:val="24"/>
                <w:szCs w:val="24"/>
              </w:rPr>
            </w:pPr>
            <w:r w:rsidRPr="001D4DBC">
              <w:rPr>
                <w:sz w:val="24"/>
                <w:szCs w:val="24"/>
              </w:rPr>
              <w:t>0</w:t>
            </w:r>
          </w:p>
        </w:tc>
        <w:tc>
          <w:tcPr>
            <w:tcW w:w="1060" w:type="pct"/>
            <w:shd w:val="clear" w:color="auto" w:fill="D9D9D9"/>
            <w:vAlign w:val="center"/>
          </w:tcPr>
          <w:p w:rsidR="00802B64" w:rsidRPr="001D4DBC" w:rsidRDefault="00131024" w:rsidP="008E4885">
            <w:pPr>
              <w:spacing w:after="200" w:line="240" w:lineRule="auto"/>
              <w:jc w:val="center"/>
              <w:rPr>
                <w:sz w:val="24"/>
                <w:szCs w:val="24"/>
              </w:rPr>
            </w:pPr>
            <w:r w:rsidRPr="001D4DBC">
              <w:rPr>
                <w:sz w:val="24"/>
                <w:szCs w:val="24"/>
              </w:rPr>
              <w:t>0</w:t>
            </w:r>
          </w:p>
        </w:tc>
      </w:tr>
    </w:tbl>
    <w:p w:rsidR="004D620D" w:rsidRPr="001D4DBC" w:rsidRDefault="004D620D" w:rsidP="004D620D">
      <w:pPr>
        <w:spacing w:after="200" w:line="240" w:lineRule="auto"/>
        <w:jc w:val="left"/>
        <w:rPr>
          <w:i/>
          <w:sz w:val="32"/>
          <w:szCs w:val="32"/>
          <w:u w:val="single"/>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Плановые мероприятия</w:t>
            </w:r>
          </w:p>
        </w:tc>
      </w:tr>
      <w:tr w:rsidR="00551389" w:rsidRPr="001D4DBC" w:rsidTr="008E4885">
        <w:tc>
          <w:tcPr>
            <w:tcW w:w="3686" w:type="dxa"/>
            <w:vMerge w:val="restart"/>
          </w:tcPr>
          <w:p w:rsidR="004D620D" w:rsidRPr="001D4DBC" w:rsidRDefault="004D620D" w:rsidP="008E4885">
            <w:pPr>
              <w:rPr>
                <w:i/>
                <w:sz w:val="28"/>
                <w:szCs w:val="28"/>
                <w:u w:val="single"/>
              </w:rPr>
            </w:pPr>
          </w:p>
        </w:tc>
        <w:tc>
          <w:tcPr>
            <w:tcW w:w="3260"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5</w:t>
            </w:r>
          </w:p>
        </w:tc>
        <w:tc>
          <w:tcPr>
            <w:tcW w:w="3226"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6</w:t>
            </w:r>
          </w:p>
        </w:tc>
      </w:tr>
      <w:tr w:rsidR="00551389" w:rsidRPr="001D4DBC" w:rsidTr="008E4885">
        <w:tc>
          <w:tcPr>
            <w:tcW w:w="3686" w:type="dxa"/>
            <w:vMerge/>
          </w:tcPr>
          <w:p w:rsidR="004D620D" w:rsidRPr="001D4DBC" w:rsidRDefault="004D620D" w:rsidP="008E4885">
            <w:pPr>
              <w:rPr>
                <w:i/>
                <w:sz w:val="28"/>
                <w:szCs w:val="28"/>
                <w:u w:val="single"/>
              </w:rPr>
            </w:pP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4 кв.</w:t>
            </w:r>
          </w:p>
        </w:tc>
        <w:tc>
          <w:tcPr>
            <w:tcW w:w="992"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90" w:type="dxa"/>
          </w:tcPr>
          <w:p w:rsidR="004D620D" w:rsidRPr="001D4DBC" w:rsidRDefault="004D620D" w:rsidP="008E4885">
            <w:pPr>
              <w:spacing w:line="240" w:lineRule="auto"/>
              <w:jc w:val="center"/>
              <w:rPr>
                <w:sz w:val="24"/>
                <w:szCs w:val="24"/>
              </w:rPr>
            </w:pPr>
            <w:r w:rsidRPr="001D4DBC">
              <w:rPr>
                <w:sz w:val="24"/>
                <w:szCs w:val="24"/>
              </w:rPr>
              <w:t>4 кв.</w:t>
            </w:r>
          </w:p>
        </w:tc>
        <w:tc>
          <w:tcPr>
            <w:tcW w:w="935"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51389" w:rsidRPr="001D4DBC" w:rsidTr="008E4885">
        <w:trPr>
          <w:trHeight w:val="277"/>
        </w:trPr>
        <w:tc>
          <w:tcPr>
            <w:tcW w:w="3686" w:type="dxa"/>
          </w:tcPr>
          <w:p w:rsidR="004D620D" w:rsidRPr="001D4DBC" w:rsidRDefault="004D620D" w:rsidP="008E4885">
            <w:pPr>
              <w:spacing w:after="200" w:line="240" w:lineRule="auto"/>
              <w:jc w:val="left"/>
              <w:rPr>
                <w:sz w:val="24"/>
                <w:szCs w:val="24"/>
              </w:rPr>
            </w:pPr>
            <w:r w:rsidRPr="001D4DBC">
              <w:rPr>
                <w:sz w:val="24"/>
                <w:szCs w:val="24"/>
              </w:rPr>
              <w:t>Запланировано</w:t>
            </w:r>
          </w:p>
        </w:tc>
        <w:tc>
          <w:tcPr>
            <w:tcW w:w="567" w:type="dxa"/>
            <w:vAlign w:val="center"/>
          </w:tcPr>
          <w:p w:rsidR="004D620D" w:rsidRPr="001D4DBC" w:rsidRDefault="004D620D"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szCs w:val="24"/>
              </w:rPr>
            </w:pPr>
            <w:r w:rsidRPr="001D4DBC">
              <w:rPr>
                <w:sz w:val="24"/>
                <w:szCs w:val="24"/>
              </w:rPr>
              <w:t>1</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Проведено</w:t>
            </w:r>
          </w:p>
        </w:tc>
        <w:tc>
          <w:tcPr>
            <w:tcW w:w="567" w:type="dxa"/>
            <w:vAlign w:val="center"/>
          </w:tcPr>
          <w:p w:rsidR="004D620D" w:rsidRPr="001D4DBC" w:rsidRDefault="004D620D"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szCs w:val="24"/>
              </w:rPr>
            </w:pPr>
            <w:r w:rsidRPr="001D4DBC">
              <w:rPr>
                <w:sz w:val="24"/>
                <w:szCs w:val="24"/>
              </w:rPr>
              <w:t>1</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rPr>
          <w:trHeight w:val="197"/>
        </w:trPr>
        <w:tc>
          <w:tcPr>
            <w:tcW w:w="3686" w:type="dxa"/>
          </w:tcPr>
          <w:p w:rsidR="004D620D" w:rsidRPr="001D4DBC" w:rsidRDefault="004D620D" w:rsidP="008E4885">
            <w:pPr>
              <w:spacing w:after="200" w:line="240" w:lineRule="auto"/>
              <w:jc w:val="left"/>
              <w:rPr>
                <w:sz w:val="24"/>
                <w:szCs w:val="24"/>
              </w:rPr>
            </w:pPr>
            <w:r w:rsidRPr="001D4DBC">
              <w:rPr>
                <w:sz w:val="24"/>
                <w:szCs w:val="24"/>
              </w:rPr>
              <w:t>Выявлено нарушений</w:t>
            </w:r>
          </w:p>
        </w:tc>
        <w:tc>
          <w:tcPr>
            <w:tcW w:w="567" w:type="dxa"/>
            <w:vAlign w:val="center"/>
          </w:tcPr>
          <w:p w:rsidR="004D620D" w:rsidRPr="001D4DBC" w:rsidRDefault="004D620D"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Выдано предписаний</w:t>
            </w:r>
          </w:p>
        </w:tc>
        <w:tc>
          <w:tcPr>
            <w:tcW w:w="567" w:type="dxa"/>
            <w:vAlign w:val="center"/>
          </w:tcPr>
          <w:p w:rsidR="004D620D" w:rsidRPr="001D4DBC" w:rsidRDefault="004D620D"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4D620D" w:rsidRPr="001D4DBC" w:rsidRDefault="004D620D"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szCs w:val="24"/>
              </w:rPr>
            </w:pPr>
            <w:r w:rsidRPr="001D4DBC">
              <w:rPr>
                <w:sz w:val="24"/>
                <w:szCs w:val="24"/>
              </w:rPr>
              <w:t>0</w:t>
            </w:r>
          </w:p>
        </w:tc>
        <w:tc>
          <w:tcPr>
            <w:tcW w:w="567" w:type="dxa"/>
            <w:vAlign w:val="center"/>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4D620D" w:rsidP="008E4885">
            <w:pPr>
              <w:spacing w:after="200" w:line="240" w:lineRule="auto"/>
              <w:jc w:val="center"/>
              <w:rPr>
                <w:sz w:val="24"/>
                <w:szCs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Внеплановые мероприятия</w:t>
            </w:r>
          </w:p>
        </w:tc>
      </w:tr>
      <w:tr w:rsidR="00551389" w:rsidRPr="001D4DBC" w:rsidTr="008E4885">
        <w:tc>
          <w:tcPr>
            <w:tcW w:w="3686" w:type="dxa"/>
          </w:tcPr>
          <w:p w:rsidR="004D620D" w:rsidRPr="001D4DBC" w:rsidRDefault="004D620D" w:rsidP="008E4885">
            <w:pPr>
              <w:rPr>
                <w:i/>
                <w:sz w:val="28"/>
                <w:szCs w:val="28"/>
                <w:u w:val="single"/>
              </w:rPr>
            </w:pP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4 кв.</w:t>
            </w:r>
          </w:p>
        </w:tc>
        <w:tc>
          <w:tcPr>
            <w:tcW w:w="992"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90" w:type="dxa"/>
          </w:tcPr>
          <w:p w:rsidR="004D620D" w:rsidRPr="001D4DBC" w:rsidRDefault="004D620D" w:rsidP="008E4885">
            <w:pPr>
              <w:spacing w:line="240" w:lineRule="auto"/>
              <w:jc w:val="center"/>
              <w:rPr>
                <w:sz w:val="24"/>
                <w:szCs w:val="24"/>
              </w:rPr>
            </w:pPr>
            <w:r w:rsidRPr="001D4DBC">
              <w:rPr>
                <w:sz w:val="24"/>
                <w:szCs w:val="24"/>
              </w:rPr>
              <w:t>4 кв.</w:t>
            </w:r>
          </w:p>
        </w:tc>
        <w:tc>
          <w:tcPr>
            <w:tcW w:w="935"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Проведено</w:t>
            </w:r>
          </w:p>
        </w:tc>
        <w:tc>
          <w:tcPr>
            <w:tcW w:w="567" w:type="dxa"/>
            <w:vAlign w:val="center"/>
          </w:tcPr>
          <w:p w:rsidR="004D620D" w:rsidRPr="001D4DBC" w:rsidRDefault="004D620D"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Выявлено нарушений</w:t>
            </w:r>
          </w:p>
        </w:tc>
        <w:tc>
          <w:tcPr>
            <w:tcW w:w="567" w:type="dxa"/>
            <w:vAlign w:val="center"/>
          </w:tcPr>
          <w:p w:rsidR="004D620D" w:rsidRPr="001D4DBC" w:rsidRDefault="004D620D"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Выдано предписаний</w:t>
            </w:r>
          </w:p>
        </w:tc>
        <w:tc>
          <w:tcPr>
            <w:tcW w:w="567" w:type="dxa"/>
            <w:vAlign w:val="center"/>
          </w:tcPr>
          <w:p w:rsidR="004D620D" w:rsidRPr="001D4DBC" w:rsidRDefault="004D620D"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8E4885">
        <w:tc>
          <w:tcPr>
            <w:tcW w:w="3686" w:type="dxa"/>
          </w:tcPr>
          <w:p w:rsidR="004D620D" w:rsidRPr="001D4DBC" w:rsidRDefault="004D620D" w:rsidP="008E488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4D620D" w:rsidRPr="001D4DBC" w:rsidRDefault="004D620D"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vAlign w:val="center"/>
          </w:tcPr>
          <w:p w:rsidR="004D620D" w:rsidRPr="001D4DBC" w:rsidRDefault="00131024" w:rsidP="008E4885">
            <w:pPr>
              <w:spacing w:after="200" w:line="240" w:lineRule="auto"/>
              <w:jc w:val="center"/>
              <w:rPr>
                <w:sz w:val="24"/>
              </w:rPr>
            </w:pPr>
            <w:r w:rsidRPr="001D4DBC">
              <w:rPr>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bl>
    <w:p w:rsidR="004D620D" w:rsidRPr="001D4DBC" w:rsidRDefault="004D620D" w:rsidP="004D620D">
      <w:pPr>
        <w:spacing w:after="200" w:line="276" w:lineRule="auto"/>
        <w:ind w:left="851" w:firstLine="709"/>
        <w:rPr>
          <w:i/>
          <w:sz w:val="28"/>
          <w:szCs w:val="28"/>
          <w:u w:val="single"/>
        </w:rPr>
      </w:pPr>
    </w:p>
    <w:p w:rsidR="004D620D" w:rsidRPr="001D4DBC" w:rsidRDefault="004D620D" w:rsidP="004D620D">
      <w:pPr>
        <w:spacing w:after="200" w:line="240" w:lineRule="auto"/>
        <w:ind w:left="709" w:firstLine="709"/>
        <w:jc w:val="center"/>
        <w:rPr>
          <w:i/>
          <w:sz w:val="28"/>
          <w:szCs w:val="28"/>
          <w:u w:val="single"/>
        </w:rPr>
      </w:pPr>
      <w:r w:rsidRPr="001D4DBC">
        <w:rPr>
          <w:i/>
          <w:sz w:val="28"/>
          <w:szCs w:val="28"/>
          <w:u w:val="single"/>
        </w:rPr>
        <w:t>Государственный контроль и надзор за соблюдением требовний к порядку использования франкировальных машин и выявления франкировальных машин, не разрешенных к использованию</w:t>
      </w:r>
    </w:p>
    <w:p w:rsidR="004D620D" w:rsidRPr="001D4DBC" w:rsidRDefault="004D620D" w:rsidP="004D620D">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7"/>
        <w:tblW w:w="0" w:type="auto"/>
        <w:tblInd w:w="817" w:type="dxa"/>
        <w:tblLook w:val="04A0"/>
      </w:tblPr>
      <w:tblGrid>
        <w:gridCol w:w="2977"/>
        <w:gridCol w:w="709"/>
        <w:gridCol w:w="567"/>
        <w:gridCol w:w="567"/>
        <w:gridCol w:w="708"/>
        <w:gridCol w:w="851"/>
        <w:gridCol w:w="709"/>
        <w:gridCol w:w="708"/>
        <w:gridCol w:w="709"/>
        <w:gridCol w:w="709"/>
        <w:gridCol w:w="958"/>
      </w:tblGrid>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Предметы надзора</w:t>
            </w:r>
          </w:p>
        </w:tc>
      </w:tr>
      <w:tr w:rsidR="00551389" w:rsidRPr="001D4DBC" w:rsidTr="008E4885">
        <w:tc>
          <w:tcPr>
            <w:tcW w:w="2977" w:type="dxa"/>
            <w:vMerge w:val="restart"/>
          </w:tcPr>
          <w:p w:rsidR="004D620D" w:rsidRPr="001D4DBC" w:rsidRDefault="004D620D" w:rsidP="008E4885">
            <w:pPr>
              <w:rPr>
                <w:i/>
                <w:sz w:val="28"/>
                <w:szCs w:val="28"/>
                <w:u w:val="single"/>
              </w:rPr>
            </w:pPr>
          </w:p>
        </w:tc>
        <w:tc>
          <w:tcPr>
            <w:tcW w:w="3402"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5</w:t>
            </w:r>
          </w:p>
        </w:tc>
        <w:tc>
          <w:tcPr>
            <w:tcW w:w="3793" w:type="dxa"/>
            <w:gridSpan w:val="5"/>
          </w:tcPr>
          <w:p w:rsidR="004D620D" w:rsidRPr="001D4DBC" w:rsidRDefault="004D620D" w:rsidP="00802B64">
            <w:pPr>
              <w:spacing w:line="240" w:lineRule="auto"/>
              <w:jc w:val="center"/>
              <w:rPr>
                <w:b/>
                <w:sz w:val="24"/>
                <w:szCs w:val="24"/>
              </w:rPr>
            </w:pPr>
            <w:r w:rsidRPr="001D4DBC">
              <w:rPr>
                <w:b/>
                <w:sz w:val="24"/>
                <w:szCs w:val="24"/>
              </w:rPr>
              <w:t>201</w:t>
            </w:r>
            <w:r w:rsidR="00802B64" w:rsidRPr="001D4DBC">
              <w:rPr>
                <w:b/>
                <w:sz w:val="24"/>
                <w:szCs w:val="24"/>
              </w:rPr>
              <w:t>6</w:t>
            </w:r>
          </w:p>
        </w:tc>
      </w:tr>
      <w:tr w:rsidR="00551389" w:rsidRPr="001D4DBC" w:rsidTr="008E4885">
        <w:tc>
          <w:tcPr>
            <w:tcW w:w="2977" w:type="dxa"/>
            <w:vMerge/>
          </w:tcPr>
          <w:p w:rsidR="004D620D" w:rsidRPr="001D4DBC" w:rsidRDefault="004D620D" w:rsidP="008E4885">
            <w:pPr>
              <w:rPr>
                <w:i/>
                <w:sz w:val="28"/>
                <w:szCs w:val="28"/>
                <w:u w:val="single"/>
              </w:rPr>
            </w:pPr>
          </w:p>
        </w:tc>
        <w:tc>
          <w:tcPr>
            <w:tcW w:w="709"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708" w:type="dxa"/>
          </w:tcPr>
          <w:p w:rsidR="004D620D" w:rsidRPr="001D4DBC" w:rsidRDefault="004D620D" w:rsidP="008E4885">
            <w:pPr>
              <w:spacing w:line="240" w:lineRule="auto"/>
              <w:jc w:val="center"/>
              <w:rPr>
                <w:sz w:val="24"/>
                <w:szCs w:val="24"/>
              </w:rPr>
            </w:pPr>
            <w:r w:rsidRPr="001D4DBC">
              <w:rPr>
                <w:sz w:val="24"/>
                <w:szCs w:val="24"/>
              </w:rPr>
              <w:t>4 кв.</w:t>
            </w:r>
          </w:p>
        </w:tc>
        <w:tc>
          <w:tcPr>
            <w:tcW w:w="851"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709" w:type="dxa"/>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70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709"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709" w:type="dxa"/>
          </w:tcPr>
          <w:p w:rsidR="004D620D" w:rsidRPr="001D4DBC" w:rsidRDefault="004D620D" w:rsidP="008E4885">
            <w:pPr>
              <w:spacing w:line="240" w:lineRule="auto"/>
              <w:jc w:val="center"/>
              <w:rPr>
                <w:sz w:val="24"/>
                <w:szCs w:val="24"/>
              </w:rPr>
            </w:pPr>
            <w:r w:rsidRPr="001D4DBC">
              <w:rPr>
                <w:sz w:val="24"/>
                <w:szCs w:val="24"/>
              </w:rPr>
              <w:t>4 кв.</w:t>
            </w:r>
          </w:p>
        </w:tc>
        <w:tc>
          <w:tcPr>
            <w:tcW w:w="958"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802B64" w:rsidRPr="001D4DBC" w:rsidTr="008E4885">
        <w:trPr>
          <w:trHeight w:val="277"/>
        </w:trPr>
        <w:tc>
          <w:tcPr>
            <w:tcW w:w="2977" w:type="dxa"/>
          </w:tcPr>
          <w:p w:rsidR="00802B64" w:rsidRPr="001D4DBC" w:rsidRDefault="00802B64" w:rsidP="008E4885">
            <w:pPr>
              <w:spacing w:after="200" w:line="240" w:lineRule="auto"/>
              <w:rPr>
                <w:sz w:val="24"/>
              </w:rPr>
            </w:pPr>
            <w:r w:rsidRPr="001D4DBC">
              <w:rPr>
                <w:sz w:val="24"/>
              </w:rPr>
              <w:t>Количество ФМ</w:t>
            </w:r>
          </w:p>
        </w:tc>
        <w:tc>
          <w:tcPr>
            <w:tcW w:w="709" w:type="dxa"/>
            <w:vAlign w:val="center"/>
          </w:tcPr>
          <w:p w:rsidR="00802B64" w:rsidRPr="001D4DBC" w:rsidRDefault="00802B64" w:rsidP="00BD791F">
            <w:pPr>
              <w:spacing w:after="200" w:line="240" w:lineRule="auto"/>
              <w:jc w:val="center"/>
              <w:rPr>
                <w:sz w:val="24"/>
              </w:rPr>
            </w:pPr>
            <w:r w:rsidRPr="001D4DBC">
              <w:rPr>
                <w:sz w:val="24"/>
              </w:rPr>
              <w:t>13</w:t>
            </w:r>
          </w:p>
        </w:tc>
        <w:tc>
          <w:tcPr>
            <w:tcW w:w="567" w:type="dxa"/>
            <w:vAlign w:val="center"/>
          </w:tcPr>
          <w:p w:rsidR="00802B64" w:rsidRPr="001D4DBC" w:rsidRDefault="00802B64" w:rsidP="008E4885">
            <w:pPr>
              <w:spacing w:after="200" w:line="240" w:lineRule="auto"/>
              <w:jc w:val="center"/>
              <w:rPr>
                <w:sz w:val="24"/>
              </w:rPr>
            </w:pPr>
          </w:p>
        </w:tc>
        <w:tc>
          <w:tcPr>
            <w:tcW w:w="567" w:type="dxa"/>
            <w:vAlign w:val="center"/>
          </w:tcPr>
          <w:p w:rsidR="00802B64" w:rsidRPr="001D4DBC" w:rsidRDefault="00802B64" w:rsidP="008E4885">
            <w:pPr>
              <w:spacing w:after="200" w:line="240" w:lineRule="auto"/>
              <w:jc w:val="center"/>
              <w:rPr>
                <w:sz w:val="24"/>
              </w:rPr>
            </w:pPr>
          </w:p>
        </w:tc>
        <w:tc>
          <w:tcPr>
            <w:tcW w:w="708" w:type="dxa"/>
            <w:vAlign w:val="center"/>
          </w:tcPr>
          <w:p w:rsidR="00802B64" w:rsidRPr="001D4DBC" w:rsidRDefault="00802B64" w:rsidP="008E4885">
            <w:pPr>
              <w:spacing w:after="200" w:line="240" w:lineRule="auto"/>
              <w:jc w:val="center"/>
              <w:rPr>
                <w:sz w:val="24"/>
              </w:rPr>
            </w:pPr>
          </w:p>
        </w:tc>
        <w:tc>
          <w:tcPr>
            <w:tcW w:w="851"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1968BA" w:rsidP="008E4885">
            <w:pPr>
              <w:spacing w:after="200" w:line="240" w:lineRule="auto"/>
              <w:jc w:val="center"/>
              <w:rPr>
                <w:sz w:val="24"/>
              </w:rPr>
            </w:pPr>
            <w:r w:rsidRPr="001D4DBC">
              <w:rPr>
                <w:sz w:val="24"/>
              </w:rPr>
              <w:t>13</w:t>
            </w:r>
          </w:p>
        </w:tc>
        <w:tc>
          <w:tcPr>
            <w:tcW w:w="708"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958" w:type="dxa"/>
            <w:vAlign w:val="center"/>
          </w:tcPr>
          <w:p w:rsidR="00802B64" w:rsidRPr="001D4DBC" w:rsidRDefault="00802B64" w:rsidP="008E4885">
            <w:pPr>
              <w:spacing w:after="200" w:line="240" w:lineRule="auto"/>
              <w:jc w:val="center"/>
              <w:rPr>
                <w:sz w:val="24"/>
              </w:rPr>
            </w:pPr>
          </w:p>
        </w:tc>
      </w:tr>
      <w:tr w:rsidR="00802B64" w:rsidRPr="001D4DBC" w:rsidTr="008E4885">
        <w:tc>
          <w:tcPr>
            <w:tcW w:w="2977" w:type="dxa"/>
          </w:tcPr>
          <w:p w:rsidR="00802B64" w:rsidRPr="001D4DBC" w:rsidRDefault="00802B64" w:rsidP="008E4885">
            <w:pPr>
              <w:spacing w:after="200" w:line="240" w:lineRule="auto"/>
              <w:rPr>
                <w:sz w:val="24"/>
              </w:rPr>
            </w:pPr>
            <w:r w:rsidRPr="001D4DBC">
              <w:rPr>
                <w:sz w:val="24"/>
              </w:rPr>
              <w:t>Нагрузка на 1 сотрудника</w:t>
            </w:r>
          </w:p>
        </w:tc>
        <w:tc>
          <w:tcPr>
            <w:tcW w:w="709" w:type="dxa"/>
            <w:vAlign w:val="center"/>
          </w:tcPr>
          <w:p w:rsidR="00802B64" w:rsidRPr="001D4DBC" w:rsidRDefault="00802B64" w:rsidP="00BD791F">
            <w:pPr>
              <w:spacing w:after="200" w:line="240" w:lineRule="auto"/>
              <w:jc w:val="center"/>
              <w:rPr>
                <w:sz w:val="24"/>
              </w:rPr>
            </w:pPr>
            <w:r w:rsidRPr="001D4DBC">
              <w:rPr>
                <w:sz w:val="24"/>
              </w:rPr>
              <w:t>13</w:t>
            </w:r>
          </w:p>
        </w:tc>
        <w:tc>
          <w:tcPr>
            <w:tcW w:w="567" w:type="dxa"/>
            <w:vAlign w:val="center"/>
          </w:tcPr>
          <w:p w:rsidR="00802B64" w:rsidRPr="001D4DBC" w:rsidRDefault="00802B64" w:rsidP="008E4885">
            <w:pPr>
              <w:spacing w:after="200" w:line="240" w:lineRule="auto"/>
              <w:jc w:val="center"/>
              <w:rPr>
                <w:sz w:val="24"/>
              </w:rPr>
            </w:pPr>
          </w:p>
        </w:tc>
        <w:tc>
          <w:tcPr>
            <w:tcW w:w="567" w:type="dxa"/>
            <w:vAlign w:val="center"/>
          </w:tcPr>
          <w:p w:rsidR="00802B64" w:rsidRPr="001D4DBC" w:rsidRDefault="00802B64" w:rsidP="008E4885">
            <w:pPr>
              <w:spacing w:after="200" w:line="240" w:lineRule="auto"/>
              <w:jc w:val="center"/>
              <w:rPr>
                <w:sz w:val="24"/>
              </w:rPr>
            </w:pPr>
          </w:p>
        </w:tc>
        <w:tc>
          <w:tcPr>
            <w:tcW w:w="708" w:type="dxa"/>
            <w:vAlign w:val="center"/>
          </w:tcPr>
          <w:p w:rsidR="00802B64" w:rsidRPr="001D4DBC" w:rsidRDefault="00802B64" w:rsidP="008E4885">
            <w:pPr>
              <w:spacing w:after="200" w:line="240" w:lineRule="auto"/>
              <w:jc w:val="center"/>
              <w:rPr>
                <w:sz w:val="24"/>
              </w:rPr>
            </w:pPr>
          </w:p>
        </w:tc>
        <w:tc>
          <w:tcPr>
            <w:tcW w:w="851"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1968BA" w:rsidP="008E4885">
            <w:pPr>
              <w:spacing w:after="200" w:line="240" w:lineRule="auto"/>
              <w:jc w:val="center"/>
              <w:rPr>
                <w:sz w:val="24"/>
              </w:rPr>
            </w:pPr>
            <w:r w:rsidRPr="001D4DBC">
              <w:rPr>
                <w:sz w:val="24"/>
              </w:rPr>
              <w:t>13</w:t>
            </w:r>
          </w:p>
        </w:tc>
        <w:tc>
          <w:tcPr>
            <w:tcW w:w="708"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958" w:type="dxa"/>
            <w:vAlign w:val="center"/>
          </w:tcPr>
          <w:p w:rsidR="00802B64" w:rsidRPr="001D4DBC" w:rsidRDefault="00802B64" w:rsidP="008E4885">
            <w:pPr>
              <w:spacing w:after="200" w:line="240" w:lineRule="auto"/>
              <w:jc w:val="center"/>
              <w:rPr>
                <w:sz w:val="24"/>
              </w:rPr>
            </w:pPr>
          </w:p>
        </w:tc>
      </w:tr>
      <w:tr w:rsidR="00802B64" w:rsidRPr="001D4DBC" w:rsidTr="008E4885">
        <w:tc>
          <w:tcPr>
            <w:tcW w:w="2977" w:type="dxa"/>
          </w:tcPr>
          <w:p w:rsidR="00802B64" w:rsidRPr="001D4DBC" w:rsidRDefault="00802B64" w:rsidP="008E4885">
            <w:pPr>
              <w:spacing w:after="200" w:line="240" w:lineRule="auto"/>
              <w:rPr>
                <w:sz w:val="24"/>
              </w:rPr>
            </w:pPr>
            <w:r w:rsidRPr="001D4DBC">
              <w:rPr>
                <w:sz w:val="24"/>
              </w:rPr>
              <w:t>Количество выданных разрешений</w:t>
            </w:r>
          </w:p>
        </w:tc>
        <w:tc>
          <w:tcPr>
            <w:tcW w:w="709" w:type="dxa"/>
            <w:vAlign w:val="center"/>
          </w:tcPr>
          <w:p w:rsidR="00802B64" w:rsidRPr="001D4DBC" w:rsidRDefault="00802B64" w:rsidP="00BD791F">
            <w:pPr>
              <w:spacing w:after="200" w:line="240" w:lineRule="auto"/>
              <w:jc w:val="center"/>
              <w:rPr>
                <w:sz w:val="24"/>
              </w:rPr>
            </w:pPr>
            <w:r w:rsidRPr="001D4DBC">
              <w:rPr>
                <w:sz w:val="24"/>
              </w:rPr>
              <w:t>1</w:t>
            </w:r>
          </w:p>
        </w:tc>
        <w:tc>
          <w:tcPr>
            <w:tcW w:w="567" w:type="dxa"/>
            <w:vAlign w:val="center"/>
          </w:tcPr>
          <w:p w:rsidR="00802B64" w:rsidRPr="001D4DBC" w:rsidRDefault="00802B64" w:rsidP="008E4885">
            <w:pPr>
              <w:spacing w:after="200" w:line="240" w:lineRule="auto"/>
              <w:jc w:val="center"/>
              <w:rPr>
                <w:sz w:val="24"/>
              </w:rPr>
            </w:pPr>
          </w:p>
        </w:tc>
        <w:tc>
          <w:tcPr>
            <w:tcW w:w="567" w:type="dxa"/>
            <w:vAlign w:val="center"/>
          </w:tcPr>
          <w:p w:rsidR="00802B64" w:rsidRPr="001D4DBC" w:rsidRDefault="00802B64" w:rsidP="008E4885">
            <w:pPr>
              <w:spacing w:after="200" w:line="240" w:lineRule="auto"/>
              <w:jc w:val="center"/>
              <w:rPr>
                <w:sz w:val="24"/>
              </w:rPr>
            </w:pPr>
          </w:p>
        </w:tc>
        <w:tc>
          <w:tcPr>
            <w:tcW w:w="708" w:type="dxa"/>
            <w:vAlign w:val="center"/>
          </w:tcPr>
          <w:p w:rsidR="00802B64" w:rsidRPr="001D4DBC" w:rsidRDefault="00802B64" w:rsidP="008E4885">
            <w:pPr>
              <w:spacing w:after="200" w:line="240" w:lineRule="auto"/>
              <w:jc w:val="center"/>
              <w:rPr>
                <w:sz w:val="24"/>
              </w:rPr>
            </w:pPr>
          </w:p>
        </w:tc>
        <w:tc>
          <w:tcPr>
            <w:tcW w:w="851"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1968BA" w:rsidP="008E4885">
            <w:pPr>
              <w:spacing w:after="200" w:line="240" w:lineRule="auto"/>
              <w:jc w:val="center"/>
              <w:rPr>
                <w:sz w:val="24"/>
              </w:rPr>
            </w:pPr>
            <w:r w:rsidRPr="001D4DBC">
              <w:rPr>
                <w:sz w:val="24"/>
              </w:rPr>
              <w:t>0</w:t>
            </w:r>
          </w:p>
        </w:tc>
        <w:tc>
          <w:tcPr>
            <w:tcW w:w="708"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709" w:type="dxa"/>
            <w:vAlign w:val="center"/>
          </w:tcPr>
          <w:p w:rsidR="00802B64" w:rsidRPr="001D4DBC" w:rsidRDefault="00802B64" w:rsidP="008E4885">
            <w:pPr>
              <w:spacing w:after="200" w:line="240" w:lineRule="auto"/>
              <w:jc w:val="center"/>
              <w:rPr>
                <w:sz w:val="24"/>
              </w:rPr>
            </w:pPr>
          </w:p>
        </w:tc>
        <w:tc>
          <w:tcPr>
            <w:tcW w:w="958" w:type="dxa"/>
            <w:vAlign w:val="center"/>
          </w:tcPr>
          <w:p w:rsidR="00802B64" w:rsidRPr="001D4DBC" w:rsidRDefault="00802B64" w:rsidP="008E4885">
            <w:pPr>
              <w:spacing w:after="200" w:line="240" w:lineRule="auto"/>
              <w:jc w:val="center"/>
              <w:rPr>
                <w:sz w:val="24"/>
              </w:rPr>
            </w:pPr>
          </w:p>
        </w:tc>
      </w:tr>
      <w:tr w:rsidR="00802B64" w:rsidRPr="00551389" w:rsidTr="008E4885">
        <w:trPr>
          <w:trHeight w:val="197"/>
        </w:trPr>
        <w:tc>
          <w:tcPr>
            <w:tcW w:w="2977" w:type="dxa"/>
          </w:tcPr>
          <w:p w:rsidR="00802B64" w:rsidRPr="001D4DBC" w:rsidRDefault="00802B64" w:rsidP="008E4885">
            <w:pPr>
              <w:spacing w:after="200" w:line="240" w:lineRule="auto"/>
              <w:rPr>
                <w:sz w:val="24"/>
              </w:rPr>
            </w:pPr>
            <w:r w:rsidRPr="001D4DBC">
              <w:rPr>
                <w:sz w:val="24"/>
              </w:rPr>
              <w:t>Нагрузка на 1 сотрудника</w:t>
            </w:r>
          </w:p>
        </w:tc>
        <w:tc>
          <w:tcPr>
            <w:tcW w:w="709" w:type="dxa"/>
            <w:vAlign w:val="center"/>
          </w:tcPr>
          <w:p w:rsidR="00802B64" w:rsidRPr="001D4DBC" w:rsidRDefault="00802B64" w:rsidP="00BD791F">
            <w:pPr>
              <w:spacing w:after="200" w:line="240" w:lineRule="auto"/>
              <w:jc w:val="center"/>
              <w:rPr>
                <w:sz w:val="24"/>
              </w:rPr>
            </w:pPr>
            <w:r w:rsidRPr="001D4DBC">
              <w:rPr>
                <w:sz w:val="24"/>
              </w:rPr>
              <w:t>1</w:t>
            </w:r>
          </w:p>
        </w:tc>
        <w:tc>
          <w:tcPr>
            <w:tcW w:w="567" w:type="dxa"/>
            <w:vAlign w:val="center"/>
          </w:tcPr>
          <w:p w:rsidR="00802B64" w:rsidRPr="001D4DBC" w:rsidRDefault="00802B64" w:rsidP="008E4885">
            <w:pPr>
              <w:spacing w:after="200" w:line="240" w:lineRule="auto"/>
              <w:jc w:val="center"/>
              <w:rPr>
                <w:sz w:val="24"/>
              </w:rPr>
            </w:pPr>
          </w:p>
        </w:tc>
        <w:tc>
          <w:tcPr>
            <w:tcW w:w="567" w:type="dxa"/>
            <w:vAlign w:val="center"/>
          </w:tcPr>
          <w:p w:rsidR="00802B64" w:rsidRPr="001D4DBC" w:rsidRDefault="00802B64" w:rsidP="008E4885">
            <w:pPr>
              <w:spacing w:after="200" w:line="240" w:lineRule="auto"/>
              <w:jc w:val="center"/>
              <w:rPr>
                <w:sz w:val="24"/>
              </w:rPr>
            </w:pPr>
          </w:p>
        </w:tc>
        <w:tc>
          <w:tcPr>
            <w:tcW w:w="708" w:type="dxa"/>
            <w:vAlign w:val="center"/>
          </w:tcPr>
          <w:p w:rsidR="00802B64" w:rsidRPr="001D4DBC" w:rsidRDefault="00802B64" w:rsidP="008E4885">
            <w:pPr>
              <w:spacing w:after="200" w:line="240" w:lineRule="auto"/>
              <w:jc w:val="center"/>
              <w:rPr>
                <w:sz w:val="24"/>
              </w:rPr>
            </w:pPr>
          </w:p>
        </w:tc>
        <w:tc>
          <w:tcPr>
            <w:tcW w:w="851" w:type="dxa"/>
            <w:vAlign w:val="center"/>
          </w:tcPr>
          <w:p w:rsidR="00802B64" w:rsidRPr="001D4DBC" w:rsidRDefault="00802B64" w:rsidP="008E4885">
            <w:pPr>
              <w:spacing w:after="200" w:line="240" w:lineRule="auto"/>
              <w:jc w:val="center"/>
              <w:rPr>
                <w:sz w:val="24"/>
                <w:lang w:val="en-US"/>
              </w:rPr>
            </w:pPr>
          </w:p>
        </w:tc>
        <w:tc>
          <w:tcPr>
            <w:tcW w:w="709" w:type="dxa"/>
            <w:vAlign w:val="center"/>
          </w:tcPr>
          <w:p w:rsidR="00802B64" w:rsidRPr="00551389" w:rsidRDefault="001968BA" w:rsidP="008E4885">
            <w:pPr>
              <w:spacing w:after="200" w:line="240" w:lineRule="auto"/>
              <w:jc w:val="center"/>
              <w:rPr>
                <w:sz w:val="24"/>
              </w:rPr>
            </w:pPr>
            <w:r w:rsidRPr="001D4DBC">
              <w:rPr>
                <w:sz w:val="24"/>
              </w:rPr>
              <w:t>0</w:t>
            </w:r>
          </w:p>
        </w:tc>
        <w:tc>
          <w:tcPr>
            <w:tcW w:w="708" w:type="dxa"/>
            <w:vAlign w:val="center"/>
          </w:tcPr>
          <w:p w:rsidR="00802B64" w:rsidRPr="00551389" w:rsidRDefault="00802B64" w:rsidP="008E4885">
            <w:pPr>
              <w:spacing w:after="200" w:line="240" w:lineRule="auto"/>
              <w:jc w:val="center"/>
              <w:rPr>
                <w:sz w:val="24"/>
              </w:rPr>
            </w:pPr>
          </w:p>
        </w:tc>
        <w:tc>
          <w:tcPr>
            <w:tcW w:w="709" w:type="dxa"/>
            <w:vAlign w:val="center"/>
          </w:tcPr>
          <w:p w:rsidR="00802B64" w:rsidRPr="00551389" w:rsidRDefault="00802B64" w:rsidP="008E4885">
            <w:pPr>
              <w:spacing w:after="200" w:line="240" w:lineRule="auto"/>
              <w:jc w:val="center"/>
              <w:rPr>
                <w:sz w:val="24"/>
              </w:rPr>
            </w:pPr>
          </w:p>
        </w:tc>
        <w:tc>
          <w:tcPr>
            <w:tcW w:w="709" w:type="dxa"/>
            <w:vAlign w:val="center"/>
          </w:tcPr>
          <w:p w:rsidR="00802B64" w:rsidRPr="00551389" w:rsidRDefault="00802B64" w:rsidP="008E4885">
            <w:pPr>
              <w:spacing w:after="200" w:line="240" w:lineRule="auto"/>
              <w:jc w:val="center"/>
              <w:rPr>
                <w:sz w:val="24"/>
              </w:rPr>
            </w:pPr>
          </w:p>
        </w:tc>
        <w:tc>
          <w:tcPr>
            <w:tcW w:w="958" w:type="dxa"/>
            <w:vAlign w:val="center"/>
          </w:tcPr>
          <w:p w:rsidR="00802B64" w:rsidRPr="00551389" w:rsidRDefault="00802B64" w:rsidP="008E4885">
            <w:pPr>
              <w:spacing w:after="200" w:line="240" w:lineRule="auto"/>
              <w:jc w:val="center"/>
              <w:rPr>
                <w:sz w:val="24"/>
              </w:rPr>
            </w:pPr>
          </w:p>
        </w:tc>
      </w:tr>
    </w:tbl>
    <w:p w:rsidR="004D620D" w:rsidRPr="00551389" w:rsidRDefault="004D620D" w:rsidP="004D620D">
      <w:pPr>
        <w:spacing w:after="200"/>
        <w:ind w:left="993" w:firstLine="709"/>
        <w:rPr>
          <w:sz w:val="28"/>
          <w:szCs w:val="28"/>
        </w:rPr>
      </w:pPr>
    </w:p>
    <w:p w:rsidR="004D620D" w:rsidRPr="001D4DBC" w:rsidRDefault="004D620D" w:rsidP="00A2481D">
      <w:pPr>
        <w:autoSpaceDE w:val="0"/>
        <w:autoSpaceDN w:val="0"/>
        <w:adjustRightInd w:val="0"/>
        <w:spacing w:after="200" w:line="276" w:lineRule="auto"/>
        <w:ind w:left="851"/>
        <w:jc w:val="center"/>
        <w:rPr>
          <w:b/>
          <w:sz w:val="28"/>
          <w:szCs w:val="28"/>
        </w:rPr>
      </w:pPr>
      <w:bookmarkStart w:id="33" w:name="_Toc352510933"/>
      <w:r w:rsidRPr="001D4DBC">
        <w:rPr>
          <w:b/>
          <w:sz w:val="28"/>
          <w:szCs w:val="28"/>
        </w:rPr>
        <w:lastRenderedPageBreak/>
        <w:t>Результаты проведенных мероприятий систематического наблюдения в отношении операторов связи универсального обслуживания</w:t>
      </w:r>
    </w:p>
    <w:p w:rsidR="001D4DBC" w:rsidRPr="001D4DBC" w:rsidRDefault="004D620D" w:rsidP="00D8368B">
      <w:pPr>
        <w:autoSpaceDE w:val="0"/>
        <w:autoSpaceDN w:val="0"/>
        <w:adjustRightInd w:val="0"/>
        <w:spacing w:line="240" w:lineRule="auto"/>
        <w:ind w:left="851" w:firstLine="709"/>
        <w:rPr>
          <w:sz w:val="28"/>
          <w:szCs w:val="28"/>
        </w:rPr>
      </w:pPr>
      <w:r w:rsidRPr="001D4DBC">
        <w:rPr>
          <w:sz w:val="28"/>
          <w:szCs w:val="28"/>
        </w:rPr>
        <w:t>В 1 кв. 2015  в  2  муниципальных образованиях РСО-Алания было проведено</w:t>
      </w:r>
      <w:r w:rsidR="001D4DBC" w:rsidRPr="001D4DBC">
        <w:rPr>
          <w:sz w:val="28"/>
          <w:szCs w:val="28"/>
        </w:rPr>
        <w:t xml:space="preserve"> плановое</w:t>
      </w:r>
      <w:r w:rsidRPr="001D4DBC">
        <w:rPr>
          <w:sz w:val="28"/>
          <w:szCs w:val="28"/>
        </w:rPr>
        <w:t xml:space="preserve"> систематическое наблюдение в отношении операто</w:t>
      </w:r>
      <w:r w:rsidR="00A2481D" w:rsidRPr="001D4DBC">
        <w:rPr>
          <w:sz w:val="28"/>
          <w:szCs w:val="28"/>
        </w:rPr>
        <w:t>ра универсального обслуживания П</w:t>
      </w:r>
      <w:r w:rsidRPr="001D4DBC">
        <w:rPr>
          <w:sz w:val="28"/>
          <w:szCs w:val="28"/>
        </w:rPr>
        <w:t>АО «Ростелеком»</w:t>
      </w:r>
      <w:r w:rsidR="001D4DBC" w:rsidRPr="001D4DBC">
        <w:rPr>
          <w:sz w:val="28"/>
          <w:szCs w:val="28"/>
        </w:rPr>
        <w:t>:</w:t>
      </w:r>
    </w:p>
    <w:p w:rsidR="001D4DBC" w:rsidRPr="001D4DBC" w:rsidRDefault="004D620D" w:rsidP="00D8368B">
      <w:pPr>
        <w:autoSpaceDE w:val="0"/>
        <w:autoSpaceDN w:val="0"/>
        <w:adjustRightInd w:val="0"/>
        <w:spacing w:line="240" w:lineRule="auto"/>
        <w:ind w:left="851" w:firstLine="709"/>
        <w:rPr>
          <w:sz w:val="28"/>
          <w:szCs w:val="28"/>
        </w:rPr>
      </w:pPr>
      <w:r w:rsidRPr="001D4DBC">
        <w:rPr>
          <w:sz w:val="28"/>
          <w:szCs w:val="28"/>
        </w:rPr>
        <w:t xml:space="preserve"> </w:t>
      </w:r>
      <w:r w:rsidR="001D4DBC" w:rsidRPr="001D4DBC">
        <w:rPr>
          <w:sz w:val="28"/>
          <w:szCs w:val="28"/>
        </w:rPr>
        <w:t>по лицензии №121480 «Оказание телематических услуг связи» - нарушений не выявлено;</w:t>
      </w:r>
    </w:p>
    <w:p w:rsidR="00D8368B" w:rsidRPr="001D4DBC" w:rsidRDefault="001D4DBC" w:rsidP="00D8368B">
      <w:pPr>
        <w:autoSpaceDE w:val="0"/>
        <w:autoSpaceDN w:val="0"/>
        <w:adjustRightInd w:val="0"/>
        <w:spacing w:line="240" w:lineRule="auto"/>
        <w:ind w:left="851" w:firstLine="709"/>
        <w:rPr>
          <w:sz w:val="28"/>
          <w:szCs w:val="28"/>
        </w:rPr>
      </w:pPr>
      <w:r w:rsidRPr="001D4DBC">
        <w:rPr>
          <w:sz w:val="28"/>
          <w:szCs w:val="28"/>
        </w:rPr>
        <w:t xml:space="preserve"> по </w:t>
      </w:r>
      <w:r w:rsidR="004D620D" w:rsidRPr="001D4DBC">
        <w:rPr>
          <w:sz w:val="28"/>
          <w:szCs w:val="28"/>
        </w:rPr>
        <w:t>лицензи</w:t>
      </w:r>
      <w:r w:rsidRPr="001D4DBC">
        <w:rPr>
          <w:sz w:val="28"/>
          <w:szCs w:val="28"/>
        </w:rPr>
        <w:t>и</w:t>
      </w:r>
      <w:r w:rsidR="004D620D" w:rsidRPr="001D4DBC">
        <w:rPr>
          <w:sz w:val="28"/>
          <w:szCs w:val="28"/>
        </w:rPr>
        <w:t xml:space="preserve"> № 86467 «оказание услуг местной телефонной связи с использованием таксофонов»)  - </w:t>
      </w:r>
      <w:r w:rsidR="00D8368B" w:rsidRPr="001D4DBC">
        <w:rPr>
          <w:sz w:val="28"/>
          <w:szCs w:val="28"/>
        </w:rPr>
        <w:t>выявлено нарушение порядка оказания услуг связи (в 2 населенных пунктах были демонтированы таксофоны).</w:t>
      </w:r>
    </w:p>
    <w:p w:rsidR="00D8368B" w:rsidRPr="001D4DBC" w:rsidRDefault="00D8368B" w:rsidP="00D8368B">
      <w:pPr>
        <w:autoSpaceDE w:val="0"/>
        <w:autoSpaceDN w:val="0"/>
        <w:adjustRightInd w:val="0"/>
        <w:spacing w:line="240" w:lineRule="auto"/>
        <w:ind w:left="851" w:firstLine="709"/>
        <w:rPr>
          <w:sz w:val="28"/>
          <w:szCs w:val="28"/>
        </w:rPr>
      </w:pPr>
      <w:r w:rsidRPr="001D4DBC">
        <w:rPr>
          <w:sz w:val="28"/>
          <w:szCs w:val="28"/>
        </w:rPr>
        <w:t>По выявленному нарушению составлен протокол об административном правонарушении по ч.3 ст. 14.1 КоАП РФ,  материалы дела направлены в Арбитражный суд РСО-Алания.</w:t>
      </w:r>
    </w:p>
    <w:p w:rsidR="004D620D" w:rsidRPr="001D4DBC" w:rsidRDefault="004D620D" w:rsidP="00D8368B">
      <w:pPr>
        <w:tabs>
          <w:tab w:val="left" w:pos="851"/>
        </w:tabs>
        <w:autoSpaceDE w:val="0"/>
        <w:autoSpaceDN w:val="0"/>
        <w:adjustRightInd w:val="0"/>
        <w:spacing w:line="240" w:lineRule="auto"/>
        <w:ind w:left="851"/>
        <w:rPr>
          <w:sz w:val="28"/>
          <w:szCs w:val="28"/>
        </w:rPr>
      </w:pPr>
      <w:r w:rsidRPr="001D4DBC">
        <w:rPr>
          <w:sz w:val="28"/>
          <w:szCs w:val="28"/>
        </w:rPr>
        <w:t xml:space="preserve">           </w:t>
      </w:r>
    </w:p>
    <w:p w:rsidR="001D4DBC" w:rsidRPr="001D4DBC" w:rsidRDefault="00B47D79" w:rsidP="00B47D79">
      <w:pPr>
        <w:autoSpaceDE w:val="0"/>
        <w:autoSpaceDN w:val="0"/>
        <w:adjustRightInd w:val="0"/>
        <w:spacing w:line="240" w:lineRule="auto"/>
        <w:ind w:left="851" w:firstLine="709"/>
        <w:rPr>
          <w:sz w:val="28"/>
          <w:szCs w:val="28"/>
        </w:rPr>
      </w:pPr>
      <w:r w:rsidRPr="001D4DBC">
        <w:rPr>
          <w:sz w:val="28"/>
          <w:szCs w:val="28"/>
        </w:rPr>
        <w:t xml:space="preserve">  </w:t>
      </w:r>
      <w:r w:rsidR="001D4DBC" w:rsidRPr="001D4DBC">
        <w:rPr>
          <w:sz w:val="28"/>
          <w:szCs w:val="28"/>
        </w:rPr>
        <w:t>В</w:t>
      </w:r>
      <w:r w:rsidRPr="001D4DBC">
        <w:rPr>
          <w:sz w:val="28"/>
          <w:szCs w:val="28"/>
        </w:rPr>
        <w:t xml:space="preserve"> 1 кв. 2016  в  6  муниципальных образованиях РСО-Алания было проведено</w:t>
      </w:r>
      <w:r w:rsidR="001D4DBC" w:rsidRPr="001D4DBC">
        <w:rPr>
          <w:sz w:val="28"/>
          <w:szCs w:val="28"/>
        </w:rPr>
        <w:t xml:space="preserve"> плановое</w:t>
      </w:r>
      <w:r w:rsidRPr="001D4DBC">
        <w:rPr>
          <w:sz w:val="28"/>
          <w:szCs w:val="28"/>
        </w:rPr>
        <w:t xml:space="preserve"> систематическое наблюдение в отношении операто</w:t>
      </w:r>
      <w:r w:rsidR="001D4DBC" w:rsidRPr="001D4DBC">
        <w:rPr>
          <w:sz w:val="28"/>
          <w:szCs w:val="28"/>
        </w:rPr>
        <w:t>ра универсального обслуживания П</w:t>
      </w:r>
      <w:r w:rsidRPr="001D4DBC">
        <w:rPr>
          <w:sz w:val="28"/>
          <w:szCs w:val="28"/>
        </w:rPr>
        <w:t>АО «Ростелеком»</w:t>
      </w:r>
      <w:r w:rsidR="001D4DBC" w:rsidRPr="001D4DBC">
        <w:rPr>
          <w:sz w:val="28"/>
          <w:szCs w:val="28"/>
        </w:rPr>
        <w:t>:</w:t>
      </w:r>
    </w:p>
    <w:p w:rsidR="00B47D79" w:rsidRPr="001D4DBC" w:rsidRDefault="001D4DBC" w:rsidP="00B47D79">
      <w:pPr>
        <w:autoSpaceDE w:val="0"/>
        <w:autoSpaceDN w:val="0"/>
        <w:adjustRightInd w:val="0"/>
        <w:spacing w:line="240" w:lineRule="auto"/>
        <w:ind w:left="851" w:firstLine="709"/>
        <w:rPr>
          <w:sz w:val="28"/>
          <w:szCs w:val="28"/>
        </w:rPr>
      </w:pPr>
      <w:r w:rsidRPr="001D4DBC">
        <w:rPr>
          <w:sz w:val="28"/>
          <w:szCs w:val="28"/>
        </w:rPr>
        <w:t xml:space="preserve"> по лицензии</w:t>
      </w:r>
      <w:r w:rsidR="00B47D79" w:rsidRPr="001D4DBC">
        <w:rPr>
          <w:sz w:val="28"/>
          <w:szCs w:val="28"/>
        </w:rPr>
        <w:t xml:space="preserve"> № 86467 «оказание услуг местной телефонной связи с использованием таксофонов»  -  нарушений не выявлено.</w:t>
      </w:r>
    </w:p>
    <w:p w:rsidR="00B47D79" w:rsidRPr="001D4DBC" w:rsidRDefault="00B47D79" w:rsidP="00B47D79">
      <w:pPr>
        <w:tabs>
          <w:tab w:val="left" w:pos="851"/>
        </w:tabs>
        <w:autoSpaceDE w:val="0"/>
        <w:autoSpaceDN w:val="0"/>
        <w:adjustRightInd w:val="0"/>
        <w:spacing w:line="240" w:lineRule="auto"/>
        <w:ind w:left="851"/>
        <w:rPr>
          <w:sz w:val="28"/>
          <w:szCs w:val="28"/>
        </w:rPr>
      </w:pPr>
      <w:r w:rsidRPr="001D4DBC">
        <w:rPr>
          <w:sz w:val="28"/>
          <w:szCs w:val="28"/>
        </w:rPr>
        <w:t xml:space="preserve">           </w:t>
      </w:r>
      <w:r w:rsidR="001D4DBC" w:rsidRPr="001D4DBC">
        <w:rPr>
          <w:sz w:val="28"/>
          <w:szCs w:val="28"/>
        </w:rPr>
        <w:t>по лицензии</w:t>
      </w:r>
      <w:r w:rsidR="007C385C" w:rsidRPr="001D4DBC">
        <w:rPr>
          <w:sz w:val="28"/>
          <w:szCs w:val="28"/>
        </w:rPr>
        <w:t xml:space="preserve"> №135993</w:t>
      </w:r>
      <w:r w:rsidRPr="001D4DBC">
        <w:rPr>
          <w:sz w:val="28"/>
          <w:szCs w:val="28"/>
        </w:rPr>
        <w:t xml:space="preserve"> «Оказание телематичес</w:t>
      </w:r>
      <w:r w:rsidR="007C385C" w:rsidRPr="001D4DBC">
        <w:rPr>
          <w:sz w:val="28"/>
          <w:szCs w:val="28"/>
        </w:rPr>
        <w:t xml:space="preserve">ких услуг связи» - </w:t>
      </w:r>
      <w:r w:rsidRPr="001D4DBC">
        <w:rPr>
          <w:sz w:val="28"/>
          <w:szCs w:val="28"/>
        </w:rPr>
        <w:t xml:space="preserve"> выявлено</w:t>
      </w:r>
      <w:r w:rsidR="007C385C" w:rsidRPr="001D4DBC">
        <w:rPr>
          <w:sz w:val="28"/>
          <w:szCs w:val="28"/>
        </w:rPr>
        <w:t xml:space="preserve"> нарушение п</w:t>
      </w:r>
      <w:r w:rsidRPr="001D4DBC">
        <w:rPr>
          <w:sz w:val="28"/>
          <w:szCs w:val="28"/>
        </w:rPr>
        <w:t>.</w:t>
      </w:r>
      <w:r w:rsidR="007C385C" w:rsidRPr="001D4DBC">
        <w:rPr>
          <w:sz w:val="28"/>
          <w:szCs w:val="28"/>
        </w:rPr>
        <w:t>5 приказа Минкомсвязи № 371 от 30.09.2015г. «Требований к построению, управлению, организационно-техническому обеспечению устойчивого функционирования, условиямвзаимодействия сети связи при оказании уневерсальных услуг связи по передаче данных и предоставлению доступа к информационно-телекоммуникационной сети «Интернет» с использованием точек доступа».</w:t>
      </w:r>
    </w:p>
    <w:p w:rsidR="007C385C" w:rsidRPr="00551389" w:rsidRDefault="007C385C" w:rsidP="00B47D79">
      <w:pPr>
        <w:tabs>
          <w:tab w:val="left" w:pos="851"/>
        </w:tabs>
        <w:autoSpaceDE w:val="0"/>
        <w:autoSpaceDN w:val="0"/>
        <w:adjustRightInd w:val="0"/>
        <w:spacing w:line="240" w:lineRule="auto"/>
        <w:ind w:left="851"/>
        <w:rPr>
          <w:sz w:val="28"/>
          <w:szCs w:val="28"/>
        </w:rPr>
      </w:pPr>
      <w:r w:rsidRPr="001D4DBC">
        <w:rPr>
          <w:sz w:val="28"/>
          <w:szCs w:val="28"/>
        </w:rPr>
        <w:t xml:space="preserve">         </w:t>
      </w:r>
      <w:r w:rsidR="001D4DBC" w:rsidRPr="001D4DBC">
        <w:rPr>
          <w:sz w:val="28"/>
          <w:szCs w:val="28"/>
        </w:rPr>
        <w:t>Результаты планового системтаического наблюдения послужили основанием для проведения внеплановой выездной проверки</w:t>
      </w:r>
      <w:r w:rsidRPr="001D4DBC">
        <w:rPr>
          <w:sz w:val="28"/>
          <w:szCs w:val="28"/>
        </w:rPr>
        <w:t xml:space="preserve"> в отношении операто</w:t>
      </w:r>
      <w:r w:rsidR="001D4DBC" w:rsidRPr="001D4DBC">
        <w:rPr>
          <w:sz w:val="28"/>
          <w:szCs w:val="28"/>
        </w:rPr>
        <w:t>ра универсального обслуживания П</w:t>
      </w:r>
      <w:r w:rsidRPr="001D4DBC">
        <w:rPr>
          <w:sz w:val="28"/>
          <w:szCs w:val="28"/>
        </w:rPr>
        <w:t>АО «Ростелеком» (лицензия №135993 «Оказание телематических услуг связи») – нарушение устранено.</w:t>
      </w:r>
    </w:p>
    <w:p w:rsidR="005A3F3E" w:rsidRPr="00551389" w:rsidRDefault="005A3F3E" w:rsidP="00D8368B">
      <w:pPr>
        <w:tabs>
          <w:tab w:val="left" w:pos="851"/>
        </w:tabs>
        <w:autoSpaceDE w:val="0"/>
        <w:autoSpaceDN w:val="0"/>
        <w:adjustRightInd w:val="0"/>
        <w:spacing w:line="240" w:lineRule="auto"/>
        <w:ind w:left="851"/>
        <w:rPr>
          <w:sz w:val="28"/>
          <w:szCs w:val="28"/>
        </w:rPr>
      </w:pPr>
    </w:p>
    <w:p w:rsidR="004551FC" w:rsidRPr="00551389" w:rsidRDefault="004551FC" w:rsidP="004551FC">
      <w:pPr>
        <w:autoSpaceDE w:val="0"/>
        <w:autoSpaceDN w:val="0"/>
        <w:adjustRightInd w:val="0"/>
        <w:spacing w:line="240" w:lineRule="auto"/>
        <w:ind w:left="851" w:firstLine="709"/>
        <w:rPr>
          <w:szCs w:val="26"/>
        </w:rPr>
      </w:pPr>
    </w:p>
    <w:bookmarkEnd w:id="33"/>
    <w:p w:rsidR="004551FC" w:rsidRPr="00551389" w:rsidRDefault="004551FC" w:rsidP="004551FC">
      <w:pPr>
        <w:autoSpaceDE w:val="0"/>
        <w:autoSpaceDN w:val="0"/>
        <w:adjustRightInd w:val="0"/>
        <w:spacing w:after="200" w:line="276" w:lineRule="auto"/>
        <w:ind w:left="709" w:firstLine="709"/>
        <w:rPr>
          <w:b/>
          <w:sz w:val="28"/>
          <w:szCs w:val="28"/>
          <w:u w:val="single"/>
        </w:rPr>
      </w:pPr>
      <w:r w:rsidRPr="00551389">
        <w:rPr>
          <w:b/>
          <w:sz w:val="28"/>
          <w:szCs w:val="28"/>
          <w:u w:val="single"/>
        </w:rPr>
        <w:t>Подвижная связь (радио- и радиотелефонная).</w:t>
      </w:r>
    </w:p>
    <w:p w:rsidR="004551FC" w:rsidRPr="001D4DBC" w:rsidRDefault="004551FC" w:rsidP="004551FC">
      <w:pPr>
        <w:tabs>
          <w:tab w:val="left" w:pos="9072"/>
        </w:tabs>
        <w:spacing w:after="200" w:line="276" w:lineRule="auto"/>
        <w:ind w:left="709" w:right="-1" w:firstLine="709"/>
        <w:rPr>
          <w:sz w:val="28"/>
          <w:szCs w:val="28"/>
        </w:rPr>
      </w:pPr>
      <w:r w:rsidRPr="001D4DBC">
        <w:rPr>
          <w:sz w:val="28"/>
          <w:szCs w:val="28"/>
        </w:rPr>
        <w:t xml:space="preserve">За </w:t>
      </w:r>
      <w:r w:rsidR="009A669B" w:rsidRPr="001D4DBC">
        <w:rPr>
          <w:sz w:val="28"/>
          <w:szCs w:val="28"/>
        </w:rPr>
        <w:t>1</w:t>
      </w:r>
      <w:r w:rsidRPr="001D4DBC">
        <w:rPr>
          <w:sz w:val="28"/>
          <w:szCs w:val="28"/>
        </w:rPr>
        <w:t xml:space="preserve"> кв. 201</w:t>
      </w:r>
      <w:r w:rsidR="00125C65" w:rsidRPr="001D4DBC">
        <w:rPr>
          <w:sz w:val="28"/>
          <w:szCs w:val="28"/>
        </w:rPr>
        <w:t>6</w:t>
      </w:r>
      <w:r w:rsidRPr="001D4DBC">
        <w:rPr>
          <w:sz w:val="28"/>
          <w:szCs w:val="28"/>
        </w:rPr>
        <w:t xml:space="preserve"> года в рамках осуществления полномочий в отношении операт</w:t>
      </w:r>
      <w:r w:rsidR="00125C65" w:rsidRPr="001D4DBC">
        <w:rPr>
          <w:sz w:val="28"/>
          <w:szCs w:val="28"/>
        </w:rPr>
        <w:t>оров подвижной связи проведено 6</w:t>
      </w:r>
      <w:r w:rsidRPr="001D4DBC">
        <w:rPr>
          <w:sz w:val="28"/>
          <w:szCs w:val="28"/>
        </w:rPr>
        <w:t xml:space="preserve">  плановых мероприятия (СН изл РЭС ОС). В рамках ПЛН СН радиочастотной службой проверена работа </w:t>
      </w:r>
      <w:r w:rsidR="00606883" w:rsidRPr="001D4DBC">
        <w:rPr>
          <w:sz w:val="28"/>
          <w:szCs w:val="28"/>
        </w:rPr>
        <w:t>190</w:t>
      </w:r>
      <w:r w:rsidRPr="001D4DBC">
        <w:rPr>
          <w:sz w:val="28"/>
          <w:szCs w:val="28"/>
        </w:rPr>
        <w:t xml:space="preserve"> БС - нарушений не выявлено.</w:t>
      </w:r>
    </w:p>
    <w:p w:rsidR="004551FC" w:rsidRPr="001D4DBC" w:rsidRDefault="004551FC" w:rsidP="004551FC">
      <w:pPr>
        <w:tabs>
          <w:tab w:val="left" w:pos="9072"/>
        </w:tabs>
        <w:spacing w:after="200" w:line="276" w:lineRule="auto"/>
        <w:ind w:left="709" w:right="-1" w:firstLine="709"/>
        <w:rPr>
          <w:sz w:val="28"/>
          <w:szCs w:val="28"/>
        </w:rPr>
      </w:pPr>
      <w:r w:rsidRPr="001D4DBC">
        <w:rPr>
          <w:sz w:val="28"/>
          <w:szCs w:val="28"/>
        </w:rPr>
        <w:t xml:space="preserve">В </w:t>
      </w:r>
      <w:r w:rsidR="009A669B" w:rsidRPr="001D4DBC">
        <w:rPr>
          <w:sz w:val="28"/>
          <w:szCs w:val="28"/>
        </w:rPr>
        <w:t>1</w:t>
      </w:r>
      <w:r w:rsidRPr="001D4DBC">
        <w:rPr>
          <w:sz w:val="28"/>
          <w:szCs w:val="28"/>
        </w:rPr>
        <w:t xml:space="preserve"> кв. 201</w:t>
      </w:r>
      <w:r w:rsidR="00125C65" w:rsidRPr="001D4DBC">
        <w:rPr>
          <w:sz w:val="28"/>
          <w:szCs w:val="28"/>
        </w:rPr>
        <w:t>6</w:t>
      </w:r>
      <w:r w:rsidRPr="001D4DBC">
        <w:rPr>
          <w:sz w:val="28"/>
          <w:szCs w:val="28"/>
        </w:rPr>
        <w:t xml:space="preserve"> в отношении оператор</w:t>
      </w:r>
      <w:r w:rsidR="00125C65" w:rsidRPr="001D4DBC">
        <w:rPr>
          <w:sz w:val="28"/>
          <w:szCs w:val="28"/>
        </w:rPr>
        <w:t>ов</w:t>
      </w:r>
      <w:r w:rsidRPr="001D4DBC">
        <w:rPr>
          <w:sz w:val="28"/>
          <w:szCs w:val="28"/>
        </w:rPr>
        <w:t xml:space="preserve"> подвижной радиотелефонной связи </w:t>
      </w:r>
      <w:r w:rsidR="00125C65" w:rsidRPr="001D4DBC">
        <w:rPr>
          <w:sz w:val="28"/>
          <w:szCs w:val="28"/>
        </w:rPr>
        <w:t>П</w:t>
      </w:r>
      <w:r w:rsidR="009A669B" w:rsidRPr="001D4DBC">
        <w:rPr>
          <w:sz w:val="28"/>
          <w:szCs w:val="28"/>
        </w:rPr>
        <w:t xml:space="preserve">АО «Мегафон» </w:t>
      </w:r>
      <w:r w:rsidR="00125C65" w:rsidRPr="001D4DBC">
        <w:rPr>
          <w:sz w:val="28"/>
          <w:szCs w:val="28"/>
        </w:rPr>
        <w:t xml:space="preserve">и </w:t>
      </w:r>
      <w:r w:rsidR="001D4DBC" w:rsidRPr="001D4DBC">
        <w:rPr>
          <w:sz w:val="28"/>
          <w:szCs w:val="28"/>
        </w:rPr>
        <w:t xml:space="preserve"> </w:t>
      </w:r>
      <w:r w:rsidR="00125C65" w:rsidRPr="001D4DBC">
        <w:rPr>
          <w:sz w:val="28"/>
          <w:szCs w:val="28"/>
        </w:rPr>
        <w:t>ПАО «Вымпел</w:t>
      </w:r>
      <w:r w:rsidR="001D4DBC" w:rsidRPr="001D4DBC">
        <w:rPr>
          <w:sz w:val="28"/>
          <w:szCs w:val="28"/>
        </w:rPr>
        <w:t xml:space="preserve"> - </w:t>
      </w:r>
      <w:r w:rsidR="00125C65" w:rsidRPr="001D4DBC">
        <w:rPr>
          <w:sz w:val="28"/>
          <w:szCs w:val="28"/>
        </w:rPr>
        <w:t>Ком</w:t>
      </w:r>
      <w:r w:rsidR="001D4DBC" w:rsidRPr="001D4DBC">
        <w:rPr>
          <w:sz w:val="28"/>
          <w:szCs w:val="28"/>
        </w:rPr>
        <w:t>муникации</w:t>
      </w:r>
      <w:r w:rsidR="00125C65" w:rsidRPr="001D4DBC">
        <w:rPr>
          <w:sz w:val="28"/>
          <w:szCs w:val="28"/>
        </w:rPr>
        <w:t>»</w:t>
      </w:r>
      <w:r w:rsidR="00F9740E" w:rsidRPr="001D4DBC">
        <w:rPr>
          <w:sz w:val="28"/>
          <w:szCs w:val="28"/>
        </w:rPr>
        <w:t>, на основании поступившей в Управление от радиочастотной службы  информации,</w:t>
      </w:r>
      <w:r w:rsidR="009A669B" w:rsidRPr="001D4DBC">
        <w:rPr>
          <w:sz w:val="28"/>
          <w:szCs w:val="28"/>
        </w:rPr>
        <w:t>проведен</w:t>
      </w:r>
      <w:r w:rsidR="001E39B7" w:rsidRPr="001D4DBC">
        <w:rPr>
          <w:sz w:val="28"/>
          <w:szCs w:val="28"/>
        </w:rPr>
        <w:t>ы</w:t>
      </w:r>
      <w:r w:rsidRPr="001D4DBC">
        <w:rPr>
          <w:sz w:val="28"/>
          <w:szCs w:val="28"/>
        </w:rPr>
        <w:t>2 внеплановые</w:t>
      </w:r>
      <w:r w:rsidR="00F9740E" w:rsidRPr="001D4DBC">
        <w:rPr>
          <w:sz w:val="28"/>
          <w:szCs w:val="28"/>
        </w:rPr>
        <w:t xml:space="preserve"> документарные </w:t>
      </w:r>
      <w:r w:rsidRPr="001D4DBC">
        <w:rPr>
          <w:sz w:val="28"/>
          <w:szCs w:val="28"/>
        </w:rPr>
        <w:t xml:space="preserve"> проверки:</w:t>
      </w:r>
    </w:p>
    <w:p w:rsidR="00F9740E" w:rsidRPr="001D4DBC" w:rsidRDefault="004551FC" w:rsidP="004551FC">
      <w:pPr>
        <w:tabs>
          <w:tab w:val="left" w:pos="9072"/>
        </w:tabs>
        <w:spacing w:after="200" w:line="276" w:lineRule="auto"/>
        <w:ind w:left="709" w:right="-1" w:firstLine="709"/>
        <w:rPr>
          <w:sz w:val="28"/>
          <w:szCs w:val="28"/>
        </w:rPr>
      </w:pPr>
      <w:r w:rsidRPr="001D4DBC">
        <w:rPr>
          <w:sz w:val="28"/>
          <w:szCs w:val="28"/>
        </w:rPr>
        <w:t xml:space="preserve">1. </w:t>
      </w:r>
      <w:r w:rsidR="00F9740E" w:rsidRPr="001D4DBC">
        <w:rPr>
          <w:sz w:val="28"/>
          <w:szCs w:val="28"/>
        </w:rPr>
        <w:t>ПАО «Мегафон», привлечено к административ</w:t>
      </w:r>
      <w:r w:rsidR="00BB58F1" w:rsidRPr="001D4DBC">
        <w:rPr>
          <w:sz w:val="28"/>
          <w:szCs w:val="28"/>
        </w:rPr>
        <w:t>ной ответственности (составлен</w:t>
      </w:r>
      <w:r w:rsidR="00F9740E" w:rsidRPr="001D4DBC">
        <w:rPr>
          <w:sz w:val="28"/>
          <w:szCs w:val="28"/>
        </w:rPr>
        <w:t xml:space="preserve">о 4 протокола об административных правонарушениях по ч.1 и ч. 2 </w:t>
      </w:r>
      <w:r w:rsidR="00F9740E" w:rsidRPr="001D4DBC">
        <w:rPr>
          <w:sz w:val="28"/>
          <w:szCs w:val="28"/>
        </w:rPr>
        <w:lastRenderedPageBreak/>
        <w:t>ст.13.4 КоАП РФ</w:t>
      </w:r>
      <w:r w:rsidR="009573AA" w:rsidRPr="001D4DBC">
        <w:rPr>
          <w:sz w:val="28"/>
          <w:szCs w:val="28"/>
        </w:rPr>
        <w:t>, за эксплуатацию</w:t>
      </w:r>
      <w:r w:rsidR="00211B50" w:rsidRPr="001D4DBC">
        <w:rPr>
          <w:sz w:val="28"/>
          <w:szCs w:val="28"/>
        </w:rPr>
        <w:t xml:space="preserve">  РЭС без регистрации и без раз</w:t>
      </w:r>
      <w:r w:rsidR="009573AA" w:rsidRPr="001D4DBC">
        <w:rPr>
          <w:sz w:val="28"/>
          <w:szCs w:val="28"/>
        </w:rPr>
        <w:t>решени</w:t>
      </w:r>
      <w:r w:rsidR="00211B50" w:rsidRPr="001D4DBC">
        <w:rPr>
          <w:sz w:val="28"/>
          <w:szCs w:val="28"/>
        </w:rPr>
        <w:t>я на частоту передачи излучения, наложено 20 000 руб. штрафа).</w:t>
      </w:r>
    </w:p>
    <w:p w:rsidR="00211B50" w:rsidRPr="001D4DBC" w:rsidRDefault="004551FC" w:rsidP="004551FC">
      <w:pPr>
        <w:tabs>
          <w:tab w:val="left" w:pos="9072"/>
        </w:tabs>
        <w:spacing w:after="200" w:line="276" w:lineRule="auto"/>
        <w:ind w:left="709" w:right="-1" w:firstLine="709"/>
        <w:rPr>
          <w:sz w:val="28"/>
          <w:szCs w:val="28"/>
        </w:rPr>
      </w:pPr>
      <w:r w:rsidRPr="001D4DBC">
        <w:rPr>
          <w:sz w:val="28"/>
          <w:szCs w:val="28"/>
        </w:rPr>
        <w:t xml:space="preserve">2. </w:t>
      </w:r>
      <w:r w:rsidR="00211B50" w:rsidRPr="001D4DBC">
        <w:rPr>
          <w:sz w:val="28"/>
          <w:szCs w:val="28"/>
        </w:rPr>
        <w:t xml:space="preserve"> ПАО «Вымпел</w:t>
      </w:r>
      <w:r w:rsidR="001D4DBC" w:rsidRPr="001D4DBC">
        <w:rPr>
          <w:sz w:val="28"/>
          <w:szCs w:val="28"/>
        </w:rPr>
        <w:t>-</w:t>
      </w:r>
      <w:r w:rsidR="00211B50" w:rsidRPr="001D4DBC">
        <w:rPr>
          <w:sz w:val="28"/>
          <w:szCs w:val="28"/>
        </w:rPr>
        <w:t>Ком</w:t>
      </w:r>
      <w:r w:rsidR="001D4DBC" w:rsidRPr="001D4DBC">
        <w:rPr>
          <w:sz w:val="28"/>
          <w:szCs w:val="28"/>
        </w:rPr>
        <w:t>муникации</w:t>
      </w:r>
      <w:r w:rsidR="00211B50" w:rsidRPr="001D4DBC">
        <w:rPr>
          <w:sz w:val="28"/>
          <w:szCs w:val="28"/>
        </w:rPr>
        <w:t>», привлечено к административной отв</w:t>
      </w:r>
      <w:r w:rsidR="00BB58F1" w:rsidRPr="001D4DBC">
        <w:rPr>
          <w:sz w:val="28"/>
          <w:szCs w:val="28"/>
        </w:rPr>
        <w:t>етственности (составлен</w:t>
      </w:r>
      <w:r w:rsidR="00211B50" w:rsidRPr="001D4DBC">
        <w:rPr>
          <w:sz w:val="28"/>
          <w:szCs w:val="28"/>
        </w:rPr>
        <w:t>о 3 протокола об административных правонарушениях по  ч. 2 ст.13.4 КоАП РФ, за нарушение условий использования радиочастотного спектра</w:t>
      </w:r>
      <w:r w:rsidR="00BB58F1" w:rsidRPr="001D4DBC">
        <w:rPr>
          <w:sz w:val="28"/>
          <w:szCs w:val="28"/>
        </w:rPr>
        <w:t>, наложено 3</w:t>
      </w:r>
      <w:r w:rsidR="00211B50" w:rsidRPr="001D4DBC">
        <w:rPr>
          <w:sz w:val="28"/>
          <w:szCs w:val="28"/>
        </w:rPr>
        <w:t>0 000 руб. штрафа).</w:t>
      </w:r>
    </w:p>
    <w:p w:rsidR="00606883" w:rsidRDefault="00606883" w:rsidP="004551FC">
      <w:pPr>
        <w:autoSpaceDE w:val="0"/>
        <w:autoSpaceDN w:val="0"/>
        <w:adjustRightInd w:val="0"/>
        <w:spacing w:after="200" w:line="276" w:lineRule="auto"/>
        <w:ind w:firstLine="709"/>
        <w:rPr>
          <w:b/>
          <w:sz w:val="28"/>
          <w:szCs w:val="28"/>
          <w:u w:val="single"/>
        </w:rPr>
      </w:pPr>
    </w:p>
    <w:p w:rsidR="004551FC" w:rsidRPr="00551389" w:rsidRDefault="004551FC" w:rsidP="004551FC">
      <w:pPr>
        <w:autoSpaceDE w:val="0"/>
        <w:autoSpaceDN w:val="0"/>
        <w:adjustRightInd w:val="0"/>
        <w:spacing w:after="200" w:line="276" w:lineRule="auto"/>
        <w:ind w:firstLine="709"/>
        <w:rPr>
          <w:b/>
          <w:sz w:val="28"/>
          <w:szCs w:val="28"/>
          <w:u w:val="single"/>
        </w:rPr>
      </w:pPr>
      <w:r w:rsidRPr="00551389">
        <w:rPr>
          <w:b/>
          <w:sz w:val="28"/>
          <w:szCs w:val="28"/>
          <w:u w:val="single"/>
        </w:rPr>
        <w:t>Для целей эфирного и кабельного вещания</w:t>
      </w:r>
    </w:p>
    <w:p w:rsidR="00606883" w:rsidRPr="00551389" w:rsidRDefault="00606883" w:rsidP="006F71D7">
      <w:pPr>
        <w:tabs>
          <w:tab w:val="left" w:pos="9072"/>
        </w:tabs>
        <w:spacing w:after="200" w:line="276" w:lineRule="auto"/>
        <w:ind w:left="567" w:right="-1" w:firstLine="567"/>
        <w:rPr>
          <w:sz w:val="28"/>
          <w:szCs w:val="28"/>
        </w:rPr>
      </w:pPr>
      <w:r w:rsidRPr="001D4DBC">
        <w:rPr>
          <w:sz w:val="28"/>
          <w:szCs w:val="28"/>
        </w:rPr>
        <w:t>В 1 кв. 2016 в отношении операторов оказывающих услуги связи для целей эфирного вещания, а также кабельного вещания,надзорных мероприятий не проводилось.</w:t>
      </w:r>
    </w:p>
    <w:p w:rsidR="004551FC" w:rsidRPr="00551389" w:rsidRDefault="004551FC" w:rsidP="004551FC">
      <w:pPr>
        <w:tabs>
          <w:tab w:val="left" w:pos="9072"/>
        </w:tabs>
        <w:spacing w:after="200" w:line="276" w:lineRule="auto"/>
        <w:ind w:left="567" w:right="-1" w:firstLine="567"/>
        <w:rPr>
          <w:sz w:val="28"/>
          <w:szCs w:val="28"/>
        </w:rPr>
      </w:pPr>
    </w:p>
    <w:p w:rsidR="004D620D" w:rsidRPr="001D4DBC" w:rsidRDefault="004D620D" w:rsidP="004D620D">
      <w:pPr>
        <w:autoSpaceDE w:val="0"/>
        <w:autoSpaceDN w:val="0"/>
        <w:adjustRightInd w:val="0"/>
        <w:spacing w:after="200" w:line="276" w:lineRule="auto"/>
        <w:ind w:firstLine="709"/>
        <w:rPr>
          <w:b/>
          <w:sz w:val="28"/>
          <w:szCs w:val="28"/>
          <w:u w:val="single"/>
        </w:rPr>
      </w:pPr>
      <w:r w:rsidRPr="001D4DBC">
        <w:rPr>
          <w:b/>
          <w:sz w:val="28"/>
          <w:szCs w:val="28"/>
          <w:u w:val="single"/>
        </w:rPr>
        <w:t>Почтовая связь</w:t>
      </w:r>
    </w:p>
    <w:p w:rsidR="004D620D" w:rsidRPr="001D4DBC" w:rsidRDefault="001D4DBC" w:rsidP="001D4DBC">
      <w:pPr>
        <w:spacing w:after="200" w:line="276" w:lineRule="auto"/>
        <w:ind w:left="709" w:firstLine="709"/>
        <w:rPr>
          <w:sz w:val="28"/>
          <w:szCs w:val="28"/>
        </w:rPr>
      </w:pPr>
      <w:r w:rsidRPr="001D4DBC">
        <w:rPr>
          <w:sz w:val="28"/>
          <w:szCs w:val="28"/>
        </w:rPr>
        <w:t>В 1 квартале 2016 года п</w:t>
      </w:r>
      <w:r w:rsidR="004D620D" w:rsidRPr="001D4DBC">
        <w:rPr>
          <w:sz w:val="28"/>
          <w:szCs w:val="28"/>
        </w:rPr>
        <w:t xml:space="preserve">ри </w:t>
      </w:r>
      <w:r w:rsidRPr="001D4DBC">
        <w:rPr>
          <w:sz w:val="28"/>
          <w:szCs w:val="28"/>
        </w:rPr>
        <w:t xml:space="preserve"> </w:t>
      </w:r>
      <w:r w:rsidR="004D620D" w:rsidRPr="001D4DBC">
        <w:rPr>
          <w:sz w:val="28"/>
          <w:szCs w:val="28"/>
        </w:rPr>
        <w:t xml:space="preserve">проведении мероприятий </w:t>
      </w:r>
      <w:r w:rsidRPr="001D4DBC">
        <w:rPr>
          <w:sz w:val="28"/>
          <w:szCs w:val="28"/>
        </w:rPr>
        <w:t xml:space="preserve"> </w:t>
      </w:r>
      <w:r w:rsidR="004D620D" w:rsidRPr="001D4DBC">
        <w:rPr>
          <w:sz w:val="28"/>
          <w:szCs w:val="28"/>
        </w:rPr>
        <w:t>систематического наблюдения ФГУП «Почта России» выявлены нарушения правил оказания услуг почтовой связи (лицензионных условий) в части несоблюдения контрольных сроков пересылки письменной корреспонденции по межобластному потоку.</w:t>
      </w:r>
    </w:p>
    <w:p w:rsidR="001968BA" w:rsidRPr="001D4DBC" w:rsidRDefault="004D620D" w:rsidP="001D4DBC">
      <w:pPr>
        <w:spacing w:after="200" w:line="276" w:lineRule="auto"/>
        <w:ind w:left="709" w:firstLine="709"/>
        <w:rPr>
          <w:sz w:val="28"/>
          <w:szCs w:val="28"/>
        </w:rPr>
      </w:pPr>
      <w:r w:rsidRPr="001D4DBC">
        <w:rPr>
          <w:sz w:val="28"/>
          <w:szCs w:val="28"/>
        </w:rPr>
        <w:t>В 1 кв</w:t>
      </w:r>
      <w:r w:rsidR="001D4DBC" w:rsidRPr="001D4DBC">
        <w:rPr>
          <w:sz w:val="28"/>
          <w:szCs w:val="28"/>
        </w:rPr>
        <w:t xml:space="preserve">артале </w:t>
      </w:r>
      <w:r w:rsidRPr="001D4DBC">
        <w:rPr>
          <w:sz w:val="28"/>
          <w:szCs w:val="28"/>
        </w:rPr>
        <w:t xml:space="preserve"> 2015</w:t>
      </w:r>
      <w:r w:rsidR="001D4DBC" w:rsidRPr="001D4DBC">
        <w:rPr>
          <w:sz w:val="28"/>
          <w:szCs w:val="28"/>
        </w:rPr>
        <w:t xml:space="preserve"> года</w:t>
      </w:r>
      <w:r w:rsidRPr="001D4DBC">
        <w:rPr>
          <w:sz w:val="28"/>
          <w:szCs w:val="28"/>
        </w:rPr>
        <w:t xml:space="preserve">  внеплановых  проверок в отношении ФГУП «Почта России» не проводилось. </w:t>
      </w:r>
    </w:p>
    <w:p w:rsidR="004D620D" w:rsidRPr="001D4DBC" w:rsidRDefault="001968BA" w:rsidP="001D4DBC">
      <w:pPr>
        <w:spacing w:after="200" w:line="276" w:lineRule="auto"/>
        <w:ind w:left="709" w:firstLine="709"/>
        <w:rPr>
          <w:sz w:val="28"/>
          <w:szCs w:val="28"/>
        </w:rPr>
      </w:pPr>
      <w:r w:rsidRPr="001D4DBC">
        <w:rPr>
          <w:sz w:val="28"/>
          <w:szCs w:val="28"/>
        </w:rPr>
        <w:t>В 1 кв</w:t>
      </w:r>
      <w:r w:rsidR="001D4DBC" w:rsidRPr="001D4DBC">
        <w:rPr>
          <w:sz w:val="28"/>
          <w:szCs w:val="28"/>
        </w:rPr>
        <w:t xml:space="preserve">авртале </w:t>
      </w:r>
      <w:r w:rsidR="00E0031F" w:rsidRPr="001D4DBC">
        <w:rPr>
          <w:sz w:val="28"/>
          <w:szCs w:val="28"/>
        </w:rPr>
        <w:t xml:space="preserve"> 2016 </w:t>
      </w:r>
      <w:r w:rsidR="001D4DBC" w:rsidRPr="001D4DBC">
        <w:rPr>
          <w:sz w:val="28"/>
          <w:szCs w:val="28"/>
        </w:rPr>
        <w:t xml:space="preserve">года </w:t>
      </w:r>
      <w:r w:rsidR="006136E9" w:rsidRPr="001D4DBC">
        <w:rPr>
          <w:sz w:val="28"/>
          <w:szCs w:val="28"/>
        </w:rPr>
        <w:t>проведена 1 внеплановая проверка в отношении ФГУП «Почта России».</w:t>
      </w:r>
    </w:p>
    <w:p w:rsidR="00131024" w:rsidRPr="001D4DBC" w:rsidRDefault="00131024" w:rsidP="001D4DBC">
      <w:pPr>
        <w:autoSpaceDE w:val="0"/>
        <w:autoSpaceDN w:val="0"/>
        <w:adjustRightInd w:val="0"/>
        <w:spacing w:line="276" w:lineRule="auto"/>
        <w:ind w:left="851" w:firstLine="709"/>
        <w:rPr>
          <w:sz w:val="28"/>
          <w:szCs w:val="28"/>
        </w:rPr>
      </w:pPr>
      <w:r w:rsidRPr="001D4DBC">
        <w:rPr>
          <w:sz w:val="28"/>
          <w:szCs w:val="28"/>
        </w:rPr>
        <w:t>По выявленному нарушению составлен протокол об административном правонарушении по ч.3 ст. 14.1 КоАП РФ,  материалы дела направлены в Арбитражный суд РСО-Алания.</w:t>
      </w:r>
    </w:p>
    <w:p w:rsidR="005A3F3E" w:rsidRDefault="005A3F3E" w:rsidP="001D4DBC">
      <w:pPr>
        <w:autoSpaceDE w:val="0"/>
        <w:autoSpaceDN w:val="0"/>
        <w:adjustRightInd w:val="0"/>
        <w:spacing w:line="276" w:lineRule="auto"/>
        <w:ind w:left="851" w:firstLine="709"/>
        <w:rPr>
          <w:sz w:val="28"/>
          <w:szCs w:val="28"/>
        </w:rPr>
      </w:pPr>
      <w:r w:rsidRPr="001D4DBC">
        <w:rPr>
          <w:sz w:val="28"/>
          <w:szCs w:val="28"/>
        </w:rPr>
        <w:t>В 1 кв. 2016 проведено плановое систематическое наблюдение в отношении ООО «ЕМС Гарантпост» - нарушений не выявлено.</w:t>
      </w:r>
    </w:p>
    <w:p w:rsidR="005A3F3E" w:rsidRPr="00551389" w:rsidRDefault="005A3F3E" w:rsidP="001D4DBC">
      <w:pPr>
        <w:autoSpaceDE w:val="0"/>
        <w:autoSpaceDN w:val="0"/>
        <w:adjustRightInd w:val="0"/>
        <w:spacing w:line="276" w:lineRule="auto"/>
        <w:ind w:left="851" w:firstLine="709"/>
        <w:rPr>
          <w:sz w:val="28"/>
          <w:szCs w:val="28"/>
        </w:rPr>
      </w:pPr>
    </w:p>
    <w:p w:rsidR="00D8368B" w:rsidRDefault="00D8368B" w:rsidP="004D620D">
      <w:pPr>
        <w:spacing w:after="200" w:line="276" w:lineRule="auto"/>
        <w:ind w:left="709" w:firstLine="709"/>
        <w:rPr>
          <w:sz w:val="28"/>
          <w:szCs w:val="28"/>
        </w:rPr>
      </w:pPr>
    </w:p>
    <w:p w:rsidR="001D4DBC" w:rsidRDefault="001D4DBC" w:rsidP="004D620D">
      <w:pPr>
        <w:spacing w:after="200" w:line="276" w:lineRule="auto"/>
        <w:ind w:left="709" w:firstLine="709"/>
        <w:rPr>
          <w:sz w:val="28"/>
          <w:szCs w:val="28"/>
        </w:rPr>
      </w:pPr>
    </w:p>
    <w:p w:rsidR="001D4DBC" w:rsidRDefault="001D4DBC" w:rsidP="004D620D">
      <w:pPr>
        <w:spacing w:after="200" w:line="276" w:lineRule="auto"/>
        <w:ind w:left="709" w:firstLine="709"/>
        <w:rPr>
          <w:sz w:val="28"/>
          <w:szCs w:val="28"/>
        </w:rPr>
      </w:pPr>
    </w:p>
    <w:p w:rsidR="001D4DBC" w:rsidRPr="00551389" w:rsidRDefault="001D4DBC" w:rsidP="004D620D">
      <w:pPr>
        <w:spacing w:after="200" w:line="276" w:lineRule="auto"/>
        <w:ind w:left="709" w:firstLine="709"/>
        <w:rPr>
          <w:sz w:val="28"/>
          <w:szCs w:val="28"/>
        </w:rPr>
      </w:pPr>
    </w:p>
    <w:p w:rsidR="00EF4446" w:rsidRPr="00551389" w:rsidRDefault="006A7C4A" w:rsidP="001D4DBC">
      <w:pPr>
        <w:spacing w:after="200" w:line="276" w:lineRule="auto"/>
        <w:ind w:left="709" w:firstLine="709"/>
        <w:jc w:val="center"/>
        <w:rPr>
          <w:sz w:val="28"/>
          <w:szCs w:val="28"/>
        </w:rPr>
      </w:pPr>
      <w:r w:rsidRPr="00551389">
        <w:rPr>
          <w:b/>
          <w:bCs/>
          <w:sz w:val="28"/>
          <w:szCs w:val="28"/>
        </w:rPr>
        <w:lastRenderedPageBreak/>
        <w:t>Результаты работы Управления во взаимодействии с предприятиями радиочастотной</w:t>
      </w:r>
      <w:r w:rsidRPr="00551389">
        <w:rPr>
          <w:b/>
          <w:sz w:val="28"/>
          <w:szCs w:val="28"/>
        </w:rPr>
        <w:t xml:space="preserve"> службы при осуществлении контрольно-надзорной деятельности</w:t>
      </w:r>
    </w:p>
    <w:tbl>
      <w:tblPr>
        <w:tblStyle w:val="af7"/>
        <w:tblW w:w="4573" w:type="pct"/>
        <w:tblInd w:w="959" w:type="dxa"/>
        <w:tblLook w:val="04A0"/>
      </w:tblPr>
      <w:tblGrid>
        <w:gridCol w:w="7512"/>
        <w:gridCol w:w="1136"/>
        <w:gridCol w:w="1403"/>
      </w:tblGrid>
      <w:tr w:rsidR="00551389" w:rsidRPr="00551389" w:rsidTr="004551FC">
        <w:trPr>
          <w:cantSplit/>
        </w:trPr>
        <w:tc>
          <w:tcPr>
            <w:tcW w:w="3737" w:type="pct"/>
            <w:vAlign w:val="center"/>
          </w:tcPr>
          <w:p w:rsidR="004551FC" w:rsidRPr="00551389" w:rsidRDefault="004551FC" w:rsidP="001C32B8">
            <w:pPr>
              <w:spacing w:line="240" w:lineRule="auto"/>
              <w:jc w:val="center"/>
              <w:rPr>
                <w:sz w:val="24"/>
                <w:szCs w:val="24"/>
              </w:rPr>
            </w:pPr>
            <w:r w:rsidRPr="00551389">
              <w:rPr>
                <w:sz w:val="24"/>
                <w:szCs w:val="24"/>
              </w:rPr>
              <w:t>Показатель</w:t>
            </w:r>
          </w:p>
        </w:tc>
        <w:tc>
          <w:tcPr>
            <w:tcW w:w="565" w:type="pct"/>
            <w:shd w:val="clear" w:color="auto" w:fill="auto"/>
          </w:tcPr>
          <w:p w:rsidR="004551FC" w:rsidRPr="00551389" w:rsidRDefault="004551FC" w:rsidP="00802B64">
            <w:pPr>
              <w:spacing w:line="240" w:lineRule="auto"/>
              <w:jc w:val="center"/>
              <w:rPr>
                <w:b/>
                <w:sz w:val="24"/>
                <w:szCs w:val="24"/>
              </w:rPr>
            </w:pPr>
            <w:r w:rsidRPr="00551389">
              <w:rPr>
                <w:b/>
                <w:sz w:val="24"/>
                <w:szCs w:val="24"/>
              </w:rPr>
              <w:t>201</w:t>
            </w:r>
            <w:r w:rsidR="00802B64">
              <w:rPr>
                <w:b/>
                <w:sz w:val="24"/>
                <w:szCs w:val="24"/>
              </w:rPr>
              <w:t>5</w:t>
            </w:r>
          </w:p>
        </w:tc>
        <w:tc>
          <w:tcPr>
            <w:tcW w:w="698" w:type="pct"/>
            <w:shd w:val="clear" w:color="auto" w:fill="auto"/>
          </w:tcPr>
          <w:p w:rsidR="004551FC" w:rsidRPr="00551389" w:rsidRDefault="004551FC" w:rsidP="00802B64">
            <w:pPr>
              <w:spacing w:line="240" w:lineRule="auto"/>
              <w:jc w:val="center"/>
              <w:rPr>
                <w:b/>
                <w:sz w:val="24"/>
                <w:szCs w:val="24"/>
              </w:rPr>
            </w:pPr>
            <w:r w:rsidRPr="00551389">
              <w:rPr>
                <w:b/>
                <w:sz w:val="24"/>
                <w:szCs w:val="24"/>
              </w:rPr>
              <w:t>201</w:t>
            </w:r>
            <w:r w:rsidR="00802B64">
              <w:rPr>
                <w:b/>
                <w:sz w:val="24"/>
                <w:szCs w:val="24"/>
              </w:rPr>
              <w:t>6</w:t>
            </w:r>
          </w:p>
        </w:tc>
      </w:tr>
      <w:tr w:rsidR="00802B64" w:rsidRPr="00551389" w:rsidTr="004551FC">
        <w:trPr>
          <w:cantSplit/>
        </w:trPr>
        <w:tc>
          <w:tcPr>
            <w:tcW w:w="3737" w:type="pct"/>
          </w:tcPr>
          <w:p w:rsidR="00802B64" w:rsidRPr="00551389" w:rsidRDefault="00802B64" w:rsidP="006E5A38">
            <w:pPr>
              <w:spacing w:line="240" w:lineRule="auto"/>
              <w:rPr>
                <w:sz w:val="24"/>
                <w:szCs w:val="24"/>
              </w:rPr>
            </w:pPr>
            <w:r w:rsidRPr="00551389">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565" w:type="pct"/>
            <w:shd w:val="clear" w:color="auto" w:fill="auto"/>
          </w:tcPr>
          <w:p w:rsidR="00802B64" w:rsidRPr="00551389" w:rsidRDefault="00802B64" w:rsidP="00BD791F">
            <w:pPr>
              <w:spacing w:line="240" w:lineRule="auto"/>
              <w:jc w:val="center"/>
              <w:rPr>
                <w:sz w:val="24"/>
                <w:szCs w:val="24"/>
              </w:rPr>
            </w:pPr>
            <w:r w:rsidRPr="00551389">
              <w:rPr>
                <w:sz w:val="24"/>
                <w:szCs w:val="24"/>
              </w:rPr>
              <w:t>100%</w:t>
            </w:r>
          </w:p>
        </w:tc>
        <w:tc>
          <w:tcPr>
            <w:tcW w:w="698" w:type="pct"/>
            <w:shd w:val="clear" w:color="auto" w:fill="auto"/>
          </w:tcPr>
          <w:p w:rsidR="00802B64" w:rsidRPr="00551389" w:rsidRDefault="00C819B2" w:rsidP="006E5A38">
            <w:pPr>
              <w:spacing w:line="240" w:lineRule="auto"/>
              <w:jc w:val="center"/>
              <w:rPr>
                <w:sz w:val="24"/>
                <w:szCs w:val="24"/>
              </w:rPr>
            </w:pPr>
            <w:r>
              <w:rPr>
                <w:sz w:val="24"/>
                <w:szCs w:val="24"/>
              </w:rPr>
              <w:t>100%</w:t>
            </w:r>
          </w:p>
        </w:tc>
      </w:tr>
      <w:tr w:rsidR="00802B64" w:rsidRPr="00551389" w:rsidTr="004551FC">
        <w:trPr>
          <w:cantSplit/>
        </w:trPr>
        <w:tc>
          <w:tcPr>
            <w:tcW w:w="3737" w:type="pct"/>
          </w:tcPr>
          <w:p w:rsidR="00802B64" w:rsidRPr="00551389" w:rsidRDefault="00802B64" w:rsidP="006E5A38">
            <w:pPr>
              <w:spacing w:line="240" w:lineRule="auto"/>
              <w:rPr>
                <w:sz w:val="24"/>
                <w:szCs w:val="24"/>
              </w:rPr>
            </w:pPr>
            <w:r w:rsidRPr="00551389">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565" w:type="pct"/>
            <w:shd w:val="clear" w:color="auto" w:fill="auto"/>
          </w:tcPr>
          <w:p w:rsidR="00802B64" w:rsidRPr="00551389" w:rsidRDefault="00802B64" w:rsidP="00BD791F">
            <w:pPr>
              <w:spacing w:line="240" w:lineRule="auto"/>
              <w:jc w:val="center"/>
              <w:rPr>
                <w:sz w:val="24"/>
                <w:szCs w:val="24"/>
              </w:rPr>
            </w:pPr>
            <w:r w:rsidRPr="00551389">
              <w:rPr>
                <w:sz w:val="24"/>
                <w:szCs w:val="24"/>
              </w:rPr>
              <w:t>0%</w:t>
            </w:r>
          </w:p>
        </w:tc>
        <w:tc>
          <w:tcPr>
            <w:tcW w:w="698" w:type="pct"/>
            <w:shd w:val="clear" w:color="auto" w:fill="auto"/>
          </w:tcPr>
          <w:p w:rsidR="00802B64" w:rsidRPr="00551389" w:rsidRDefault="00C819B2" w:rsidP="006E5A38">
            <w:pPr>
              <w:spacing w:line="240" w:lineRule="auto"/>
              <w:jc w:val="center"/>
              <w:rPr>
                <w:sz w:val="24"/>
                <w:szCs w:val="24"/>
              </w:rPr>
            </w:pPr>
            <w:r>
              <w:rPr>
                <w:sz w:val="24"/>
                <w:szCs w:val="24"/>
              </w:rPr>
              <w:t>4%</w:t>
            </w:r>
          </w:p>
        </w:tc>
      </w:tr>
      <w:tr w:rsidR="00802B64" w:rsidRPr="00551389" w:rsidTr="004551FC">
        <w:trPr>
          <w:cantSplit/>
        </w:trPr>
        <w:tc>
          <w:tcPr>
            <w:tcW w:w="3737" w:type="pct"/>
          </w:tcPr>
          <w:p w:rsidR="00802B64" w:rsidRPr="00551389" w:rsidRDefault="00802B64" w:rsidP="006E5A38">
            <w:pPr>
              <w:spacing w:line="240" w:lineRule="auto"/>
              <w:rPr>
                <w:sz w:val="24"/>
                <w:szCs w:val="24"/>
              </w:rPr>
            </w:pPr>
            <w:r w:rsidRPr="00551389">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565" w:type="pct"/>
            <w:shd w:val="clear" w:color="auto" w:fill="auto"/>
          </w:tcPr>
          <w:p w:rsidR="00802B64" w:rsidRPr="00551389" w:rsidRDefault="00802B64" w:rsidP="00BD791F">
            <w:pPr>
              <w:spacing w:line="240" w:lineRule="auto"/>
              <w:jc w:val="center"/>
              <w:rPr>
                <w:sz w:val="24"/>
                <w:szCs w:val="24"/>
              </w:rPr>
            </w:pPr>
            <w:r w:rsidRPr="00551389">
              <w:rPr>
                <w:sz w:val="24"/>
                <w:szCs w:val="24"/>
              </w:rPr>
              <w:t>6,0%</w:t>
            </w:r>
          </w:p>
        </w:tc>
        <w:tc>
          <w:tcPr>
            <w:tcW w:w="698" w:type="pct"/>
            <w:shd w:val="clear" w:color="auto" w:fill="auto"/>
          </w:tcPr>
          <w:p w:rsidR="00802B64" w:rsidRPr="00551389" w:rsidRDefault="00C819B2" w:rsidP="006E5A38">
            <w:pPr>
              <w:spacing w:line="240" w:lineRule="auto"/>
              <w:jc w:val="center"/>
              <w:rPr>
                <w:sz w:val="24"/>
                <w:szCs w:val="24"/>
              </w:rPr>
            </w:pPr>
            <w:r>
              <w:rPr>
                <w:sz w:val="24"/>
                <w:szCs w:val="24"/>
              </w:rPr>
              <w:t>0%</w:t>
            </w:r>
          </w:p>
        </w:tc>
      </w:tr>
    </w:tbl>
    <w:p w:rsidR="006A7C4A" w:rsidRPr="00551389" w:rsidRDefault="006A7C4A" w:rsidP="001C32B8">
      <w:pPr>
        <w:spacing w:after="200" w:line="240" w:lineRule="auto"/>
        <w:ind w:firstLine="709"/>
        <w:jc w:val="left"/>
        <w:rPr>
          <w:i/>
          <w:sz w:val="28"/>
          <w:szCs w:val="28"/>
          <w:u w:val="single"/>
        </w:rPr>
      </w:pPr>
    </w:p>
    <w:p w:rsidR="005A468B" w:rsidRPr="00551389" w:rsidRDefault="005A468B" w:rsidP="005A468B">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6C57BF" w:rsidRPr="00551389" w:rsidRDefault="006C57BF" w:rsidP="006C57BF">
      <w:pPr>
        <w:spacing w:after="200" w:line="276" w:lineRule="auto"/>
        <w:ind w:firstLine="709"/>
        <w:jc w:val="left"/>
        <w:rPr>
          <w:i/>
          <w:sz w:val="28"/>
          <w:szCs w:val="28"/>
          <w:u w:val="single"/>
        </w:rPr>
      </w:pPr>
      <w:r w:rsidRPr="00551389">
        <w:rPr>
          <w:i/>
          <w:sz w:val="28"/>
          <w:szCs w:val="28"/>
          <w:u w:val="single"/>
        </w:rPr>
        <w:t>Выдача разрешений на применение франкировальных машин</w:t>
      </w:r>
    </w:p>
    <w:p w:rsidR="00581BA3" w:rsidRPr="00551389" w:rsidRDefault="00581BA3" w:rsidP="00581BA3">
      <w:pPr>
        <w:spacing w:after="200"/>
        <w:ind w:left="993" w:firstLine="709"/>
        <w:rPr>
          <w:sz w:val="28"/>
          <w:szCs w:val="28"/>
        </w:rPr>
      </w:pPr>
      <w:r w:rsidRPr="00551389">
        <w:rPr>
          <w:sz w:val="28"/>
          <w:szCs w:val="28"/>
        </w:rPr>
        <w:t>Полномочия выполняют – 1 специалист по штату</w:t>
      </w:r>
    </w:p>
    <w:tbl>
      <w:tblPr>
        <w:tblStyle w:val="af7"/>
        <w:tblW w:w="0" w:type="auto"/>
        <w:tblInd w:w="817" w:type="dxa"/>
        <w:tblLook w:val="04A0"/>
      </w:tblPr>
      <w:tblGrid>
        <w:gridCol w:w="3163"/>
        <w:gridCol w:w="696"/>
        <w:gridCol w:w="696"/>
        <w:gridCol w:w="696"/>
        <w:gridCol w:w="551"/>
        <w:gridCol w:w="878"/>
        <w:gridCol w:w="691"/>
        <w:gridCol w:w="567"/>
        <w:gridCol w:w="567"/>
        <w:gridCol w:w="709"/>
        <w:gridCol w:w="958"/>
      </w:tblGrid>
      <w:tr w:rsidR="00551389" w:rsidRPr="00551389" w:rsidTr="00AE11BB">
        <w:tc>
          <w:tcPr>
            <w:tcW w:w="3163" w:type="dxa"/>
            <w:vMerge w:val="restart"/>
          </w:tcPr>
          <w:p w:rsidR="00581BA3" w:rsidRPr="00551389" w:rsidRDefault="00581BA3" w:rsidP="00AE11BB">
            <w:pPr>
              <w:rPr>
                <w:i/>
                <w:sz w:val="28"/>
                <w:szCs w:val="28"/>
                <w:u w:val="single"/>
              </w:rPr>
            </w:pPr>
          </w:p>
        </w:tc>
        <w:tc>
          <w:tcPr>
            <w:tcW w:w="3517" w:type="dxa"/>
            <w:gridSpan w:val="5"/>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5</w:t>
            </w:r>
          </w:p>
        </w:tc>
        <w:tc>
          <w:tcPr>
            <w:tcW w:w="3492" w:type="dxa"/>
            <w:gridSpan w:val="5"/>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6</w:t>
            </w:r>
          </w:p>
        </w:tc>
      </w:tr>
      <w:tr w:rsidR="00551389" w:rsidRPr="00551389" w:rsidTr="00AE11BB">
        <w:tc>
          <w:tcPr>
            <w:tcW w:w="3163" w:type="dxa"/>
            <w:vMerge/>
          </w:tcPr>
          <w:p w:rsidR="00581BA3" w:rsidRPr="00551389" w:rsidRDefault="00581BA3" w:rsidP="00AE11BB">
            <w:pPr>
              <w:rPr>
                <w:i/>
                <w:sz w:val="28"/>
                <w:szCs w:val="28"/>
                <w:u w:val="single"/>
              </w:rPr>
            </w:pPr>
          </w:p>
        </w:tc>
        <w:tc>
          <w:tcPr>
            <w:tcW w:w="696"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696"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696"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51" w:type="dxa"/>
          </w:tcPr>
          <w:p w:rsidR="00581BA3" w:rsidRPr="00551389" w:rsidRDefault="00581BA3" w:rsidP="00AE11BB">
            <w:pPr>
              <w:spacing w:line="240" w:lineRule="auto"/>
              <w:jc w:val="center"/>
              <w:rPr>
                <w:sz w:val="24"/>
                <w:szCs w:val="24"/>
              </w:rPr>
            </w:pPr>
            <w:r w:rsidRPr="00551389">
              <w:rPr>
                <w:sz w:val="24"/>
                <w:szCs w:val="24"/>
              </w:rPr>
              <w:t>4 кв.</w:t>
            </w:r>
          </w:p>
        </w:tc>
        <w:tc>
          <w:tcPr>
            <w:tcW w:w="878" w:type="dxa"/>
          </w:tcPr>
          <w:p w:rsidR="00581BA3" w:rsidRPr="00551389" w:rsidRDefault="00581BA3" w:rsidP="00AE11BB">
            <w:pPr>
              <w:spacing w:line="240" w:lineRule="auto"/>
              <w:jc w:val="center"/>
              <w:rPr>
                <w:b/>
                <w:sz w:val="24"/>
                <w:szCs w:val="24"/>
              </w:rPr>
            </w:pPr>
            <w:r w:rsidRPr="00551389">
              <w:rPr>
                <w:b/>
                <w:sz w:val="24"/>
                <w:szCs w:val="24"/>
              </w:rPr>
              <w:t>за год</w:t>
            </w:r>
          </w:p>
        </w:tc>
        <w:tc>
          <w:tcPr>
            <w:tcW w:w="691"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709" w:type="dxa"/>
          </w:tcPr>
          <w:p w:rsidR="00581BA3" w:rsidRPr="00551389" w:rsidRDefault="00581BA3" w:rsidP="00AE11BB">
            <w:pPr>
              <w:spacing w:line="240" w:lineRule="auto"/>
              <w:jc w:val="center"/>
              <w:rPr>
                <w:sz w:val="24"/>
                <w:szCs w:val="24"/>
              </w:rPr>
            </w:pPr>
            <w:r w:rsidRPr="00551389">
              <w:rPr>
                <w:sz w:val="24"/>
                <w:szCs w:val="24"/>
              </w:rPr>
              <w:t>4 кв.</w:t>
            </w:r>
          </w:p>
        </w:tc>
        <w:tc>
          <w:tcPr>
            <w:tcW w:w="958" w:type="dxa"/>
          </w:tcPr>
          <w:p w:rsidR="00581BA3" w:rsidRPr="00551389" w:rsidRDefault="00581BA3" w:rsidP="00AE11BB">
            <w:pPr>
              <w:spacing w:line="240" w:lineRule="auto"/>
              <w:jc w:val="center"/>
              <w:rPr>
                <w:b/>
                <w:sz w:val="24"/>
                <w:szCs w:val="24"/>
              </w:rPr>
            </w:pPr>
            <w:r w:rsidRPr="00551389">
              <w:rPr>
                <w:b/>
                <w:sz w:val="24"/>
                <w:szCs w:val="24"/>
              </w:rPr>
              <w:t>за год</w:t>
            </w:r>
          </w:p>
        </w:tc>
      </w:tr>
      <w:tr w:rsidR="00802B64" w:rsidRPr="00551389" w:rsidTr="00AE11BB">
        <w:trPr>
          <w:trHeight w:val="277"/>
        </w:trPr>
        <w:tc>
          <w:tcPr>
            <w:tcW w:w="3163" w:type="dxa"/>
          </w:tcPr>
          <w:p w:rsidR="00802B64" w:rsidRPr="00551389" w:rsidRDefault="00802B64" w:rsidP="00AE11BB">
            <w:pPr>
              <w:spacing w:line="240" w:lineRule="auto"/>
              <w:rPr>
                <w:sz w:val="24"/>
              </w:rPr>
            </w:pPr>
            <w:r w:rsidRPr="00551389">
              <w:rPr>
                <w:sz w:val="24"/>
              </w:rPr>
              <w:t>Количество поступивших заявок</w:t>
            </w:r>
          </w:p>
        </w:tc>
        <w:tc>
          <w:tcPr>
            <w:tcW w:w="696" w:type="dxa"/>
            <w:vAlign w:val="center"/>
          </w:tcPr>
          <w:p w:rsidR="00802B64" w:rsidRPr="00551389" w:rsidRDefault="00802B64" w:rsidP="00BD791F">
            <w:pPr>
              <w:spacing w:line="240" w:lineRule="auto"/>
              <w:jc w:val="center"/>
              <w:rPr>
                <w:sz w:val="24"/>
              </w:rPr>
            </w:pPr>
            <w:r w:rsidRPr="00551389">
              <w:rPr>
                <w:sz w:val="24"/>
              </w:rPr>
              <w:t>1</w:t>
            </w:r>
          </w:p>
        </w:tc>
        <w:tc>
          <w:tcPr>
            <w:tcW w:w="696" w:type="dxa"/>
            <w:vAlign w:val="center"/>
          </w:tcPr>
          <w:p w:rsidR="00802B64" w:rsidRPr="00551389" w:rsidRDefault="00802B64" w:rsidP="00AE11BB">
            <w:pPr>
              <w:spacing w:after="200" w:line="240" w:lineRule="auto"/>
              <w:jc w:val="center"/>
              <w:rPr>
                <w:sz w:val="24"/>
              </w:rPr>
            </w:pPr>
          </w:p>
        </w:tc>
        <w:tc>
          <w:tcPr>
            <w:tcW w:w="696" w:type="dxa"/>
            <w:vAlign w:val="center"/>
          </w:tcPr>
          <w:p w:rsidR="00802B64" w:rsidRPr="00551389" w:rsidRDefault="00802B64" w:rsidP="00AE11BB">
            <w:pPr>
              <w:spacing w:after="200" w:line="240" w:lineRule="auto"/>
              <w:jc w:val="center"/>
              <w:rPr>
                <w:sz w:val="24"/>
              </w:rPr>
            </w:pPr>
          </w:p>
        </w:tc>
        <w:tc>
          <w:tcPr>
            <w:tcW w:w="551" w:type="dxa"/>
            <w:vAlign w:val="center"/>
          </w:tcPr>
          <w:p w:rsidR="00802B64" w:rsidRPr="00551389" w:rsidRDefault="00802B64" w:rsidP="00AE11BB">
            <w:pPr>
              <w:spacing w:after="200" w:line="240" w:lineRule="auto"/>
              <w:jc w:val="center"/>
              <w:rPr>
                <w:sz w:val="24"/>
              </w:rPr>
            </w:pPr>
          </w:p>
        </w:tc>
        <w:tc>
          <w:tcPr>
            <w:tcW w:w="878" w:type="dxa"/>
            <w:vAlign w:val="center"/>
          </w:tcPr>
          <w:p w:rsidR="00802B64" w:rsidRPr="00551389" w:rsidRDefault="00802B64" w:rsidP="00AE11BB">
            <w:pPr>
              <w:spacing w:after="200" w:line="240" w:lineRule="auto"/>
              <w:jc w:val="center"/>
              <w:rPr>
                <w:sz w:val="24"/>
              </w:rPr>
            </w:pPr>
          </w:p>
        </w:tc>
        <w:tc>
          <w:tcPr>
            <w:tcW w:w="691" w:type="dxa"/>
            <w:vAlign w:val="center"/>
          </w:tcPr>
          <w:p w:rsidR="00802B64" w:rsidRPr="00551389" w:rsidRDefault="00CF547F" w:rsidP="00AE11BB">
            <w:pPr>
              <w:spacing w:line="240" w:lineRule="auto"/>
              <w:jc w:val="center"/>
              <w:rPr>
                <w:sz w:val="24"/>
              </w:rPr>
            </w:pPr>
            <w:r>
              <w:rPr>
                <w:sz w:val="24"/>
              </w:rPr>
              <w:t>0</w:t>
            </w:r>
          </w:p>
        </w:tc>
        <w:tc>
          <w:tcPr>
            <w:tcW w:w="567" w:type="dxa"/>
            <w:vAlign w:val="center"/>
          </w:tcPr>
          <w:p w:rsidR="00802B64" w:rsidRPr="00551389" w:rsidRDefault="00802B64" w:rsidP="00AE11BB">
            <w:pPr>
              <w:spacing w:line="240" w:lineRule="auto"/>
              <w:jc w:val="center"/>
              <w:rPr>
                <w:sz w:val="24"/>
              </w:rPr>
            </w:pPr>
          </w:p>
        </w:tc>
        <w:tc>
          <w:tcPr>
            <w:tcW w:w="567" w:type="dxa"/>
            <w:vAlign w:val="center"/>
          </w:tcPr>
          <w:p w:rsidR="00802B64" w:rsidRPr="00551389" w:rsidRDefault="00802B64" w:rsidP="00AE11BB">
            <w:pPr>
              <w:spacing w:line="240" w:lineRule="auto"/>
              <w:jc w:val="center"/>
              <w:rPr>
                <w:sz w:val="24"/>
              </w:rPr>
            </w:pPr>
          </w:p>
        </w:tc>
        <w:tc>
          <w:tcPr>
            <w:tcW w:w="709" w:type="dxa"/>
            <w:vAlign w:val="center"/>
          </w:tcPr>
          <w:p w:rsidR="00802B64" w:rsidRPr="00551389" w:rsidRDefault="00802B64" w:rsidP="00AE11BB">
            <w:pPr>
              <w:spacing w:line="240" w:lineRule="auto"/>
              <w:jc w:val="center"/>
              <w:rPr>
                <w:sz w:val="24"/>
              </w:rPr>
            </w:pPr>
          </w:p>
        </w:tc>
        <w:tc>
          <w:tcPr>
            <w:tcW w:w="958" w:type="dxa"/>
            <w:vAlign w:val="center"/>
          </w:tcPr>
          <w:p w:rsidR="00802B64" w:rsidRPr="00551389" w:rsidRDefault="00802B64" w:rsidP="00AE11BB">
            <w:pPr>
              <w:spacing w:line="240" w:lineRule="auto"/>
              <w:jc w:val="center"/>
              <w:rPr>
                <w:sz w:val="24"/>
              </w:rPr>
            </w:pPr>
          </w:p>
        </w:tc>
      </w:tr>
      <w:tr w:rsidR="00802B64" w:rsidRPr="00551389" w:rsidTr="00AE11BB">
        <w:tc>
          <w:tcPr>
            <w:tcW w:w="3163" w:type="dxa"/>
          </w:tcPr>
          <w:p w:rsidR="00802B64" w:rsidRPr="00551389" w:rsidRDefault="00802B64" w:rsidP="00AE11BB">
            <w:pPr>
              <w:spacing w:line="240" w:lineRule="auto"/>
              <w:rPr>
                <w:sz w:val="24"/>
              </w:rPr>
            </w:pPr>
            <w:r w:rsidRPr="00551389">
              <w:rPr>
                <w:sz w:val="24"/>
              </w:rPr>
              <w:t>Количество выданных разрешений</w:t>
            </w:r>
          </w:p>
        </w:tc>
        <w:tc>
          <w:tcPr>
            <w:tcW w:w="696" w:type="dxa"/>
            <w:vAlign w:val="center"/>
          </w:tcPr>
          <w:p w:rsidR="00802B64" w:rsidRPr="00551389" w:rsidRDefault="00802B64" w:rsidP="00BD791F">
            <w:pPr>
              <w:spacing w:line="240" w:lineRule="auto"/>
              <w:jc w:val="center"/>
              <w:rPr>
                <w:sz w:val="24"/>
              </w:rPr>
            </w:pPr>
            <w:r w:rsidRPr="00551389">
              <w:rPr>
                <w:sz w:val="24"/>
              </w:rPr>
              <w:t>1</w:t>
            </w:r>
          </w:p>
        </w:tc>
        <w:tc>
          <w:tcPr>
            <w:tcW w:w="696" w:type="dxa"/>
            <w:vAlign w:val="center"/>
          </w:tcPr>
          <w:p w:rsidR="00802B64" w:rsidRPr="00551389" w:rsidRDefault="00802B64" w:rsidP="00AE11BB">
            <w:pPr>
              <w:spacing w:after="200" w:line="240" w:lineRule="auto"/>
              <w:jc w:val="center"/>
              <w:rPr>
                <w:sz w:val="24"/>
              </w:rPr>
            </w:pPr>
          </w:p>
        </w:tc>
        <w:tc>
          <w:tcPr>
            <w:tcW w:w="696" w:type="dxa"/>
            <w:vAlign w:val="center"/>
          </w:tcPr>
          <w:p w:rsidR="00802B64" w:rsidRPr="00551389" w:rsidRDefault="00802B64" w:rsidP="00AE11BB">
            <w:pPr>
              <w:spacing w:after="200" w:line="240" w:lineRule="auto"/>
              <w:jc w:val="center"/>
              <w:rPr>
                <w:sz w:val="24"/>
              </w:rPr>
            </w:pPr>
          </w:p>
        </w:tc>
        <w:tc>
          <w:tcPr>
            <w:tcW w:w="551" w:type="dxa"/>
            <w:vAlign w:val="center"/>
          </w:tcPr>
          <w:p w:rsidR="00802B64" w:rsidRPr="00551389" w:rsidRDefault="00802B64" w:rsidP="00AE11BB">
            <w:pPr>
              <w:spacing w:after="200" w:line="240" w:lineRule="auto"/>
              <w:jc w:val="center"/>
              <w:rPr>
                <w:sz w:val="24"/>
              </w:rPr>
            </w:pPr>
          </w:p>
        </w:tc>
        <w:tc>
          <w:tcPr>
            <w:tcW w:w="878" w:type="dxa"/>
            <w:vAlign w:val="center"/>
          </w:tcPr>
          <w:p w:rsidR="00802B64" w:rsidRPr="00551389" w:rsidRDefault="00802B64" w:rsidP="00AE11BB">
            <w:pPr>
              <w:spacing w:after="200" w:line="240" w:lineRule="auto"/>
              <w:jc w:val="center"/>
              <w:rPr>
                <w:sz w:val="24"/>
              </w:rPr>
            </w:pPr>
          </w:p>
        </w:tc>
        <w:tc>
          <w:tcPr>
            <w:tcW w:w="691" w:type="dxa"/>
            <w:vAlign w:val="center"/>
          </w:tcPr>
          <w:p w:rsidR="00802B64" w:rsidRPr="00551389" w:rsidRDefault="00CF547F" w:rsidP="00AE11BB">
            <w:pPr>
              <w:spacing w:line="240" w:lineRule="auto"/>
              <w:jc w:val="center"/>
              <w:rPr>
                <w:sz w:val="24"/>
              </w:rPr>
            </w:pPr>
            <w:r>
              <w:rPr>
                <w:sz w:val="24"/>
              </w:rPr>
              <w:t>0</w:t>
            </w:r>
          </w:p>
        </w:tc>
        <w:tc>
          <w:tcPr>
            <w:tcW w:w="567" w:type="dxa"/>
            <w:vAlign w:val="center"/>
          </w:tcPr>
          <w:p w:rsidR="00802B64" w:rsidRPr="00551389" w:rsidRDefault="00802B64" w:rsidP="00AE11BB">
            <w:pPr>
              <w:spacing w:line="240" w:lineRule="auto"/>
              <w:jc w:val="center"/>
              <w:rPr>
                <w:sz w:val="24"/>
              </w:rPr>
            </w:pPr>
          </w:p>
        </w:tc>
        <w:tc>
          <w:tcPr>
            <w:tcW w:w="567" w:type="dxa"/>
            <w:vAlign w:val="center"/>
          </w:tcPr>
          <w:p w:rsidR="00802B64" w:rsidRPr="00551389" w:rsidRDefault="00802B64" w:rsidP="00AE11BB">
            <w:pPr>
              <w:spacing w:line="240" w:lineRule="auto"/>
              <w:jc w:val="center"/>
              <w:rPr>
                <w:sz w:val="24"/>
              </w:rPr>
            </w:pPr>
          </w:p>
        </w:tc>
        <w:tc>
          <w:tcPr>
            <w:tcW w:w="709" w:type="dxa"/>
            <w:vAlign w:val="center"/>
          </w:tcPr>
          <w:p w:rsidR="00802B64" w:rsidRPr="00551389" w:rsidRDefault="00802B64" w:rsidP="00AE11BB">
            <w:pPr>
              <w:spacing w:line="240" w:lineRule="auto"/>
              <w:jc w:val="center"/>
              <w:rPr>
                <w:sz w:val="24"/>
              </w:rPr>
            </w:pPr>
          </w:p>
        </w:tc>
        <w:tc>
          <w:tcPr>
            <w:tcW w:w="958" w:type="dxa"/>
            <w:vAlign w:val="center"/>
          </w:tcPr>
          <w:p w:rsidR="00802B64" w:rsidRPr="00551389" w:rsidRDefault="00802B64" w:rsidP="00AE11BB">
            <w:pPr>
              <w:spacing w:line="240" w:lineRule="auto"/>
              <w:jc w:val="center"/>
              <w:rPr>
                <w:sz w:val="24"/>
              </w:rPr>
            </w:pPr>
          </w:p>
        </w:tc>
      </w:tr>
      <w:tr w:rsidR="00802B64" w:rsidRPr="00551389" w:rsidTr="00AE11BB">
        <w:tc>
          <w:tcPr>
            <w:tcW w:w="3163" w:type="dxa"/>
          </w:tcPr>
          <w:p w:rsidR="00802B64" w:rsidRPr="00551389" w:rsidRDefault="00802B64" w:rsidP="00AE11BB">
            <w:pPr>
              <w:spacing w:line="240" w:lineRule="auto"/>
              <w:rPr>
                <w:sz w:val="24"/>
              </w:rPr>
            </w:pPr>
            <w:r w:rsidRPr="00551389">
              <w:rPr>
                <w:sz w:val="24"/>
              </w:rPr>
              <w:t>Количество отказов</w:t>
            </w:r>
          </w:p>
        </w:tc>
        <w:tc>
          <w:tcPr>
            <w:tcW w:w="696" w:type="dxa"/>
            <w:vAlign w:val="center"/>
          </w:tcPr>
          <w:p w:rsidR="00802B64" w:rsidRPr="00551389" w:rsidRDefault="00802B64" w:rsidP="00BD791F">
            <w:pPr>
              <w:spacing w:line="240" w:lineRule="auto"/>
              <w:jc w:val="center"/>
              <w:rPr>
                <w:sz w:val="24"/>
              </w:rPr>
            </w:pPr>
            <w:r w:rsidRPr="00551389">
              <w:rPr>
                <w:sz w:val="24"/>
              </w:rPr>
              <w:t>0</w:t>
            </w:r>
          </w:p>
        </w:tc>
        <w:tc>
          <w:tcPr>
            <w:tcW w:w="696" w:type="dxa"/>
            <w:vAlign w:val="center"/>
          </w:tcPr>
          <w:p w:rsidR="00802B64" w:rsidRPr="00551389" w:rsidRDefault="00802B64" w:rsidP="00AE11BB">
            <w:pPr>
              <w:spacing w:after="200" w:line="240" w:lineRule="auto"/>
              <w:jc w:val="center"/>
              <w:rPr>
                <w:sz w:val="24"/>
              </w:rPr>
            </w:pPr>
          </w:p>
        </w:tc>
        <w:tc>
          <w:tcPr>
            <w:tcW w:w="696" w:type="dxa"/>
            <w:vAlign w:val="center"/>
          </w:tcPr>
          <w:p w:rsidR="00802B64" w:rsidRPr="00551389" w:rsidRDefault="00802B64" w:rsidP="00AE11BB">
            <w:pPr>
              <w:spacing w:after="200" w:line="240" w:lineRule="auto"/>
              <w:jc w:val="center"/>
              <w:rPr>
                <w:sz w:val="24"/>
              </w:rPr>
            </w:pPr>
          </w:p>
        </w:tc>
        <w:tc>
          <w:tcPr>
            <w:tcW w:w="551" w:type="dxa"/>
            <w:vAlign w:val="center"/>
          </w:tcPr>
          <w:p w:rsidR="00802B64" w:rsidRPr="00551389" w:rsidRDefault="00802B64" w:rsidP="00AE11BB">
            <w:pPr>
              <w:spacing w:after="200" w:line="240" w:lineRule="auto"/>
              <w:jc w:val="center"/>
              <w:rPr>
                <w:sz w:val="24"/>
              </w:rPr>
            </w:pPr>
          </w:p>
        </w:tc>
        <w:tc>
          <w:tcPr>
            <w:tcW w:w="878" w:type="dxa"/>
            <w:vAlign w:val="center"/>
          </w:tcPr>
          <w:p w:rsidR="00802B64" w:rsidRPr="00551389" w:rsidRDefault="00802B64" w:rsidP="00AE11BB">
            <w:pPr>
              <w:spacing w:after="200" w:line="240" w:lineRule="auto"/>
              <w:jc w:val="center"/>
              <w:rPr>
                <w:sz w:val="24"/>
              </w:rPr>
            </w:pPr>
          </w:p>
        </w:tc>
        <w:tc>
          <w:tcPr>
            <w:tcW w:w="691" w:type="dxa"/>
            <w:vAlign w:val="center"/>
          </w:tcPr>
          <w:p w:rsidR="00802B64" w:rsidRPr="00551389" w:rsidRDefault="00CF547F" w:rsidP="00AE11BB">
            <w:pPr>
              <w:spacing w:line="240" w:lineRule="auto"/>
              <w:jc w:val="center"/>
              <w:rPr>
                <w:sz w:val="24"/>
              </w:rPr>
            </w:pPr>
            <w:r>
              <w:rPr>
                <w:sz w:val="24"/>
              </w:rPr>
              <w:t>0</w:t>
            </w:r>
          </w:p>
        </w:tc>
        <w:tc>
          <w:tcPr>
            <w:tcW w:w="567" w:type="dxa"/>
            <w:vAlign w:val="center"/>
          </w:tcPr>
          <w:p w:rsidR="00802B64" w:rsidRPr="00551389" w:rsidRDefault="00802B64" w:rsidP="00AE11BB">
            <w:pPr>
              <w:spacing w:line="240" w:lineRule="auto"/>
              <w:jc w:val="center"/>
              <w:rPr>
                <w:sz w:val="24"/>
              </w:rPr>
            </w:pPr>
          </w:p>
        </w:tc>
        <w:tc>
          <w:tcPr>
            <w:tcW w:w="567" w:type="dxa"/>
            <w:vAlign w:val="center"/>
          </w:tcPr>
          <w:p w:rsidR="00802B64" w:rsidRPr="00551389" w:rsidRDefault="00802B64" w:rsidP="00AE11BB">
            <w:pPr>
              <w:spacing w:line="240" w:lineRule="auto"/>
              <w:jc w:val="center"/>
              <w:rPr>
                <w:sz w:val="24"/>
              </w:rPr>
            </w:pPr>
          </w:p>
        </w:tc>
        <w:tc>
          <w:tcPr>
            <w:tcW w:w="709" w:type="dxa"/>
            <w:vAlign w:val="center"/>
          </w:tcPr>
          <w:p w:rsidR="00802B64" w:rsidRPr="00551389" w:rsidRDefault="00802B64" w:rsidP="00AE11BB">
            <w:pPr>
              <w:spacing w:line="240" w:lineRule="auto"/>
              <w:jc w:val="center"/>
              <w:rPr>
                <w:sz w:val="24"/>
              </w:rPr>
            </w:pPr>
          </w:p>
        </w:tc>
        <w:tc>
          <w:tcPr>
            <w:tcW w:w="958" w:type="dxa"/>
            <w:vAlign w:val="center"/>
          </w:tcPr>
          <w:p w:rsidR="00802B64" w:rsidRPr="00551389" w:rsidRDefault="00802B64" w:rsidP="00AE11BB">
            <w:pPr>
              <w:spacing w:line="240" w:lineRule="auto"/>
              <w:jc w:val="center"/>
              <w:rPr>
                <w:sz w:val="24"/>
              </w:rPr>
            </w:pPr>
          </w:p>
        </w:tc>
      </w:tr>
      <w:tr w:rsidR="00802B64" w:rsidRPr="00551389" w:rsidTr="00AE11BB">
        <w:trPr>
          <w:trHeight w:val="197"/>
        </w:trPr>
        <w:tc>
          <w:tcPr>
            <w:tcW w:w="3163" w:type="dxa"/>
          </w:tcPr>
          <w:p w:rsidR="00802B64" w:rsidRPr="00551389" w:rsidRDefault="00802B64" w:rsidP="00AE11BB">
            <w:pPr>
              <w:spacing w:line="240" w:lineRule="auto"/>
              <w:rPr>
                <w:sz w:val="24"/>
              </w:rPr>
            </w:pPr>
            <w:r w:rsidRPr="00551389">
              <w:rPr>
                <w:sz w:val="24"/>
              </w:rPr>
              <w:t xml:space="preserve">Нарушения сроков </w:t>
            </w:r>
          </w:p>
        </w:tc>
        <w:tc>
          <w:tcPr>
            <w:tcW w:w="696" w:type="dxa"/>
            <w:vAlign w:val="center"/>
          </w:tcPr>
          <w:p w:rsidR="00802B64" w:rsidRPr="00551389" w:rsidRDefault="00802B64" w:rsidP="00BD791F">
            <w:pPr>
              <w:spacing w:line="240" w:lineRule="auto"/>
              <w:jc w:val="center"/>
              <w:rPr>
                <w:sz w:val="24"/>
              </w:rPr>
            </w:pPr>
            <w:r w:rsidRPr="00551389">
              <w:rPr>
                <w:sz w:val="24"/>
              </w:rPr>
              <w:t>0</w:t>
            </w:r>
          </w:p>
        </w:tc>
        <w:tc>
          <w:tcPr>
            <w:tcW w:w="696" w:type="dxa"/>
            <w:vAlign w:val="center"/>
          </w:tcPr>
          <w:p w:rsidR="00802B64" w:rsidRPr="00551389" w:rsidRDefault="00802B64" w:rsidP="00AE11BB">
            <w:pPr>
              <w:spacing w:after="200" w:line="240" w:lineRule="auto"/>
              <w:jc w:val="center"/>
              <w:rPr>
                <w:sz w:val="24"/>
              </w:rPr>
            </w:pPr>
          </w:p>
        </w:tc>
        <w:tc>
          <w:tcPr>
            <w:tcW w:w="696" w:type="dxa"/>
            <w:vAlign w:val="center"/>
          </w:tcPr>
          <w:p w:rsidR="00802B64" w:rsidRPr="00551389" w:rsidRDefault="00802B64" w:rsidP="00AE11BB">
            <w:pPr>
              <w:spacing w:after="200" w:line="240" w:lineRule="auto"/>
              <w:jc w:val="center"/>
              <w:rPr>
                <w:sz w:val="24"/>
              </w:rPr>
            </w:pPr>
          </w:p>
        </w:tc>
        <w:tc>
          <w:tcPr>
            <w:tcW w:w="551" w:type="dxa"/>
            <w:vAlign w:val="center"/>
          </w:tcPr>
          <w:p w:rsidR="00802B64" w:rsidRPr="00551389" w:rsidRDefault="00802B64" w:rsidP="00AE11BB">
            <w:pPr>
              <w:spacing w:after="200" w:line="240" w:lineRule="auto"/>
              <w:jc w:val="center"/>
              <w:rPr>
                <w:sz w:val="24"/>
              </w:rPr>
            </w:pPr>
          </w:p>
        </w:tc>
        <w:tc>
          <w:tcPr>
            <w:tcW w:w="878" w:type="dxa"/>
            <w:vAlign w:val="center"/>
          </w:tcPr>
          <w:p w:rsidR="00802B64" w:rsidRPr="00551389" w:rsidRDefault="00802B64" w:rsidP="00AE11BB">
            <w:pPr>
              <w:spacing w:after="200" w:line="240" w:lineRule="auto"/>
              <w:jc w:val="center"/>
              <w:rPr>
                <w:sz w:val="24"/>
              </w:rPr>
            </w:pPr>
          </w:p>
        </w:tc>
        <w:tc>
          <w:tcPr>
            <w:tcW w:w="691" w:type="dxa"/>
            <w:vAlign w:val="center"/>
          </w:tcPr>
          <w:p w:rsidR="00802B64" w:rsidRPr="00551389" w:rsidRDefault="00CF547F" w:rsidP="00AE11BB">
            <w:pPr>
              <w:spacing w:line="240" w:lineRule="auto"/>
              <w:jc w:val="center"/>
              <w:rPr>
                <w:sz w:val="24"/>
              </w:rPr>
            </w:pPr>
            <w:r>
              <w:rPr>
                <w:sz w:val="24"/>
              </w:rPr>
              <w:t>0</w:t>
            </w:r>
          </w:p>
        </w:tc>
        <w:tc>
          <w:tcPr>
            <w:tcW w:w="567" w:type="dxa"/>
            <w:vAlign w:val="center"/>
          </w:tcPr>
          <w:p w:rsidR="00802B64" w:rsidRPr="00551389" w:rsidRDefault="00802B64" w:rsidP="00AE11BB">
            <w:pPr>
              <w:spacing w:line="240" w:lineRule="auto"/>
              <w:jc w:val="center"/>
              <w:rPr>
                <w:sz w:val="24"/>
              </w:rPr>
            </w:pPr>
          </w:p>
        </w:tc>
        <w:tc>
          <w:tcPr>
            <w:tcW w:w="567" w:type="dxa"/>
            <w:vAlign w:val="center"/>
          </w:tcPr>
          <w:p w:rsidR="00802B64" w:rsidRPr="00551389" w:rsidRDefault="00802B64" w:rsidP="00AE11BB">
            <w:pPr>
              <w:spacing w:line="240" w:lineRule="auto"/>
              <w:jc w:val="center"/>
              <w:rPr>
                <w:sz w:val="24"/>
              </w:rPr>
            </w:pPr>
          </w:p>
        </w:tc>
        <w:tc>
          <w:tcPr>
            <w:tcW w:w="709" w:type="dxa"/>
            <w:vAlign w:val="center"/>
          </w:tcPr>
          <w:p w:rsidR="00802B64" w:rsidRPr="00551389" w:rsidRDefault="00802B64" w:rsidP="00AE11BB">
            <w:pPr>
              <w:spacing w:line="240" w:lineRule="auto"/>
              <w:jc w:val="center"/>
              <w:rPr>
                <w:sz w:val="24"/>
              </w:rPr>
            </w:pPr>
          </w:p>
        </w:tc>
        <w:tc>
          <w:tcPr>
            <w:tcW w:w="958" w:type="dxa"/>
            <w:vAlign w:val="center"/>
          </w:tcPr>
          <w:p w:rsidR="00802B64" w:rsidRPr="00551389" w:rsidRDefault="00802B64" w:rsidP="00AE11BB">
            <w:pPr>
              <w:spacing w:line="240" w:lineRule="auto"/>
              <w:jc w:val="center"/>
              <w:rPr>
                <w:sz w:val="24"/>
              </w:rPr>
            </w:pPr>
          </w:p>
        </w:tc>
      </w:tr>
    </w:tbl>
    <w:p w:rsidR="007E6589" w:rsidRPr="00551389" w:rsidRDefault="007E6589" w:rsidP="007E6589">
      <w:pPr>
        <w:spacing w:after="200" w:line="240" w:lineRule="auto"/>
        <w:ind w:left="851" w:firstLine="709"/>
        <w:jc w:val="left"/>
        <w:rPr>
          <w:i/>
          <w:sz w:val="28"/>
          <w:szCs w:val="28"/>
          <w:u w:val="single"/>
        </w:rPr>
      </w:pPr>
    </w:p>
    <w:p w:rsidR="006C57BF" w:rsidRPr="00551389" w:rsidRDefault="006C57BF" w:rsidP="008E314C">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6C57BF" w:rsidRPr="00551389" w:rsidRDefault="006C57BF" w:rsidP="00CE78DF">
      <w:pPr>
        <w:spacing w:after="200" w:line="240" w:lineRule="auto"/>
        <w:ind w:left="851" w:firstLine="709"/>
        <w:jc w:val="left"/>
        <w:rPr>
          <w:sz w:val="28"/>
          <w:szCs w:val="28"/>
        </w:rPr>
      </w:pPr>
    </w:p>
    <w:p w:rsidR="006C57BF" w:rsidRPr="00551389" w:rsidRDefault="006C57BF" w:rsidP="00CE78DF">
      <w:pPr>
        <w:spacing w:after="200" w:line="240" w:lineRule="auto"/>
        <w:ind w:left="851" w:firstLine="709"/>
        <w:jc w:val="left"/>
        <w:rPr>
          <w:sz w:val="28"/>
          <w:szCs w:val="28"/>
        </w:rPr>
      </w:pPr>
      <w:r w:rsidRPr="00551389">
        <w:rPr>
          <w:sz w:val="28"/>
          <w:szCs w:val="28"/>
        </w:rPr>
        <w:lastRenderedPageBreak/>
        <w:t>Полномочия выполняют –</w:t>
      </w:r>
      <w:r w:rsidR="003A459A" w:rsidRPr="00551389">
        <w:rPr>
          <w:sz w:val="28"/>
          <w:szCs w:val="28"/>
        </w:rPr>
        <w:t xml:space="preserve"> 1 специалист</w:t>
      </w:r>
      <w:r w:rsidRPr="00551389">
        <w:rPr>
          <w:sz w:val="28"/>
          <w:szCs w:val="28"/>
        </w:rPr>
        <w:t xml:space="preserve"> по штату</w:t>
      </w:r>
    </w:p>
    <w:tbl>
      <w:tblPr>
        <w:tblStyle w:val="af7"/>
        <w:tblW w:w="9524" w:type="dxa"/>
        <w:tblInd w:w="1074" w:type="dxa"/>
        <w:tblLook w:val="04A0"/>
      </w:tblPr>
      <w:tblGrid>
        <w:gridCol w:w="4704"/>
        <w:gridCol w:w="709"/>
        <w:gridCol w:w="567"/>
        <w:gridCol w:w="567"/>
        <w:gridCol w:w="567"/>
        <w:gridCol w:w="709"/>
        <w:gridCol w:w="567"/>
        <w:gridCol w:w="567"/>
        <w:gridCol w:w="567"/>
      </w:tblGrid>
      <w:tr w:rsidR="00551389" w:rsidRPr="00551389" w:rsidTr="00AE11BB">
        <w:tc>
          <w:tcPr>
            <w:tcW w:w="4704" w:type="dxa"/>
            <w:vMerge w:val="restart"/>
          </w:tcPr>
          <w:p w:rsidR="00581BA3" w:rsidRPr="00551389" w:rsidRDefault="00581BA3" w:rsidP="00AE11BB">
            <w:pPr>
              <w:spacing w:line="240" w:lineRule="auto"/>
              <w:jc w:val="left"/>
              <w:rPr>
                <w:szCs w:val="26"/>
              </w:rPr>
            </w:pPr>
          </w:p>
        </w:tc>
        <w:tc>
          <w:tcPr>
            <w:tcW w:w="2410" w:type="dxa"/>
            <w:gridSpan w:val="4"/>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5</w:t>
            </w:r>
          </w:p>
        </w:tc>
        <w:tc>
          <w:tcPr>
            <w:tcW w:w="2410" w:type="dxa"/>
            <w:gridSpan w:val="4"/>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6</w:t>
            </w:r>
          </w:p>
        </w:tc>
      </w:tr>
      <w:tr w:rsidR="00551389" w:rsidRPr="00551389" w:rsidTr="00AE11BB">
        <w:tc>
          <w:tcPr>
            <w:tcW w:w="4704" w:type="dxa"/>
            <w:vMerge/>
          </w:tcPr>
          <w:p w:rsidR="00581BA3" w:rsidRPr="00551389" w:rsidRDefault="00581BA3" w:rsidP="00AE11BB">
            <w:pPr>
              <w:spacing w:line="240" w:lineRule="auto"/>
              <w:jc w:val="left"/>
              <w:rPr>
                <w:szCs w:val="26"/>
              </w:rPr>
            </w:pPr>
          </w:p>
        </w:tc>
        <w:tc>
          <w:tcPr>
            <w:tcW w:w="709"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c>
          <w:tcPr>
            <w:tcW w:w="709"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r>
      <w:tr w:rsidR="00551389" w:rsidRPr="00551389" w:rsidTr="00AE11BB">
        <w:tc>
          <w:tcPr>
            <w:tcW w:w="4704" w:type="dxa"/>
          </w:tcPr>
          <w:p w:rsidR="00581BA3" w:rsidRPr="00551389" w:rsidRDefault="00581BA3" w:rsidP="00AE11BB">
            <w:pPr>
              <w:spacing w:line="240" w:lineRule="auto"/>
              <w:jc w:val="left"/>
              <w:rPr>
                <w:szCs w:val="26"/>
              </w:rPr>
            </w:pPr>
            <w:r w:rsidRPr="00551389">
              <w:rPr>
                <w:szCs w:val="26"/>
              </w:rPr>
              <w:t>Количество поступивших заявок</w:t>
            </w: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AE11BB">
        <w:tc>
          <w:tcPr>
            <w:tcW w:w="4704" w:type="dxa"/>
          </w:tcPr>
          <w:p w:rsidR="00581BA3" w:rsidRPr="00551389" w:rsidRDefault="00581BA3" w:rsidP="00AE11BB">
            <w:pPr>
              <w:spacing w:line="240" w:lineRule="auto"/>
              <w:jc w:val="left"/>
              <w:rPr>
                <w:szCs w:val="26"/>
              </w:rPr>
            </w:pPr>
            <w:r w:rsidRPr="00551389">
              <w:rPr>
                <w:szCs w:val="26"/>
              </w:rPr>
              <w:t>Количество выданных разрешений</w:t>
            </w: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AE11BB">
        <w:tc>
          <w:tcPr>
            <w:tcW w:w="4704" w:type="dxa"/>
          </w:tcPr>
          <w:p w:rsidR="00581BA3" w:rsidRPr="00551389" w:rsidRDefault="00581BA3" w:rsidP="00AE11BB">
            <w:pPr>
              <w:spacing w:line="240" w:lineRule="auto"/>
              <w:jc w:val="left"/>
              <w:rPr>
                <w:szCs w:val="26"/>
              </w:rPr>
            </w:pPr>
            <w:r w:rsidRPr="00551389">
              <w:rPr>
                <w:szCs w:val="26"/>
              </w:rPr>
              <w:t>Количество отказов</w:t>
            </w: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AE11BB">
        <w:tc>
          <w:tcPr>
            <w:tcW w:w="4704" w:type="dxa"/>
          </w:tcPr>
          <w:p w:rsidR="00581BA3" w:rsidRPr="00551389" w:rsidRDefault="00581BA3" w:rsidP="00AE11BB">
            <w:pPr>
              <w:spacing w:line="240" w:lineRule="auto"/>
              <w:jc w:val="left"/>
              <w:rPr>
                <w:szCs w:val="26"/>
              </w:rPr>
            </w:pPr>
            <w:r w:rsidRPr="00551389">
              <w:rPr>
                <w:szCs w:val="26"/>
              </w:rPr>
              <w:t>Нарушения сроков рассмотрения  заявок</w:t>
            </w: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AE11BB">
        <w:tc>
          <w:tcPr>
            <w:tcW w:w="4704" w:type="dxa"/>
          </w:tcPr>
          <w:p w:rsidR="00581BA3" w:rsidRPr="00551389" w:rsidRDefault="00581BA3" w:rsidP="00AE11BB">
            <w:pPr>
              <w:spacing w:line="240" w:lineRule="auto"/>
              <w:jc w:val="left"/>
              <w:rPr>
                <w:szCs w:val="26"/>
              </w:rPr>
            </w:pPr>
            <w:r w:rsidRPr="00551389">
              <w:rPr>
                <w:szCs w:val="26"/>
              </w:rPr>
              <w:t>Оплачено госпошлины, тыс.руб.</w:t>
            </w: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tcPr>
          <w:p w:rsidR="00581BA3" w:rsidRPr="00551389" w:rsidRDefault="00581BA3" w:rsidP="00AE11BB">
            <w:pPr>
              <w:spacing w:line="240" w:lineRule="auto"/>
              <w:jc w:val="center"/>
              <w:rPr>
                <w:szCs w:val="26"/>
              </w:rPr>
            </w:pPr>
            <w:r w:rsidRPr="00551389">
              <w:rPr>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bl>
    <w:p w:rsidR="006C57BF" w:rsidRPr="00551389" w:rsidRDefault="006C57BF" w:rsidP="006C57BF">
      <w:pPr>
        <w:spacing w:after="200" w:line="276" w:lineRule="auto"/>
        <w:ind w:firstLine="709"/>
        <w:jc w:val="left"/>
        <w:rPr>
          <w:i/>
          <w:szCs w:val="26"/>
          <w:u w:val="single"/>
        </w:rPr>
      </w:pPr>
    </w:p>
    <w:p w:rsidR="00EA57DE" w:rsidRPr="00551389" w:rsidRDefault="006C57BF" w:rsidP="00EA57DE">
      <w:pPr>
        <w:spacing w:after="200" w:line="240" w:lineRule="auto"/>
        <w:jc w:val="center"/>
        <w:rPr>
          <w:i/>
          <w:sz w:val="28"/>
          <w:szCs w:val="28"/>
          <w:u w:val="single"/>
        </w:rPr>
      </w:pPr>
      <w:r w:rsidRPr="00551389">
        <w:rPr>
          <w:i/>
          <w:sz w:val="28"/>
          <w:szCs w:val="28"/>
          <w:u w:val="single"/>
        </w:rPr>
        <w:t>Регистрация радиоэлектронных средств и высокочастотных</w:t>
      </w:r>
    </w:p>
    <w:p w:rsidR="006C57BF" w:rsidRPr="00551389" w:rsidRDefault="006C57BF" w:rsidP="00EA57DE">
      <w:pPr>
        <w:spacing w:after="200" w:line="240" w:lineRule="auto"/>
        <w:jc w:val="center"/>
        <w:rPr>
          <w:i/>
          <w:sz w:val="28"/>
          <w:szCs w:val="28"/>
          <w:u w:val="single"/>
        </w:rPr>
      </w:pPr>
      <w:r w:rsidRPr="00551389">
        <w:rPr>
          <w:i/>
          <w:sz w:val="28"/>
          <w:szCs w:val="28"/>
          <w:u w:val="single"/>
        </w:rPr>
        <w:t>устройств гражданского назначения</w:t>
      </w:r>
    </w:p>
    <w:p w:rsidR="006C57BF" w:rsidRPr="00551389" w:rsidRDefault="006C57BF" w:rsidP="00CE78DF">
      <w:pPr>
        <w:spacing w:after="200" w:line="240" w:lineRule="auto"/>
        <w:ind w:left="1276" w:firstLine="709"/>
        <w:rPr>
          <w:sz w:val="28"/>
          <w:szCs w:val="28"/>
        </w:rPr>
      </w:pPr>
      <w:r w:rsidRPr="00551389">
        <w:rPr>
          <w:sz w:val="28"/>
          <w:szCs w:val="28"/>
        </w:rPr>
        <w:t>Полномочия выполняют –</w:t>
      </w:r>
      <w:r w:rsidR="003A459A" w:rsidRPr="00551389">
        <w:rPr>
          <w:sz w:val="28"/>
          <w:szCs w:val="28"/>
        </w:rPr>
        <w:t xml:space="preserve"> 1 </w:t>
      </w:r>
      <w:r w:rsidRPr="00551389">
        <w:rPr>
          <w:sz w:val="28"/>
          <w:szCs w:val="28"/>
        </w:rPr>
        <w:t>специалист по штату</w:t>
      </w:r>
    </w:p>
    <w:tbl>
      <w:tblPr>
        <w:tblStyle w:val="af7"/>
        <w:tblW w:w="10103" w:type="dxa"/>
        <w:tblInd w:w="920" w:type="dxa"/>
        <w:tblLayout w:type="fixed"/>
        <w:tblLook w:val="04A0"/>
      </w:tblPr>
      <w:tblGrid>
        <w:gridCol w:w="3724"/>
        <w:gridCol w:w="851"/>
        <w:gridCol w:w="709"/>
        <w:gridCol w:w="567"/>
        <w:gridCol w:w="567"/>
        <w:gridCol w:w="708"/>
        <w:gridCol w:w="709"/>
        <w:gridCol w:w="567"/>
        <w:gridCol w:w="567"/>
        <w:gridCol w:w="567"/>
        <w:gridCol w:w="567"/>
      </w:tblGrid>
      <w:tr w:rsidR="00551389" w:rsidRPr="00551389" w:rsidTr="00AE11BB">
        <w:tc>
          <w:tcPr>
            <w:tcW w:w="3724" w:type="dxa"/>
            <w:vMerge w:val="restart"/>
          </w:tcPr>
          <w:p w:rsidR="00581BA3" w:rsidRPr="00551389" w:rsidRDefault="00581BA3" w:rsidP="00AE11BB">
            <w:pPr>
              <w:spacing w:line="240" w:lineRule="auto"/>
              <w:jc w:val="left"/>
              <w:rPr>
                <w:sz w:val="24"/>
                <w:szCs w:val="24"/>
              </w:rPr>
            </w:pPr>
          </w:p>
        </w:tc>
        <w:tc>
          <w:tcPr>
            <w:tcW w:w="3402" w:type="dxa"/>
            <w:gridSpan w:val="5"/>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5</w:t>
            </w:r>
          </w:p>
        </w:tc>
        <w:tc>
          <w:tcPr>
            <w:tcW w:w="2977" w:type="dxa"/>
            <w:gridSpan w:val="5"/>
          </w:tcPr>
          <w:p w:rsidR="00581BA3" w:rsidRPr="00551389" w:rsidRDefault="00581BA3" w:rsidP="00802B64">
            <w:pPr>
              <w:spacing w:line="240" w:lineRule="auto"/>
              <w:jc w:val="center"/>
              <w:rPr>
                <w:b/>
                <w:sz w:val="24"/>
                <w:szCs w:val="24"/>
              </w:rPr>
            </w:pPr>
            <w:r w:rsidRPr="00551389">
              <w:rPr>
                <w:b/>
                <w:sz w:val="24"/>
                <w:szCs w:val="24"/>
              </w:rPr>
              <w:t>201</w:t>
            </w:r>
            <w:r w:rsidR="00802B64">
              <w:rPr>
                <w:b/>
                <w:sz w:val="24"/>
                <w:szCs w:val="24"/>
              </w:rPr>
              <w:t>6</w:t>
            </w:r>
          </w:p>
        </w:tc>
      </w:tr>
      <w:tr w:rsidR="00551389" w:rsidRPr="00551389" w:rsidTr="00AE11BB">
        <w:tc>
          <w:tcPr>
            <w:tcW w:w="3724" w:type="dxa"/>
            <w:vMerge/>
          </w:tcPr>
          <w:p w:rsidR="00581BA3" w:rsidRPr="00551389" w:rsidRDefault="00581BA3" w:rsidP="00AE11BB">
            <w:pPr>
              <w:spacing w:line="240" w:lineRule="auto"/>
              <w:jc w:val="left"/>
              <w:rPr>
                <w:sz w:val="24"/>
                <w:szCs w:val="24"/>
              </w:rPr>
            </w:pPr>
          </w:p>
        </w:tc>
        <w:tc>
          <w:tcPr>
            <w:tcW w:w="851"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709"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auto"/>
          </w:tcPr>
          <w:p w:rsidR="00581BA3" w:rsidRPr="00551389" w:rsidRDefault="00581BA3" w:rsidP="00AE11BB">
            <w:pPr>
              <w:spacing w:line="240" w:lineRule="auto"/>
              <w:jc w:val="center"/>
              <w:rPr>
                <w:sz w:val="24"/>
                <w:szCs w:val="24"/>
              </w:rPr>
            </w:pPr>
            <w:r w:rsidRPr="00551389">
              <w:rPr>
                <w:sz w:val="24"/>
                <w:szCs w:val="24"/>
              </w:rPr>
              <w:t>4 кв.</w:t>
            </w:r>
          </w:p>
        </w:tc>
        <w:tc>
          <w:tcPr>
            <w:tcW w:w="708" w:type="dxa"/>
            <w:shd w:val="clear" w:color="auto" w:fill="auto"/>
          </w:tcPr>
          <w:p w:rsidR="00581BA3" w:rsidRPr="00551389" w:rsidRDefault="00581BA3" w:rsidP="00AE11BB">
            <w:pPr>
              <w:spacing w:line="240" w:lineRule="auto"/>
              <w:jc w:val="center"/>
              <w:rPr>
                <w:b/>
                <w:sz w:val="24"/>
                <w:szCs w:val="24"/>
              </w:rPr>
            </w:pPr>
            <w:r w:rsidRPr="00551389">
              <w:rPr>
                <w:b/>
                <w:sz w:val="24"/>
                <w:szCs w:val="24"/>
              </w:rPr>
              <w:t>за год</w:t>
            </w:r>
          </w:p>
        </w:tc>
        <w:tc>
          <w:tcPr>
            <w:tcW w:w="709" w:type="dxa"/>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4 кв.</w:t>
            </w:r>
          </w:p>
        </w:tc>
        <w:tc>
          <w:tcPr>
            <w:tcW w:w="567" w:type="dxa"/>
          </w:tcPr>
          <w:p w:rsidR="00581BA3" w:rsidRPr="00551389" w:rsidRDefault="00581BA3" w:rsidP="00AE11BB">
            <w:pPr>
              <w:spacing w:line="240" w:lineRule="auto"/>
              <w:jc w:val="center"/>
              <w:rPr>
                <w:b/>
                <w:sz w:val="24"/>
                <w:szCs w:val="24"/>
              </w:rPr>
            </w:pPr>
            <w:r w:rsidRPr="00551389">
              <w:rPr>
                <w:b/>
                <w:sz w:val="24"/>
                <w:szCs w:val="24"/>
              </w:rPr>
              <w:t>за год</w:t>
            </w:r>
          </w:p>
        </w:tc>
      </w:tr>
      <w:tr w:rsidR="00D66CDD" w:rsidRPr="00551389" w:rsidTr="00AE11BB">
        <w:tc>
          <w:tcPr>
            <w:tcW w:w="3724" w:type="dxa"/>
          </w:tcPr>
          <w:p w:rsidR="00D66CDD" w:rsidRPr="00551389" w:rsidRDefault="00D66CDD" w:rsidP="00AE11BB">
            <w:pPr>
              <w:spacing w:line="240" w:lineRule="auto"/>
              <w:jc w:val="left"/>
              <w:rPr>
                <w:sz w:val="24"/>
                <w:szCs w:val="24"/>
              </w:rPr>
            </w:pPr>
            <w:r w:rsidRPr="00551389">
              <w:rPr>
                <w:sz w:val="24"/>
                <w:szCs w:val="24"/>
              </w:rPr>
              <w:t>Количество поступивших заявок на регистрацию</w:t>
            </w:r>
          </w:p>
        </w:tc>
        <w:tc>
          <w:tcPr>
            <w:tcW w:w="851" w:type="dxa"/>
          </w:tcPr>
          <w:p w:rsidR="00D66CDD" w:rsidRPr="00551389" w:rsidRDefault="00D66CDD" w:rsidP="004A77A3">
            <w:pPr>
              <w:spacing w:line="240" w:lineRule="auto"/>
              <w:jc w:val="center"/>
              <w:rPr>
                <w:sz w:val="24"/>
                <w:szCs w:val="24"/>
              </w:rPr>
            </w:pPr>
            <w:r w:rsidRPr="00551389">
              <w:rPr>
                <w:sz w:val="24"/>
                <w:szCs w:val="24"/>
              </w:rPr>
              <w:t>20</w:t>
            </w:r>
            <w:r>
              <w:rPr>
                <w:sz w:val="24"/>
                <w:szCs w:val="24"/>
              </w:rPr>
              <w:t>7</w:t>
            </w:r>
          </w:p>
        </w:tc>
        <w:tc>
          <w:tcPr>
            <w:tcW w:w="709"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34</w:t>
            </w: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r w:rsidR="00D66CDD" w:rsidRPr="00551389" w:rsidTr="00AE11BB">
        <w:tc>
          <w:tcPr>
            <w:tcW w:w="3724" w:type="dxa"/>
          </w:tcPr>
          <w:p w:rsidR="00D66CDD" w:rsidRPr="00551389" w:rsidRDefault="00D66CDD" w:rsidP="004A77A3">
            <w:pPr>
              <w:spacing w:line="240" w:lineRule="auto"/>
              <w:jc w:val="left"/>
              <w:rPr>
                <w:sz w:val="24"/>
                <w:szCs w:val="24"/>
              </w:rPr>
            </w:pPr>
            <w:r w:rsidRPr="00551389">
              <w:rPr>
                <w:sz w:val="24"/>
                <w:szCs w:val="24"/>
              </w:rPr>
              <w:t>Количество отказов</w:t>
            </w:r>
          </w:p>
        </w:tc>
        <w:tc>
          <w:tcPr>
            <w:tcW w:w="851" w:type="dxa"/>
          </w:tcPr>
          <w:p w:rsidR="00D66CDD" w:rsidRPr="00551389" w:rsidRDefault="00D66CDD" w:rsidP="004A77A3">
            <w:pPr>
              <w:spacing w:line="240" w:lineRule="auto"/>
              <w:jc w:val="center"/>
              <w:rPr>
                <w:sz w:val="24"/>
                <w:szCs w:val="24"/>
              </w:rPr>
            </w:pPr>
            <w:r w:rsidRPr="00551389">
              <w:rPr>
                <w:sz w:val="24"/>
                <w:szCs w:val="24"/>
              </w:rPr>
              <w:t>1</w:t>
            </w:r>
          </w:p>
        </w:tc>
        <w:tc>
          <w:tcPr>
            <w:tcW w:w="709" w:type="dxa"/>
          </w:tcPr>
          <w:p w:rsidR="00D66CDD" w:rsidRPr="00551389" w:rsidRDefault="00D66CDD" w:rsidP="004A77A3">
            <w:pPr>
              <w:spacing w:line="240" w:lineRule="auto"/>
              <w:jc w:val="center"/>
              <w:rPr>
                <w:sz w:val="24"/>
                <w:szCs w:val="24"/>
                <w:lang w:val="en-US"/>
              </w:rPr>
            </w:pPr>
          </w:p>
        </w:tc>
        <w:tc>
          <w:tcPr>
            <w:tcW w:w="567" w:type="dxa"/>
          </w:tcPr>
          <w:p w:rsidR="00D66CDD" w:rsidRPr="00551389" w:rsidRDefault="00D66CDD" w:rsidP="004A77A3">
            <w:pPr>
              <w:spacing w:line="240" w:lineRule="auto"/>
              <w:jc w:val="center"/>
              <w:rPr>
                <w:sz w:val="24"/>
                <w:szCs w:val="24"/>
              </w:rPr>
            </w:pPr>
          </w:p>
        </w:tc>
        <w:tc>
          <w:tcPr>
            <w:tcW w:w="567" w:type="dxa"/>
            <w:shd w:val="clear" w:color="auto" w:fill="auto"/>
          </w:tcPr>
          <w:p w:rsidR="00D66CDD" w:rsidRPr="00551389" w:rsidRDefault="00D66CDD" w:rsidP="004A77A3">
            <w:pPr>
              <w:jc w:val="center"/>
            </w:pPr>
          </w:p>
        </w:tc>
        <w:tc>
          <w:tcPr>
            <w:tcW w:w="708" w:type="dxa"/>
            <w:shd w:val="clear" w:color="auto" w:fill="auto"/>
          </w:tcPr>
          <w:p w:rsidR="00D66CDD" w:rsidRPr="00551389" w:rsidRDefault="00D66CDD" w:rsidP="004A77A3">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6</w:t>
            </w:r>
          </w:p>
        </w:tc>
        <w:tc>
          <w:tcPr>
            <w:tcW w:w="567" w:type="dxa"/>
          </w:tcPr>
          <w:p w:rsidR="00D66CDD" w:rsidRPr="00551389" w:rsidRDefault="00D66CDD" w:rsidP="004A77A3">
            <w:pPr>
              <w:spacing w:line="240" w:lineRule="auto"/>
              <w:jc w:val="center"/>
              <w:rPr>
                <w:sz w:val="24"/>
                <w:szCs w:val="24"/>
                <w:lang w:val="en-US"/>
              </w:rPr>
            </w:pPr>
          </w:p>
        </w:tc>
        <w:tc>
          <w:tcPr>
            <w:tcW w:w="567" w:type="dxa"/>
          </w:tcPr>
          <w:p w:rsidR="00D66CDD" w:rsidRPr="00551389" w:rsidRDefault="00D66CDD" w:rsidP="004A77A3">
            <w:pPr>
              <w:spacing w:line="240" w:lineRule="auto"/>
              <w:jc w:val="center"/>
              <w:rPr>
                <w:sz w:val="24"/>
                <w:szCs w:val="24"/>
              </w:rPr>
            </w:pPr>
          </w:p>
        </w:tc>
        <w:tc>
          <w:tcPr>
            <w:tcW w:w="567" w:type="dxa"/>
          </w:tcPr>
          <w:p w:rsidR="00D66CDD" w:rsidRPr="00551389" w:rsidRDefault="00D66CDD" w:rsidP="004A77A3">
            <w:pPr>
              <w:jc w:val="center"/>
            </w:pPr>
          </w:p>
        </w:tc>
        <w:tc>
          <w:tcPr>
            <w:tcW w:w="567" w:type="dxa"/>
          </w:tcPr>
          <w:p w:rsidR="00D66CDD" w:rsidRPr="00551389" w:rsidRDefault="00D66CDD" w:rsidP="004A77A3">
            <w:pPr>
              <w:jc w:val="center"/>
            </w:pPr>
          </w:p>
        </w:tc>
      </w:tr>
      <w:tr w:rsidR="00D66CDD" w:rsidRPr="00551389" w:rsidTr="00AE11BB">
        <w:tc>
          <w:tcPr>
            <w:tcW w:w="3724" w:type="dxa"/>
          </w:tcPr>
          <w:p w:rsidR="00D66CDD" w:rsidRPr="00551389" w:rsidRDefault="00D66CDD" w:rsidP="00AE11BB">
            <w:pPr>
              <w:spacing w:line="240" w:lineRule="auto"/>
              <w:jc w:val="left"/>
              <w:rPr>
                <w:sz w:val="24"/>
                <w:szCs w:val="24"/>
              </w:rPr>
            </w:pPr>
            <w:r w:rsidRPr="00551389">
              <w:rPr>
                <w:sz w:val="24"/>
                <w:szCs w:val="24"/>
              </w:rPr>
              <w:t>Количество выданных впервые свидетельств</w:t>
            </w:r>
          </w:p>
        </w:tc>
        <w:tc>
          <w:tcPr>
            <w:tcW w:w="851" w:type="dxa"/>
          </w:tcPr>
          <w:p w:rsidR="00D66CDD" w:rsidRPr="00551389" w:rsidRDefault="00D66CDD" w:rsidP="00BD791F">
            <w:pPr>
              <w:spacing w:line="240" w:lineRule="auto"/>
              <w:jc w:val="center"/>
              <w:rPr>
                <w:sz w:val="24"/>
                <w:szCs w:val="24"/>
              </w:rPr>
            </w:pPr>
            <w:r w:rsidRPr="00551389">
              <w:rPr>
                <w:sz w:val="24"/>
                <w:szCs w:val="24"/>
              </w:rPr>
              <w:t>337</w:t>
            </w:r>
          </w:p>
        </w:tc>
        <w:tc>
          <w:tcPr>
            <w:tcW w:w="709"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135</w:t>
            </w: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r w:rsidR="00D66CDD" w:rsidRPr="00551389" w:rsidTr="00AE11BB">
        <w:tc>
          <w:tcPr>
            <w:tcW w:w="3724" w:type="dxa"/>
          </w:tcPr>
          <w:p w:rsidR="00D66CDD" w:rsidRPr="00551389" w:rsidRDefault="00D66CDD" w:rsidP="004A77A3">
            <w:pPr>
              <w:spacing w:line="240" w:lineRule="auto"/>
              <w:jc w:val="left"/>
              <w:rPr>
                <w:sz w:val="24"/>
                <w:szCs w:val="24"/>
              </w:rPr>
            </w:pPr>
            <w:r w:rsidRPr="00551389">
              <w:rPr>
                <w:sz w:val="24"/>
                <w:szCs w:val="24"/>
              </w:rPr>
              <w:t>Количество отказов</w:t>
            </w:r>
          </w:p>
        </w:tc>
        <w:tc>
          <w:tcPr>
            <w:tcW w:w="851" w:type="dxa"/>
          </w:tcPr>
          <w:p w:rsidR="00D66CDD" w:rsidRPr="00551389" w:rsidRDefault="00D66CDD" w:rsidP="004A77A3">
            <w:pPr>
              <w:spacing w:line="240" w:lineRule="auto"/>
              <w:jc w:val="center"/>
              <w:rPr>
                <w:sz w:val="24"/>
                <w:szCs w:val="24"/>
              </w:rPr>
            </w:pPr>
            <w:r w:rsidRPr="00551389">
              <w:rPr>
                <w:sz w:val="24"/>
                <w:szCs w:val="24"/>
              </w:rPr>
              <w:t>1</w:t>
            </w:r>
          </w:p>
        </w:tc>
        <w:tc>
          <w:tcPr>
            <w:tcW w:w="709"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6</w:t>
            </w:r>
          </w:p>
        </w:tc>
        <w:tc>
          <w:tcPr>
            <w:tcW w:w="567"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r w:rsidR="00D66CDD" w:rsidRPr="00551389" w:rsidTr="00AE11BB">
        <w:tc>
          <w:tcPr>
            <w:tcW w:w="3724" w:type="dxa"/>
          </w:tcPr>
          <w:p w:rsidR="00D66CDD" w:rsidRPr="00551389" w:rsidRDefault="00D66CDD" w:rsidP="00AE11BB">
            <w:pPr>
              <w:spacing w:line="240" w:lineRule="auto"/>
              <w:jc w:val="left"/>
              <w:rPr>
                <w:sz w:val="24"/>
                <w:szCs w:val="24"/>
              </w:rPr>
            </w:pPr>
            <w:r w:rsidRPr="00551389">
              <w:rPr>
                <w:sz w:val="24"/>
                <w:szCs w:val="24"/>
              </w:rPr>
              <w:t>Количество перерегистрированных РЭС</w:t>
            </w:r>
          </w:p>
        </w:tc>
        <w:tc>
          <w:tcPr>
            <w:tcW w:w="851" w:type="dxa"/>
          </w:tcPr>
          <w:p w:rsidR="00D66CDD" w:rsidRPr="00551389" w:rsidRDefault="00D66CDD" w:rsidP="004A77A3">
            <w:pPr>
              <w:spacing w:line="240" w:lineRule="auto"/>
              <w:jc w:val="center"/>
              <w:rPr>
                <w:sz w:val="24"/>
                <w:szCs w:val="24"/>
              </w:rPr>
            </w:pPr>
            <w:r w:rsidRPr="00551389">
              <w:rPr>
                <w:sz w:val="24"/>
                <w:szCs w:val="24"/>
              </w:rPr>
              <w:t>3</w:t>
            </w:r>
            <w:r>
              <w:rPr>
                <w:sz w:val="24"/>
                <w:szCs w:val="24"/>
              </w:rPr>
              <w:t>93</w:t>
            </w:r>
          </w:p>
        </w:tc>
        <w:tc>
          <w:tcPr>
            <w:tcW w:w="709"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3</w:t>
            </w: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r w:rsidR="00D66CDD" w:rsidRPr="00551389" w:rsidTr="00AE11BB">
        <w:tc>
          <w:tcPr>
            <w:tcW w:w="3724" w:type="dxa"/>
          </w:tcPr>
          <w:p w:rsidR="00D66CDD" w:rsidRPr="00551389" w:rsidRDefault="00D66CDD" w:rsidP="00AE11BB">
            <w:pPr>
              <w:spacing w:line="240" w:lineRule="auto"/>
              <w:jc w:val="left"/>
              <w:rPr>
                <w:sz w:val="24"/>
                <w:szCs w:val="24"/>
              </w:rPr>
            </w:pPr>
            <w:r w:rsidRPr="00551389">
              <w:rPr>
                <w:sz w:val="24"/>
                <w:szCs w:val="24"/>
              </w:rPr>
              <w:t>Прекращено действие свидетельств</w:t>
            </w:r>
          </w:p>
        </w:tc>
        <w:tc>
          <w:tcPr>
            <w:tcW w:w="851" w:type="dxa"/>
          </w:tcPr>
          <w:p w:rsidR="00D66CDD" w:rsidRPr="00551389" w:rsidRDefault="00D66CDD" w:rsidP="004A77A3">
            <w:pPr>
              <w:spacing w:line="240" w:lineRule="auto"/>
              <w:jc w:val="center"/>
              <w:rPr>
                <w:sz w:val="24"/>
                <w:szCs w:val="24"/>
              </w:rPr>
            </w:pPr>
            <w:r w:rsidRPr="00551389">
              <w:rPr>
                <w:sz w:val="24"/>
                <w:szCs w:val="24"/>
              </w:rPr>
              <w:t>1</w:t>
            </w:r>
            <w:r>
              <w:rPr>
                <w:sz w:val="24"/>
                <w:szCs w:val="24"/>
              </w:rPr>
              <w:t>84</w:t>
            </w:r>
          </w:p>
        </w:tc>
        <w:tc>
          <w:tcPr>
            <w:tcW w:w="709"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289</w:t>
            </w:r>
          </w:p>
        </w:tc>
        <w:tc>
          <w:tcPr>
            <w:tcW w:w="567"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r w:rsidR="00D66CDD" w:rsidRPr="00551389" w:rsidTr="00AE11BB">
        <w:tc>
          <w:tcPr>
            <w:tcW w:w="3724" w:type="dxa"/>
          </w:tcPr>
          <w:p w:rsidR="00D66CDD" w:rsidRPr="00551389" w:rsidRDefault="00D66CDD" w:rsidP="00AE11BB">
            <w:pPr>
              <w:spacing w:line="240" w:lineRule="auto"/>
              <w:jc w:val="left"/>
              <w:rPr>
                <w:sz w:val="24"/>
                <w:szCs w:val="24"/>
              </w:rPr>
            </w:pPr>
            <w:r w:rsidRPr="00551389">
              <w:rPr>
                <w:sz w:val="24"/>
                <w:szCs w:val="24"/>
              </w:rPr>
              <w:t>Нарушения сроков рассмотрения заявок</w:t>
            </w:r>
          </w:p>
        </w:tc>
        <w:tc>
          <w:tcPr>
            <w:tcW w:w="851" w:type="dxa"/>
          </w:tcPr>
          <w:p w:rsidR="00D66CDD" w:rsidRPr="00551389" w:rsidRDefault="00D66CDD" w:rsidP="00BD791F">
            <w:pPr>
              <w:spacing w:line="240" w:lineRule="auto"/>
              <w:jc w:val="center"/>
              <w:rPr>
                <w:sz w:val="24"/>
                <w:szCs w:val="24"/>
              </w:rPr>
            </w:pPr>
            <w:r w:rsidRPr="00551389">
              <w:rPr>
                <w:sz w:val="24"/>
                <w:szCs w:val="24"/>
              </w:rPr>
              <w:t>0</w:t>
            </w:r>
          </w:p>
        </w:tc>
        <w:tc>
          <w:tcPr>
            <w:tcW w:w="709"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shd w:val="clear" w:color="auto" w:fill="auto"/>
          </w:tcPr>
          <w:p w:rsidR="00D66CDD" w:rsidRPr="00551389" w:rsidRDefault="00D66CDD" w:rsidP="00AE11BB">
            <w:pPr>
              <w:jc w:val="center"/>
            </w:pPr>
          </w:p>
        </w:tc>
        <w:tc>
          <w:tcPr>
            <w:tcW w:w="708" w:type="dxa"/>
            <w:shd w:val="clear" w:color="auto" w:fill="auto"/>
          </w:tcPr>
          <w:p w:rsidR="00D66CDD" w:rsidRPr="00551389" w:rsidRDefault="00D66CDD" w:rsidP="00AE11BB">
            <w:pPr>
              <w:jc w:val="center"/>
            </w:pPr>
          </w:p>
        </w:tc>
        <w:tc>
          <w:tcPr>
            <w:tcW w:w="709" w:type="dxa"/>
          </w:tcPr>
          <w:p w:rsidR="00D66CDD" w:rsidRPr="001D4DBC" w:rsidRDefault="00D66CDD" w:rsidP="004A62E3">
            <w:pPr>
              <w:spacing w:line="240" w:lineRule="auto"/>
              <w:jc w:val="center"/>
              <w:rPr>
                <w:sz w:val="24"/>
                <w:szCs w:val="24"/>
                <w:lang w:val="en-US"/>
              </w:rPr>
            </w:pPr>
            <w:r w:rsidRPr="001D4DBC">
              <w:rPr>
                <w:sz w:val="24"/>
                <w:szCs w:val="24"/>
                <w:lang w:val="en-US"/>
              </w:rPr>
              <w:t>0</w:t>
            </w:r>
          </w:p>
        </w:tc>
        <w:tc>
          <w:tcPr>
            <w:tcW w:w="567" w:type="dxa"/>
          </w:tcPr>
          <w:p w:rsidR="00D66CDD" w:rsidRPr="00551389" w:rsidRDefault="00D66CDD" w:rsidP="00AE11BB">
            <w:pPr>
              <w:spacing w:line="240" w:lineRule="auto"/>
              <w:jc w:val="center"/>
              <w:rPr>
                <w:sz w:val="24"/>
                <w:szCs w:val="24"/>
                <w:lang w:val="en-US"/>
              </w:rPr>
            </w:pPr>
          </w:p>
        </w:tc>
        <w:tc>
          <w:tcPr>
            <w:tcW w:w="567" w:type="dxa"/>
          </w:tcPr>
          <w:p w:rsidR="00D66CDD" w:rsidRPr="00551389" w:rsidRDefault="00D66CDD" w:rsidP="00AE11BB">
            <w:pPr>
              <w:spacing w:line="240" w:lineRule="auto"/>
              <w:jc w:val="center"/>
              <w:rPr>
                <w:sz w:val="24"/>
                <w:szCs w:val="24"/>
              </w:rPr>
            </w:pPr>
          </w:p>
        </w:tc>
        <w:tc>
          <w:tcPr>
            <w:tcW w:w="567" w:type="dxa"/>
          </w:tcPr>
          <w:p w:rsidR="00D66CDD" w:rsidRPr="00551389" w:rsidRDefault="00D66CDD" w:rsidP="00AE11BB">
            <w:pPr>
              <w:jc w:val="center"/>
            </w:pPr>
          </w:p>
        </w:tc>
        <w:tc>
          <w:tcPr>
            <w:tcW w:w="567" w:type="dxa"/>
          </w:tcPr>
          <w:p w:rsidR="00D66CDD" w:rsidRPr="00551389" w:rsidRDefault="00D66CDD" w:rsidP="00AE11BB">
            <w:pPr>
              <w:jc w:val="center"/>
            </w:pPr>
          </w:p>
        </w:tc>
      </w:tr>
    </w:tbl>
    <w:p w:rsidR="008C574F" w:rsidRPr="00551389" w:rsidRDefault="008C574F" w:rsidP="008C574F">
      <w:pPr>
        <w:spacing w:after="200" w:line="276" w:lineRule="auto"/>
        <w:ind w:firstLine="709"/>
        <w:jc w:val="left"/>
        <w:rPr>
          <w:i/>
          <w:szCs w:val="26"/>
          <w:u w:val="single"/>
        </w:rPr>
      </w:pPr>
    </w:p>
    <w:p w:rsidR="006C57BF" w:rsidRPr="00551389" w:rsidRDefault="006C57BF" w:rsidP="00CE78DF">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103"/>
        <w:gridCol w:w="1312"/>
        <w:gridCol w:w="1314"/>
        <w:gridCol w:w="1312"/>
        <w:gridCol w:w="1457"/>
        <w:gridCol w:w="1992"/>
      </w:tblGrid>
      <w:tr w:rsidR="00551389" w:rsidRPr="00551389" w:rsidTr="00AE11BB">
        <w:trPr>
          <w:trHeight w:val="543"/>
        </w:trPr>
        <w:tc>
          <w:tcPr>
            <w:tcW w:w="729" w:type="pct"/>
            <w:shd w:val="clear" w:color="auto" w:fill="D9D9D9"/>
            <w:vAlign w:val="center"/>
          </w:tcPr>
          <w:p w:rsidR="00581BA3" w:rsidRPr="00551389" w:rsidRDefault="00581BA3" w:rsidP="00AE11BB">
            <w:pPr>
              <w:spacing w:after="200" w:line="276" w:lineRule="auto"/>
              <w:jc w:val="center"/>
              <w:rPr>
                <w:sz w:val="24"/>
                <w:szCs w:val="24"/>
              </w:rPr>
            </w:pPr>
            <w:r w:rsidRPr="00551389">
              <w:rPr>
                <w:sz w:val="24"/>
                <w:szCs w:val="24"/>
              </w:rPr>
              <w:t>Пункты ПП РФ № 539</w:t>
            </w:r>
          </w:p>
        </w:tc>
        <w:tc>
          <w:tcPr>
            <w:tcW w:w="555" w:type="pct"/>
            <w:vAlign w:val="center"/>
          </w:tcPr>
          <w:p w:rsidR="00581BA3" w:rsidRPr="00551389" w:rsidRDefault="00581BA3" w:rsidP="00AE11BB">
            <w:pPr>
              <w:spacing w:after="200" w:line="276" w:lineRule="auto"/>
              <w:jc w:val="center"/>
              <w:rPr>
                <w:sz w:val="24"/>
                <w:szCs w:val="24"/>
              </w:rPr>
            </w:pPr>
            <w:r w:rsidRPr="00551389">
              <w:rPr>
                <w:sz w:val="24"/>
                <w:szCs w:val="24"/>
              </w:rPr>
              <w:t>п.12а)</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п.12б)</w:t>
            </w:r>
          </w:p>
        </w:tc>
        <w:tc>
          <w:tcPr>
            <w:tcW w:w="661" w:type="pct"/>
            <w:vAlign w:val="center"/>
          </w:tcPr>
          <w:p w:rsidR="00581BA3" w:rsidRPr="00551389" w:rsidRDefault="00581BA3" w:rsidP="00AE11BB">
            <w:pPr>
              <w:spacing w:after="200" w:line="276" w:lineRule="auto"/>
              <w:jc w:val="center"/>
              <w:rPr>
                <w:sz w:val="24"/>
                <w:szCs w:val="24"/>
              </w:rPr>
            </w:pPr>
            <w:r w:rsidRPr="00551389">
              <w:rPr>
                <w:sz w:val="24"/>
                <w:szCs w:val="24"/>
              </w:rPr>
              <w:t>П.12в)</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п.12г)</w:t>
            </w:r>
          </w:p>
        </w:tc>
        <w:tc>
          <w:tcPr>
            <w:tcW w:w="733" w:type="pct"/>
            <w:vAlign w:val="center"/>
          </w:tcPr>
          <w:p w:rsidR="00581BA3" w:rsidRPr="00551389" w:rsidRDefault="00581BA3" w:rsidP="00AE11BB">
            <w:pPr>
              <w:spacing w:after="200" w:line="276" w:lineRule="auto"/>
              <w:jc w:val="center"/>
              <w:rPr>
                <w:sz w:val="24"/>
                <w:szCs w:val="24"/>
              </w:rPr>
            </w:pPr>
            <w:r w:rsidRPr="00551389">
              <w:rPr>
                <w:sz w:val="24"/>
                <w:szCs w:val="24"/>
              </w:rPr>
              <w:t>п.12д)</w:t>
            </w:r>
          </w:p>
        </w:tc>
        <w:tc>
          <w:tcPr>
            <w:tcW w:w="1002" w:type="pct"/>
            <w:shd w:val="clear" w:color="auto" w:fill="D9D9D9"/>
            <w:vAlign w:val="center"/>
          </w:tcPr>
          <w:p w:rsidR="00581BA3" w:rsidRPr="00551389" w:rsidRDefault="00581BA3" w:rsidP="00AE11BB">
            <w:pPr>
              <w:spacing w:after="200" w:line="276" w:lineRule="auto"/>
              <w:jc w:val="center"/>
              <w:rPr>
                <w:sz w:val="24"/>
                <w:szCs w:val="24"/>
              </w:rPr>
            </w:pPr>
            <w:r w:rsidRPr="00551389">
              <w:rPr>
                <w:sz w:val="24"/>
                <w:szCs w:val="24"/>
              </w:rPr>
              <w:t>Итого</w:t>
            </w:r>
          </w:p>
        </w:tc>
      </w:tr>
      <w:tr w:rsidR="00802B64" w:rsidRPr="00551389" w:rsidTr="00AE11BB">
        <w:trPr>
          <w:trHeight w:val="543"/>
        </w:trPr>
        <w:tc>
          <w:tcPr>
            <w:tcW w:w="729" w:type="pct"/>
            <w:shd w:val="clear" w:color="auto" w:fill="D9D9D9"/>
            <w:vAlign w:val="center"/>
          </w:tcPr>
          <w:p w:rsidR="00802B64" w:rsidRPr="00551389" w:rsidRDefault="00802B64" w:rsidP="00802B64">
            <w:pPr>
              <w:spacing w:after="200" w:line="276" w:lineRule="auto"/>
              <w:jc w:val="center"/>
              <w:rPr>
                <w:sz w:val="24"/>
                <w:szCs w:val="24"/>
              </w:rPr>
            </w:pPr>
            <w:r w:rsidRPr="00551389">
              <w:rPr>
                <w:sz w:val="24"/>
                <w:szCs w:val="24"/>
              </w:rPr>
              <w:t>201</w:t>
            </w:r>
            <w:r>
              <w:rPr>
                <w:sz w:val="24"/>
                <w:szCs w:val="24"/>
              </w:rPr>
              <w:t>5</w:t>
            </w:r>
          </w:p>
        </w:tc>
        <w:tc>
          <w:tcPr>
            <w:tcW w:w="555" w:type="pct"/>
          </w:tcPr>
          <w:p w:rsidR="00802B64" w:rsidRPr="00551389" w:rsidRDefault="00802B64" w:rsidP="00802B64">
            <w:pPr>
              <w:jc w:val="center"/>
            </w:pPr>
            <w:r w:rsidRPr="00551389">
              <w:t>1</w:t>
            </w:r>
          </w:p>
        </w:tc>
        <w:tc>
          <w:tcPr>
            <w:tcW w:w="660" w:type="pct"/>
          </w:tcPr>
          <w:p w:rsidR="00802B64" w:rsidRPr="00551389" w:rsidRDefault="00802B64" w:rsidP="00802B64">
            <w:pPr>
              <w:jc w:val="center"/>
            </w:pPr>
            <w:r w:rsidRPr="00551389">
              <w:t>-</w:t>
            </w:r>
          </w:p>
        </w:tc>
        <w:tc>
          <w:tcPr>
            <w:tcW w:w="661" w:type="pct"/>
          </w:tcPr>
          <w:p w:rsidR="00802B64" w:rsidRPr="00551389" w:rsidRDefault="00802B64" w:rsidP="00802B64">
            <w:pPr>
              <w:jc w:val="center"/>
            </w:pPr>
            <w:r w:rsidRPr="00551389">
              <w:t>1</w:t>
            </w:r>
          </w:p>
        </w:tc>
        <w:tc>
          <w:tcPr>
            <w:tcW w:w="660" w:type="pct"/>
          </w:tcPr>
          <w:p w:rsidR="00802B64" w:rsidRPr="00551389" w:rsidRDefault="00802B64" w:rsidP="00802B64">
            <w:pPr>
              <w:jc w:val="center"/>
            </w:pPr>
            <w:r w:rsidRPr="00551389">
              <w:t>-</w:t>
            </w:r>
          </w:p>
        </w:tc>
        <w:tc>
          <w:tcPr>
            <w:tcW w:w="733" w:type="pct"/>
          </w:tcPr>
          <w:p w:rsidR="00802B64" w:rsidRPr="00551389" w:rsidRDefault="00802B64" w:rsidP="00802B64">
            <w:pPr>
              <w:jc w:val="center"/>
            </w:pPr>
            <w:r w:rsidRPr="00551389">
              <w:t>-</w:t>
            </w:r>
          </w:p>
        </w:tc>
        <w:tc>
          <w:tcPr>
            <w:tcW w:w="1002" w:type="pct"/>
            <w:shd w:val="clear" w:color="auto" w:fill="D9D9D9"/>
          </w:tcPr>
          <w:p w:rsidR="00802B64" w:rsidRPr="00551389" w:rsidRDefault="00802B64" w:rsidP="00802B64">
            <w:pPr>
              <w:jc w:val="center"/>
            </w:pPr>
            <w:r w:rsidRPr="00551389">
              <w:t>1</w:t>
            </w:r>
          </w:p>
        </w:tc>
      </w:tr>
      <w:tr w:rsidR="00551389" w:rsidRPr="00551389" w:rsidTr="00AE11BB">
        <w:trPr>
          <w:trHeight w:val="441"/>
        </w:trPr>
        <w:tc>
          <w:tcPr>
            <w:tcW w:w="729" w:type="pct"/>
            <w:shd w:val="clear" w:color="auto" w:fill="D9D9D9"/>
            <w:vAlign w:val="center"/>
          </w:tcPr>
          <w:p w:rsidR="00581BA3" w:rsidRPr="00551389" w:rsidRDefault="00581BA3" w:rsidP="00802B64">
            <w:pPr>
              <w:spacing w:after="200" w:line="276" w:lineRule="auto"/>
              <w:jc w:val="center"/>
              <w:rPr>
                <w:sz w:val="24"/>
                <w:szCs w:val="24"/>
              </w:rPr>
            </w:pPr>
            <w:r w:rsidRPr="00551389">
              <w:rPr>
                <w:sz w:val="24"/>
                <w:szCs w:val="24"/>
              </w:rPr>
              <w:t>201</w:t>
            </w:r>
            <w:r w:rsidR="00802B64">
              <w:rPr>
                <w:sz w:val="24"/>
                <w:szCs w:val="24"/>
              </w:rPr>
              <w:t>6</w:t>
            </w:r>
          </w:p>
        </w:tc>
        <w:tc>
          <w:tcPr>
            <w:tcW w:w="555" w:type="pct"/>
          </w:tcPr>
          <w:p w:rsidR="00581BA3" w:rsidRPr="00551389" w:rsidRDefault="00D66CDD" w:rsidP="00D66CDD">
            <w:pPr>
              <w:jc w:val="center"/>
            </w:pPr>
            <w:r>
              <w:t>6</w:t>
            </w:r>
          </w:p>
        </w:tc>
        <w:tc>
          <w:tcPr>
            <w:tcW w:w="660" w:type="pct"/>
          </w:tcPr>
          <w:p w:rsidR="00581BA3" w:rsidRPr="00551389" w:rsidRDefault="00D66CDD" w:rsidP="00D66CDD">
            <w:pPr>
              <w:jc w:val="center"/>
            </w:pPr>
            <w:r>
              <w:t>-</w:t>
            </w:r>
          </w:p>
        </w:tc>
        <w:tc>
          <w:tcPr>
            <w:tcW w:w="661" w:type="pct"/>
          </w:tcPr>
          <w:p w:rsidR="00581BA3" w:rsidRPr="00551389" w:rsidRDefault="00D66CDD" w:rsidP="00D66CDD">
            <w:pPr>
              <w:jc w:val="center"/>
            </w:pPr>
            <w:r>
              <w:t>-</w:t>
            </w:r>
          </w:p>
        </w:tc>
        <w:tc>
          <w:tcPr>
            <w:tcW w:w="660" w:type="pct"/>
          </w:tcPr>
          <w:p w:rsidR="00581BA3" w:rsidRPr="00551389" w:rsidRDefault="00D66CDD" w:rsidP="00D66CDD">
            <w:pPr>
              <w:jc w:val="center"/>
            </w:pPr>
            <w:r>
              <w:t>-</w:t>
            </w:r>
          </w:p>
        </w:tc>
        <w:tc>
          <w:tcPr>
            <w:tcW w:w="733" w:type="pct"/>
          </w:tcPr>
          <w:p w:rsidR="00581BA3" w:rsidRPr="00551389" w:rsidRDefault="00D66CDD" w:rsidP="00D66CDD">
            <w:pPr>
              <w:jc w:val="center"/>
            </w:pPr>
            <w:r>
              <w:t>-</w:t>
            </w:r>
          </w:p>
        </w:tc>
        <w:tc>
          <w:tcPr>
            <w:tcW w:w="1002" w:type="pct"/>
            <w:shd w:val="clear" w:color="auto" w:fill="D9D9D9"/>
          </w:tcPr>
          <w:p w:rsidR="00581BA3" w:rsidRPr="00551389" w:rsidRDefault="00D66CDD" w:rsidP="00D66CDD">
            <w:pPr>
              <w:jc w:val="center"/>
            </w:pPr>
            <w:r>
              <w:t>6</w:t>
            </w:r>
          </w:p>
        </w:tc>
      </w:tr>
    </w:tbl>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t>Основанием для отказа в регистрации радиоэлектронных средств и высокочастотных устройств является:</w:t>
      </w:r>
    </w:p>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t>а) несоответствие представляемых документов требованиям, установленным  Правилами регистрации РЭС и ВЧУ;</w:t>
      </w:r>
    </w:p>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lastRenderedPageBreak/>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t>в) наличие в документах, представленных заявителем, недостоверной или искаженной информации;</w:t>
      </w:r>
    </w:p>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6C57BF" w:rsidRPr="00551389" w:rsidRDefault="006C57BF" w:rsidP="00CE78DF">
      <w:pPr>
        <w:autoSpaceDE w:val="0"/>
        <w:autoSpaceDN w:val="0"/>
        <w:adjustRightInd w:val="0"/>
        <w:spacing w:after="200" w:line="240" w:lineRule="auto"/>
        <w:ind w:left="851" w:firstLine="540"/>
        <w:rPr>
          <w:sz w:val="28"/>
          <w:szCs w:val="28"/>
        </w:rPr>
      </w:pPr>
      <w:r w:rsidRPr="00551389">
        <w:rPr>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6C57BF" w:rsidRPr="00551389" w:rsidRDefault="006C57BF" w:rsidP="008E314C">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6C57BF" w:rsidRPr="00551389" w:rsidRDefault="0056623E" w:rsidP="00CE78DF">
      <w:pPr>
        <w:spacing w:after="200" w:line="240" w:lineRule="auto"/>
        <w:ind w:left="851" w:firstLine="709"/>
        <w:jc w:val="left"/>
        <w:rPr>
          <w:sz w:val="28"/>
          <w:szCs w:val="28"/>
        </w:rPr>
      </w:pPr>
      <w:r w:rsidRPr="00551389">
        <w:rPr>
          <w:sz w:val="28"/>
          <w:szCs w:val="28"/>
        </w:rPr>
        <w:t xml:space="preserve">Полномочия выполняют – 3 специалиста </w:t>
      </w:r>
      <w:r w:rsidR="006C57BF" w:rsidRPr="00551389">
        <w:rPr>
          <w:sz w:val="28"/>
          <w:szCs w:val="28"/>
        </w:rPr>
        <w:t>по штату</w:t>
      </w:r>
    </w:p>
    <w:tbl>
      <w:tblPr>
        <w:tblStyle w:val="af7"/>
        <w:tblW w:w="10228" w:type="dxa"/>
        <w:tblInd w:w="761" w:type="dxa"/>
        <w:tblLayout w:type="fixed"/>
        <w:tblLook w:val="04A0"/>
      </w:tblPr>
      <w:tblGrid>
        <w:gridCol w:w="3883"/>
        <w:gridCol w:w="567"/>
        <w:gridCol w:w="567"/>
        <w:gridCol w:w="709"/>
        <w:gridCol w:w="709"/>
        <w:gridCol w:w="709"/>
        <w:gridCol w:w="567"/>
        <w:gridCol w:w="567"/>
        <w:gridCol w:w="567"/>
        <w:gridCol w:w="567"/>
        <w:gridCol w:w="816"/>
      </w:tblGrid>
      <w:tr w:rsidR="00551389" w:rsidRPr="00551389" w:rsidTr="002F565F">
        <w:tc>
          <w:tcPr>
            <w:tcW w:w="3883" w:type="dxa"/>
            <w:vMerge w:val="restart"/>
          </w:tcPr>
          <w:p w:rsidR="002F565F" w:rsidRPr="00551389" w:rsidRDefault="002F565F" w:rsidP="002F565F">
            <w:pPr>
              <w:spacing w:line="240" w:lineRule="auto"/>
              <w:jc w:val="left"/>
              <w:rPr>
                <w:sz w:val="24"/>
                <w:szCs w:val="24"/>
              </w:rPr>
            </w:pPr>
          </w:p>
        </w:tc>
        <w:tc>
          <w:tcPr>
            <w:tcW w:w="3261" w:type="dxa"/>
            <w:gridSpan w:val="5"/>
          </w:tcPr>
          <w:p w:rsidR="002F565F" w:rsidRPr="00551389" w:rsidRDefault="002F565F" w:rsidP="00802B64">
            <w:pPr>
              <w:spacing w:line="240" w:lineRule="auto"/>
              <w:jc w:val="center"/>
              <w:rPr>
                <w:b/>
                <w:sz w:val="24"/>
                <w:szCs w:val="24"/>
              </w:rPr>
            </w:pPr>
            <w:r w:rsidRPr="00551389">
              <w:rPr>
                <w:b/>
                <w:sz w:val="24"/>
                <w:szCs w:val="24"/>
              </w:rPr>
              <w:t>201</w:t>
            </w:r>
            <w:r w:rsidR="00802B64">
              <w:rPr>
                <w:b/>
                <w:sz w:val="24"/>
                <w:szCs w:val="24"/>
              </w:rPr>
              <w:t>5</w:t>
            </w:r>
          </w:p>
        </w:tc>
        <w:tc>
          <w:tcPr>
            <w:tcW w:w="3084" w:type="dxa"/>
            <w:gridSpan w:val="5"/>
          </w:tcPr>
          <w:p w:rsidR="002F565F" w:rsidRPr="00551389" w:rsidRDefault="002F565F" w:rsidP="00802B64">
            <w:pPr>
              <w:spacing w:line="240" w:lineRule="auto"/>
              <w:jc w:val="center"/>
              <w:rPr>
                <w:b/>
                <w:sz w:val="24"/>
                <w:szCs w:val="24"/>
              </w:rPr>
            </w:pPr>
            <w:r w:rsidRPr="00551389">
              <w:rPr>
                <w:b/>
                <w:sz w:val="24"/>
                <w:szCs w:val="24"/>
              </w:rPr>
              <w:t>201</w:t>
            </w:r>
            <w:r w:rsidR="00802B64">
              <w:rPr>
                <w:b/>
                <w:sz w:val="24"/>
                <w:szCs w:val="24"/>
              </w:rPr>
              <w:t>6</w:t>
            </w:r>
          </w:p>
        </w:tc>
      </w:tr>
      <w:tr w:rsidR="00551389" w:rsidRPr="00551389" w:rsidTr="002F565F">
        <w:tc>
          <w:tcPr>
            <w:tcW w:w="3883" w:type="dxa"/>
            <w:vMerge/>
          </w:tcPr>
          <w:p w:rsidR="002F565F" w:rsidRPr="00551389" w:rsidRDefault="002F565F" w:rsidP="002F565F">
            <w:pPr>
              <w:spacing w:line="240" w:lineRule="auto"/>
              <w:jc w:val="left"/>
              <w:rPr>
                <w:sz w:val="24"/>
                <w:szCs w:val="24"/>
              </w:rPr>
            </w:pP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1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2 </w:t>
            </w:r>
          </w:p>
          <w:p w:rsidR="002F565F" w:rsidRPr="00551389" w:rsidRDefault="002F565F" w:rsidP="002F565F">
            <w:pPr>
              <w:spacing w:line="240" w:lineRule="auto"/>
              <w:jc w:val="center"/>
              <w:rPr>
                <w:sz w:val="24"/>
                <w:szCs w:val="24"/>
              </w:rPr>
            </w:pPr>
            <w:r w:rsidRPr="00551389">
              <w:rPr>
                <w:sz w:val="24"/>
                <w:szCs w:val="24"/>
              </w:rPr>
              <w:t>кв.</w:t>
            </w:r>
          </w:p>
        </w:tc>
        <w:tc>
          <w:tcPr>
            <w:tcW w:w="709" w:type="dxa"/>
          </w:tcPr>
          <w:p w:rsidR="002F565F" w:rsidRPr="00551389" w:rsidRDefault="002F565F" w:rsidP="002F565F">
            <w:pPr>
              <w:spacing w:line="240" w:lineRule="auto"/>
              <w:jc w:val="center"/>
              <w:rPr>
                <w:sz w:val="24"/>
                <w:szCs w:val="24"/>
              </w:rPr>
            </w:pPr>
            <w:r w:rsidRPr="00551389">
              <w:rPr>
                <w:sz w:val="24"/>
                <w:szCs w:val="24"/>
              </w:rPr>
              <w:t xml:space="preserve">3 </w:t>
            </w:r>
          </w:p>
          <w:p w:rsidR="002F565F" w:rsidRPr="00551389" w:rsidRDefault="002F565F" w:rsidP="002F565F">
            <w:pPr>
              <w:spacing w:line="240" w:lineRule="auto"/>
              <w:jc w:val="center"/>
              <w:rPr>
                <w:sz w:val="24"/>
                <w:szCs w:val="24"/>
              </w:rPr>
            </w:pPr>
            <w:r w:rsidRPr="00551389">
              <w:rPr>
                <w:sz w:val="24"/>
                <w:szCs w:val="24"/>
              </w:rPr>
              <w:t>кв.</w:t>
            </w:r>
          </w:p>
        </w:tc>
        <w:tc>
          <w:tcPr>
            <w:tcW w:w="709" w:type="dxa"/>
            <w:shd w:val="clear" w:color="auto" w:fill="FFFFFF"/>
          </w:tcPr>
          <w:p w:rsidR="002F565F" w:rsidRPr="00551389" w:rsidRDefault="002F565F" w:rsidP="002F565F">
            <w:pPr>
              <w:spacing w:line="240" w:lineRule="auto"/>
              <w:jc w:val="center"/>
              <w:rPr>
                <w:sz w:val="24"/>
                <w:szCs w:val="24"/>
              </w:rPr>
            </w:pPr>
            <w:r w:rsidRPr="00551389">
              <w:rPr>
                <w:sz w:val="24"/>
                <w:szCs w:val="24"/>
              </w:rPr>
              <w:t>4 кв.</w:t>
            </w:r>
          </w:p>
        </w:tc>
        <w:tc>
          <w:tcPr>
            <w:tcW w:w="709" w:type="dxa"/>
            <w:shd w:val="clear" w:color="auto" w:fill="FFFFFF"/>
          </w:tcPr>
          <w:p w:rsidR="002F565F" w:rsidRPr="00551389" w:rsidRDefault="002F565F" w:rsidP="002F565F">
            <w:pPr>
              <w:spacing w:line="240" w:lineRule="auto"/>
              <w:jc w:val="center"/>
              <w:rPr>
                <w:b/>
                <w:sz w:val="24"/>
                <w:szCs w:val="24"/>
              </w:rPr>
            </w:pPr>
            <w:r w:rsidRPr="00551389">
              <w:rPr>
                <w:b/>
                <w:sz w:val="24"/>
                <w:szCs w:val="24"/>
              </w:rPr>
              <w:t>за год</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1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2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3 </w:t>
            </w:r>
          </w:p>
          <w:p w:rsidR="002F565F" w:rsidRPr="00551389" w:rsidRDefault="002F565F" w:rsidP="002F565F">
            <w:pPr>
              <w:spacing w:line="240" w:lineRule="auto"/>
              <w:jc w:val="center"/>
              <w:rPr>
                <w:sz w:val="24"/>
                <w:szCs w:val="24"/>
              </w:rPr>
            </w:pPr>
            <w:r w:rsidRPr="00551389">
              <w:rPr>
                <w:sz w:val="24"/>
                <w:szCs w:val="24"/>
              </w:rPr>
              <w:t>кв.</w:t>
            </w:r>
          </w:p>
        </w:tc>
        <w:tc>
          <w:tcPr>
            <w:tcW w:w="567" w:type="dxa"/>
            <w:shd w:val="clear" w:color="auto" w:fill="FFFFFF"/>
          </w:tcPr>
          <w:p w:rsidR="002F565F" w:rsidRPr="00551389" w:rsidRDefault="002F565F" w:rsidP="002F565F">
            <w:pPr>
              <w:spacing w:line="240" w:lineRule="auto"/>
              <w:jc w:val="center"/>
              <w:rPr>
                <w:sz w:val="24"/>
                <w:szCs w:val="24"/>
              </w:rPr>
            </w:pPr>
            <w:r w:rsidRPr="00551389">
              <w:rPr>
                <w:sz w:val="24"/>
                <w:szCs w:val="24"/>
              </w:rPr>
              <w:t>4 кв.</w:t>
            </w:r>
          </w:p>
        </w:tc>
        <w:tc>
          <w:tcPr>
            <w:tcW w:w="816" w:type="dxa"/>
            <w:shd w:val="clear" w:color="auto" w:fill="FFFFFF"/>
          </w:tcPr>
          <w:p w:rsidR="002F565F" w:rsidRPr="00551389" w:rsidRDefault="002F565F" w:rsidP="002F565F">
            <w:pPr>
              <w:spacing w:line="240" w:lineRule="auto"/>
              <w:jc w:val="center"/>
              <w:rPr>
                <w:b/>
                <w:sz w:val="24"/>
                <w:szCs w:val="24"/>
              </w:rPr>
            </w:pPr>
            <w:r w:rsidRPr="00551389">
              <w:rPr>
                <w:b/>
                <w:sz w:val="24"/>
                <w:szCs w:val="24"/>
              </w:rPr>
              <w:t>за год</w:t>
            </w:r>
          </w:p>
        </w:tc>
      </w:tr>
      <w:tr w:rsidR="00802B64" w:rsidRPr="00551389" w:rsidTr="002F565F">
        <w:tc>
          <w:tcPr>
            <w:tcW w:w="3883" w:type="dxa"/>
          </w:tcPr>
          <w:p w:rsidR="00802B64" w:rsidRPr="00551389" w:rsidRDefault="00802B64" w:rsidP="006E5A38">
            <w:pPr>
              <w:spacing w:line="240" w:lineRule="auto"/>
              <w:jc w:val="left"/>
              <w:rPr>
                <w:sz w:val="24"/>
                <w:szCs w:val="24"/>
              </w:rPr>
            </w:pPr>
            <w:r w:rsidRPr="00551389">
              <w:rPr>
                <w:sz w:val="24"/>
                <w:szCs w:val="24"/>
              </w:rPr>
              <w:t>Количество приемочных комиссий</w:t>
            </w:r>
          </w:p>
        </w:tc>
        <w:tc>
          <w:tcPr>
            <w:tcW w:w="567" w:type="dxa"/>
            <w:vAlign w:val="center"/>
          </w:tcPr>
          <w:p w:rsidR="00802B64" w:rsidRPr="00551389" w:rsidRDefault="00802B64" w:rsidP="00BD791F">
            <w:pPr>
              <w:spacing w:line="240" w:lineRule="auto"/>
              <w:jc w:val="center"/>
              <w:rPr>
                <w:sz w:val="24"/>
                <w:szCs w:val="24"/>
              </w:rPr>
            </w:pPr>
            <w:r w:rsidRPr="00551389">
              <w:rPr>
                <w:sz w:val="24"/>
                <w:szCs w:val="24"/>
              </w:rPr>
              <w:t>5</w:t>
            </w:r>
          </w:p>
        </w:tc>
        <w:tc>
          <w:tcPr>
            <w:tcW w:w="567" w:type="dxa"/>
            <w:vAlign w:val="center"/>
          </w:tcPr>
          <w:p w:rsidR="00802B64" w:rsidRPr="00551389" w:rsidRDefault="00802B64" w:rsidP="006E5A38">
            <w:pPr>
              <w:spacing w:line="240" w:lineRule="auto"/>
              <w:jc w:val="center"/>
              <w:rPr>
                <w:sz w:val="24"/>
                <w:szCs w:val="24"/>
              </w:rPr>
            </w:pPr>
          </w:p>
        </w:tc>
        <w:tc>
          <w:tcPr>
            <w:tcW w:w="709" w:type="dxa"/>
            <w:vAlign w:val="center"/>
          </w:tcPr>
          <w:p w:rsidR="00802B64" w:rsidRPr="00551389" w:rsidRDefault="00802B64" w:rsidP="006E5A38">
            <w:pPr>
              <w:spacing w:line="240" w:lineRule="auto"/>
              <w:jc w:val="center"/>
              <w:rPr>
                <w:sz w:val="24"/>
                <w:szCs w:val="24"/>
              </w:rPr>
            </w:pPr>
          </w:p>
        </w:tc>
        <w:tc>
          <w:tcPr>
            <w:tcW w:w="709" w:type="dxa"/>
            <w:shd w:val="clear" w:color="auto" w:fill="FFFFFF"/>
          </w:tcPr>
          <w:p w:rsidR="00802B64" w:rsidRPr="00551389" w:rsidRDefault="00802B64" w:rsidP="006E5A38">
            <w:pPr>
              <w:spacing w:line="240" w:lineRule="auto"/>
              <w:jc w:val="center"/>
              <w:rPr>
                <w:sz w:val="24"/>
                <w:szCs w:val="24"/>
              </w:rPr>
            </w:pPr>
          </w:p>
        </w:tc>
        <w:tc>
          <w:tcPr>
            <w:tcW w:w="709" w:type="dxa"/>
            <w:shd w:val="clear" w:color="auto" w:fill="FFFFFF"/>
            <w:vAlign w:val="center"/>
          </w:tcPr>
          <w:p w:rsidR="00802B64" w:rsidRPr="00551389" w:rsidRDefault="00802B64" w:rsidP="006E5A38">
            <w:pPr>
              <w:spacing w:line="240" w:lineRule="auto"/>
              <w:jc w:val="center"/>
              <w:rPr>
                <w:sz w:val="24"/>
                <w:szCs w:val="24"/>
              </w:rPr>
            </w:pPr>
          </w:p>
        </w:tc>
        <w:tc>
          <w:tcPr>
            <w:tcW w:w="567" w:type="dxa"/>
            <w:tcBorders>
              <w:bottom w:val="single" w:sz="4" w:space="0" w:color="auto"/>
            </w:tcBorders>
            <w:vAlign w:val="center"/>
          </w:tcPr>
          <w:p w:rsidR="00802B64" w:rsidRPr="00551389" w:rsidRDefault="006C511C" w:rsidP="006E5A38">
            <w:pPr>
              <w:spacing w:line="240" w:lineRule="auto"/>
              <w:jc w:val="center"/>
              <w:rPr>
                <w:sz w:val="24"/>
                <w:szCs w:val="24"/>
              </w:rPr>
            </w:pPr>
            <w:r>
              <w:rPr>
                <w:sz w:val="24"/>
                <w:szCs w:val="24"/>
              </w:rPr>
              <w:t>3</w:t>
            </w:r>
          </w:p>
        </w:tc>
        <w:tc>
          <w:tcPr>
            <w:tcW w:w="567" w:type="dxa"/>
            <w:vAlign w:val="center"/>
          </w:tcPr>
          <w:p w:rsidR="00802B64" w:rsidRPr="00551389" w:rsidRDefault="00802B64" w:rsidP="006E5A38">
            <w:pPr>
              <w:spacing w:line="240" w:lineRule="auto"/>
              <w:jc w:val="center"/>
              <w:rPr>
                <w:sz w:val="24"/>
                <w:szCs w:val="24"/>
              </w:rPr>
            </w:pPr>
          </w:p>
        </w:tc>
        <w:tc>
          <w:tcPr>
            <w:tcW w:w="567" w:type="dxa"/>
            <w:vAlign w:val="center"/>
          </w:tcPr>
          <w:p w:rsidR="00802B64" w:rsidRPr="00551389" w:rsidRDefault="00802B64" w:rsidP="006E5A38">
            <w:pPr>
              <w:spacing w:line="240" w:lineRule="auto"/>
              <w:jc w:val="center"/>
              <w:rPr>
                <w:sz w:val="24"/>
                <w:szCs w:val="24"/>
              </w:rPr>
            </w:pPr>
          </w:p>
        </w:tc>
        <w:tc>
          <w:tcPr>
            <w:tcW w:w="567" w:type="dxa"/>
            <w:shd w:val="clear" w:color="auto" w:fill="FFFFFF"/>
          </w:tcPr>
          <w:p w:rsidR="00802B64" w:rsidRPr="00551389" w:rsidRDefault="00802B64" w:rsidP="006E5A38">
            <w:pPr>
              <w:spacing w:line="240" w:lineRule="auto"/>
              <w:jc w:val="center"/>
              <w:rPr>
                <w:sz w:val="24"/>
                <w:szCs w:val="24"/>
              </w:rPr>
            </w:pPr>
          </w:p>
        </w:tc>
        <w:tc>
          <w:tcPr>
            <w:tcW w:w="816" w:type="dxa"/>
            <w:shd w:val="clear" w:color="auto" w:fill="FFFFFF"/>
            <w:vAlign w:val="center"/>
          </w:tcPr>
          <w:p w:rsidR="00802B64" w:rsidRPr="00551389" w:rsidRDefault="00802B64" w:rsidP="006E5A38">
            <w:pPr>
              <w:spacing w:line="240" w:lineRule="auto"/>
              <w:jc w:val="center"/>
              <w:rPr>
                <w:sz w:val="24"/>
                <w:szCs w:val="24"/>
              </w:rPr>
            </w:pPr>
          </w:p>
        </w:tc>
      </w:tr>
      <w:tr w:rsidR="00802B64" w:rsidRPr="00551389" w:rsidTr="002F565F">
        <w:tc>
          <w:tcPr>
            <w:tcW w:w="3883" w:type="dxa"/>
          </w:tcPr>
          <w:p w:rsidR="00802B64" w:rsidRPr="00551389" w:rsidRDefault="00802B64" w:rsidP="006E5A38">
            <w:pPr>
              <w:spacing w:line="240" w:lineRule="auto"/>
              <w:jc w:val="left"/>
              <w:rPr>
                <w:sz w:val="24"/>
                <w:szCs w:val="24"/>
              </w:rPr>
            </w:pPr>
            <w:r w:rsidRPr="00551389">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vAlign w:val="center"/>
          </w:tcPr>
          <w:p w:rsidR="00802B64" w:rsidRPr="00551389" w:rsidRDefault="00802B64" w:rsidP="00BD791F">
            <w:pPr>
              <w:spacing w:line="240" w:lineRule="auto"/>
              <w:jc w:val="center"/>
              <w:rPr>
                <w:sz w:val="24"/>
                <w:szCs w:val="24"/>
              </w:rPr>
            </w:pPr>
            <w:r w:rsidRPr="00551389">
              <w:rPr>
                <w:sz w:val="24"/>
                <w:szCs w:val="24"/>
              </w:rPr>
              <w:t>19</w:t>
            </w:r>
          </w:p>
        </w:tc>
        <w:tc>
          <w:tcPr>
            <w:tcW w:w="567" w:type="dxa"/>
            <w:vAlign w:val="center"/>
          </w:tcPr>
          <w:p w:rsidR="00802B64" w:rsidRPr="00551389" w:rsidRDefault="00802B64" w:rsidP="006E5A38">
            <w:pPr>
              <w:spacing w:line="240" w:lineRule="auto"/>
              <w:jc w:val="center"/>
              <w:rPr>
                <w:sz w:val="24"/>
                <w:szCs w:val="24"/>
              </w:rPr>
            </w:pPr>
          </w:p>
        </w:tc>
        <w:tc>
          <w:tcPr>
            <w:tcW w:w="709" w:type="dxa"/>
            <w:vAlign w:val="center"/>
          </w:tcPr>
          <w:p w:rsidR="00802B64" w:rsidRPr="00551389" w:rsidRDefault="00802B64" w:rsidP="006E5A38">
            <w:pPr>
              <w:spacing w:line="240" w:lineRule="auto"/>
              <w:jc w:val="center"/>
              <w:rPr>
                <w:sz w:val="24"/>
                <w:szCs w:val="24"/>
              </w:rPr>
            </w:pPr>
          </w:p>
        </w:tc>
        <w:tc>
          <w:tcPr>
            <w:tcW w:w="709" w:type="dxa"/>
            <w:shd w:val="clear" w:color="auto" w:fill="FFFFFF"/>
          </w:tcPr>
          <w:p w:rsidR="00802B64" w:rsidRPr="00551389" w:rsidRDefault="00802B64" w:rsidP="006E5A38">
            <w:pPr>
              <w:spacing w:line="240" w:lineRule="auto"/>
              <w:jc w:val="center"/>
              <w:rPr>
                <w:sz w:val="24"/>
                <w:szCs w:val="24"/>
              </w:rPr>
            </w:pPr>
          </w:p>
        </w:tc>
        <w:tc>
          <w:tcPr>
            <w:tcW w:w="709" w:type="dxa"/>
            <w:shd w:val="clear" w:color="auto" w:fill="FFFFFF"/>
            <w:vAlign w:val="center"/>
          </w:tcPr>
          <w:p w:rsidR="00802B64" w:rsidRPr="00551389" w:rsidRDefault="00802B64" w:rsidP="006E5A38">
            <w:pPr>
              <w:spacing w:line="240" w:lineRule="auto"/>
              <w:jc w:val="center"/>
              <w:rPr>
                <w:sz w:val="24"/>
                <w:szCs w:val="24"/>
              </w:rPr>
            </w:pPr>
          </w:p>
        </w:tc>
        <w:tc>
          <w:tcPr>
            <w:tcW w:w="567" w:type="dxa"/>
            <w:shd w:val="clear" w:color="auto" w:fill="auto"/>
            <w:vAlign w:val="center"/>
          </w:tcPr>
          <w:p w:rsidR="00802B64" w:rsidRPr="00551389" w:rsidRDefault="00C819B2" w:rsidP="00B57F5F">
            <w:pPr>
              <w:spacing w:line="240" w:lineRule="auto"/>
              <w:jc w:val="center"/>
              <w:rPr>
                <w:sz w:val="24"/>
                <w:szCs w:val="24"/>
              </w:rPr>
            </w:pPr>
            <w:r>
              <w:rPr>
                <w:sz w:val="24"/>
                <w:szCs w:val="24"/>
              </w:rPr>
              <w:t>42</w:t>
            </w:r>
          </w:p>
        </w:tc>
        <w:tc>
          <w:tcPr>
            <w:tcW w:w="567" w:type="dxa"/>
            <w:vAlign w:val="center"/>
          </w:tcPr>
          <w:p w:rsidR="00802B64" w:rsidRPr="00551389" w:rsidRDefault="00802B64" w:rsidP="006E5A38">
            <w:pPr>
              <w:spacing w:line="240" w:lineRule="auto"/>
              <w:jc w:val="center"/>
              <w:rPr>
                <w:sz w:val="24"/>
                <w:szCs w:val="24"/>
              </w:rPr>
            </w:pPr>
          </w:p>
        </w:tc>
        <w:tc>
          <w:tcPr>
            <w:tcW w:w="567" w:type="dxa"/>
            <w:vAlign w:val="center"/>
          </w:tcPr>
          <w:p w:rsidR="00802B64" w:rsidRPr="00551389" w:rsidRDefault="00802B64" w:rsidP="006E5A38">
            <w:pPr>
              <w:spacing w:line="240" w:lineRule="auto"/>
              <w:jc w:val="center"/>
              <w:rPr>
                <w:sz w:val="24"/>
                <w:szCs w:val="24"/>
              </w:rPr>
            </w:pPr>
          </w:p>
        </w:tc>
        <w:tc>
          <w:tcPr>
            <w:tcW w:w="567" w:type="dxa"/>
            <w:shd w:val="clear" w:color="auto" w:fill="FFFFFF"/>
          </w:tcPr>
          <w:p w:rsidR="00802B64" w:rsidRPr="00551389" w:rsidRDefault="00802B64" w:rsidP="006E5A38">
            <w:pPr>
              <w:spacing w:line="240" w:lineRule="auto"/>
              <w:jc w:val="center"/>
              <w:rPr>
                <w:sz w:val="24"/>
                <w:szCs w:val="24"/>
              </w:rPr>
            </w:pPr>
          </w:p>
        </w:tc>
        <w:tc>
          <w:tcPr>
            <w:tcW w:w="816" w:type="dxa"/>
            <w:shd w:val="clear" w:color="auto" w:fill="FFFFFF"/>
            <w:vAlign w:val="center"/>
          </w:tcPr>
          <w:p w:rsidR="00802B64" w:rsidRPr="00551389" w:rsidRDefault="00802B64" w:rsidP="006E5A38">
            <w:pPr>
              <w:spacing w:line="240" w:lineRule="auto"/>
              <w:jc w:val="center"/>
              <w:rPr>
                <w:sz w:val="24"/>
                <w:szCs w:val="24"/>
              </w:rPr>
            </w:pPr>
          </w:p>
        </w:tc>
      </w:tr>
    </w:tbl>
    <w:p w:rsidR="00BB4CE9" w:rsidRDefault="00BB4CE9" w:rsidP="00465EEA">
      <w:pPr>
        <w:tabs>
          <w:tab w:val="left" w:pos="709"/>
        </w:tabs>
        <w:spacing w:after="200" w:line="276" w:lineRule="auto"/>
        <w:ind w:left="1134" w:firstLine="709"/>
        <w:jc w:val="left"/>
        <w:rPr>
          <w:bCs/>
          <w:iCs/>
          <w:sz w:val="28"/>
          <w:szCs w:val="28"/>
        </w:rPr>
      </w:pPr>
    </w:p>
    <w:p w:rsidR="00214561" w:rsidRPr="00551389" w:rsidRDefault="00214561" w:rsidP="00465EEA">
      <w:pPr>
        <w:tabs>
          <w:tab w:val="left" w:pos="709"/>
        </w:tabs>
        <w:spacing w:after="200" w:line="276" w:lineRule="auto"/>
        <w:ind w:left="1134" w:firstLine="709"/>
        <w:jc w:val="left"/>
        <w:rPr>
          <w:bCs/>
          <w:iCs/>
          <w:sz w:val="28"/>
          <w:szCs w:val="28"/>
        </w:rPr>
      </w:pPr>
    </w:p>
    <w:p w:rsidR="00906D36" w:rsidRPr="00551389" w:rsidRDefault="00906D36" w:rsidP="00906D36">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5B4110" w:rsidRPr="00551389" w:rsidRDefault="005B4110" w:rsidP="00906D36">
      <w:pPr>
        <w:ind w:left="993"/>
        <w:jc w:val="center"/>
        <w:rPr>
          <w:b/>
          <w:i/>
          <w:sz w:val="28"/>
          <w:szCs w:val="28"/>
        </w:rPr>
      </w:pPr>
    </w:p>
    <w:p w:rsidR="004D620D" w:rsidRPr="00551389" w:rsidRDefault="004D620D" w:rsidP="001D4DBC">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620D" w:rsidRPr="00551389" w:rsidRDefault="004D620D" w:rsidP="004D620D">
      <w:pPr>
        <w:spacing w:line="240" w:lineRule="auto"/>
        <w:ind w:left="851" w:firstLine="709"/>
        <w:rPr>
          <w:i/>
          <w:sz w:val="28"/>
          <w:szCs w:val="28"/>
          <w:u w:val="single"/>
        </w:rPr>
      </w:pPr>
    </w:p>
    <w:p w:rsidR="004D620D" w:rsidRPr="00551389" w:rsidRDefault="004D620D" w:rsidP="004D620D">
      <w:pPr>
        <w:ind w:left="851" w:firstLine="709"/>
        <w:rPr>
          <w:sz w:val="28"/>
          <w:szCs w:val="28"/>
        </w:rPr>
      </w:pPr>
      <w:r w:rsidRPr="00551389">
        <w:rPr>
          <w:sz w:val="28"/>
          <w:szCs w:val="28"/>
        </w:rPr>
        <w:t>Объем и результаты выполнения мероприятий  по исполнению полномочия</w:t>
      </w:r>
    </w:p>
    <w:p w:rsidR="004D620D" w:rsidRPr="00551389" w:rsidRDefault="004D620D" w:rsidP="004D620D">
      <w:pPr>
        <w:ind w:left="851" w:firstLine="709"/>
        <w:rPr>
          <w:sz w:val="28"/>
          <w:szCs w:val="28"/>
        </w:rPr>
      </w:pP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802B64">
            <w:pPr>
              <w:spacing w:line="240" w:lineRule="auto"/>
              <w:jc w:val="center"/>
              <w:rPr>
                <w:b/>
                <w:sz w:val="24"/>
                <w:szCs w:val="24"/>
              </w:rPr>
            </w:pPr>
            <w:r w:rsidRPr="00551389">
              <w:rPr>
                <w:b/>
                <w:sz w:val="24"/>
                <w:szCs w:val="24"/>
              </w:rPr>
              <w:t>201</w:t>
            </w:r>
            <w:r w:rsidR="00802B64">
              <w:rPr>
                <w:b/>
                <w:sz w:val="24"/>
                <w:szCs w:val="24"/>
              </w:rPr>
              <w:t>5</w:t>
            </w:r>
          </w:p>
        </w:tc>
        <w:tc>
          <w:tcPr>
            <w:tcW w:w="3226" w:type="dxa"/>
            <w:gridSpan w:val="5"/>
          </w:tcPr>
          <w:p w:rsidR="004D620D" w:rsidRPr="00551389" w:rsidRDefault="004D620D" w:rsidP="00802B64">
            <w:pPr>
              <w:spacing w:line="240" w:lineRule="auto"/>
              <w:jc w:val="center"/>
              <w:rPr>
                <w:b/>
                <w:sz w:val="24"/>
                <w:szCs w:val="24"/>
              </w:rPr>
            </w:pPr>
            <w:r w:rsidRPr="00551389">
              <w:rPr>
                <w:b/>
                <w:sz w:val="24"/>
                <w:szCs w:val="24"/>
              </w:rPr>
              <w:t>201</w:t>
            </w:r>
            <w:r w:rsidR="00802B64">
              <w:rPr>
                <w:b/>
                <w:sz w:val="24"/>
                <w:szCs w:val="24"/>
              </w:rPr>
              <w:t>6</w:t>
            </w:r>
          </w:p>
        </w:tc>
      </w:tr>
      <w:tr w:rsidR="00551389" w:rsidRPr="00551389" w:rsidTr="008E4885">
        <w:tc>
          <w:tcPr>
            <w:tcW w:w="3686" w:type="dxa"/>
            <w:vMerge/>
          </w:tcPr>
          <w:p w:rsidR="004D620D" w:rsidRPr="00551389" w:rsidRDefault="004D620D" w:rsidP="008E4885">
            <w:pPr>
              <w:rPr>
                <w:i/>
                <w:sz w:val="28"/>
                <w:szCs w:val="28"/>
                <w:u w:val="single"/>
              </w:rPr>
            </w:pP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E4885">
        <w:trPr>
          <w:trHeight w:val="277"/>
        </w:trPr>
        <w:tc>
          <w:tcPr>
            <w:tcW w:w="3686" w:type="dxa"/>
          </w:tcPr>
          <w:p w:rsidR="00894A8D" w:rsidRPr="00551389" w:rsidRDefault="00894A8D" w:rsidP="008E4885">
            <w:pPr>
              <w:spacing w:line="240" w:lineRule="auto"/>
              <w:rPr>
                <w:b/>
                <w:sz w:val="24"/>
                <w:szCs w:val="24"/>
              </w:rPr>
            </w:pPr>
            <w:r w:rsidRPr="00551389">
              <w:rPr>
                <w:b/>
                <w:sz w:val="24"/>
                <w:szCs w:val="24"/>
              </w:rPr>
              <w:t>Внесено уведомлений</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15</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tcPr>
          <w:p w:rsidR="00894A8D" w:rsidRPr="00551389" w:rsidRDefault="00894A8D" w:rsidP="008E4885">
            <w:pPr>
              <w:spacing w:line="240" w:lineRule="auto"/>
              <w:rPr>
                <w:sz w:val="24"/>
                <w:szCs w:val="24"/>
              </w:rPr>
            </w:pPr>
            <w:r w:rsidRPr="00551389">
              <w:rPr>
                <w:sz w:val="24"/>
                <w:szCs w:val="24"/>
              </w:rPr>
              <w:t xml:space="preserve">- об изменении периодичности </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8</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rPr>
          <w:trHeight w:val="197"/>
        </w:trPr>
        <w:tc>
          <w:tcPr>
            <w:tcW w:w="3686" w:type="dxa"/>
          </w:tcPr>
          <w:p w:rsidR="00894A8D" w:rsidRPr="00551389" w:rsidRDefault="00894A8D" w:rsidP="008E4885">
            <w:pPr>
              <w:spacing w:line="240" w:lineRule="auto"/>
              <w:rPr>
                <w:sz w:val="24"/>
                <w:szCs w:val="24"/>
              </w:rPr>
            </w:pPr>
            <w:r w:rsidRPr="00551389">
              <w:rPr>
                <w:sz w:val="24"/>
                <w:szCs w:val="24"/>
              </w:rPr>
              <w:t>- об изменении максимального объема</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tcPr>
          <w:p w:rsidR="00894A8D" w:rsidRPr="00551389" w:rsidRDefault="00894A8D" w:rsidP="008E4885">
            <w:pPr>
              <w:spacing w:line="240" w:lineRule="auto"/>
              <w:rPr>
                <w:sz w:val="24"/>
                <w:szCs w:val="24"/>
              </w:rPr>
            </w:pPr>
            <w:r w:rsidRPr="00551389">
              <w:rPr>
                <w:sz w:val="24"/>
                <w:szCs w:val="24"/>
              </w:rPr>
              <w:t>- об изменении местонахождения редакции</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1</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tcPr>
          <w:p w:rsidR="00894A8D" w:rsidRPr="00551389" w:rsidRDefault="00894A8D" w:rsidP="008E4885">
            <w:pPr>
              <w:spacing w:line="240" w:lineRule="auto"/>
              <w:rPr>
                <w:sz w:val="24"/>
                <w:szCs w:val="24"/>
              </w:rPr>
            </w:pPr>
            <w:r w:rsidRPr="00551389">
              <w:rPr>
                <w:sz w:val="24"/>
                <w:szCs w:val="24"/>
              </w:rPr>
              <w:t>- о приостановке деятельности СМИ</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4</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tcPr>
          <w:p w:rsidR="00894A8D" w:rsidRPr="00551389" w:rsidRDefault="00894A8D" w:rsidP="008E4885">
            <w:pPr>
              <w:spacing w:line="240" w:lineRule="auto"/>
              <w:rPr>
                <w:b/>
                <w:sz w:val="24"/>
                <w:szCs w:val="24"/>
              </w:rPr>
            </w:pPr>
            <w:r w:rsidRPr="00551389">
              <w:rPr>
                <w:b/>
                <w:sz w:val="24"/>
                <w:szCs w:val="24"/>
              </w:rPr>
              <w:t>Внесено решений о прекращении деятельности СМИ:</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7*</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vAlign w:val="center"/>
          </w:tcPr>
          <w:p w:rsidR="00894A8D" w:rsidRPr="00551389" w:rsidRDefault="00894A8D" w:rsidP="008E4885">
            <w:pPr>
              <w:spacing w:line="240" w:lineRule="auto"/>
              <w:rPr>
                <w:sz w:val="24"/>
                <w:szCs w:val="24"/>
              </w:rPr>
            </w:pPr>
            <w:r w:rsidRPr="00551389">
              <w:rPr>
                <w:sz w:val="24"/>
                <w:szCs w:val="24"/>
              </w:rPr>
              <w:t>- решения суда</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lang w:val="en-US"/>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5</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vAlign w:val="center"/>
          </w:tcPr>
          <w:p w:rsidR="00894A8D" w:rsidRPr="00551389" w:rsidRDefault="00894A8D" w:rsidP="008E4885">
            <w:pPr>
              <w:spacing w:line="240" w:lineRule="auto"/>
              <w:rPr>
                <w:sz w:val="24"/>
                <w:szCs w:val="24"/>
              </w:rPr>
            </w:pPr>
            <w:r w:rsidRPr="00551389">
              <w:rPr>
                <w:sz w:val="24"/>
                <w:szCs w:val="24"/>
              </w:rPr>
              <w:t>- решения учредителей</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894A8D" w:rsidRPr="00551389" w:rsidTr="008E4885">
        <w:tc>
          <w:tcPr>
            <w:tcW w:w="3686" w:type="dxa"/>
          </w:tcPr>
          <w:p w:rsidR="00894A8D" w:rsidRPr="00551389" w:rsidRDefault="00894A8D" w:rsidP="008E4885">
            <w:pPr>
              <w:spacing w:line="240" w:lineRule="auto"/>
              <w:rPr>
                <w:b/>
                <w:sz w:val="24"/>
                <w:szCs w:val="24"/>
              </w:rPr>
            </w:pPr>
            <w:r w:rsidRPr="00551389">
              <w:rPr>
                <w:b/>
                <w:sz w:val="24"/>
                <w:szCs w:val="24"/>
              </w:rPr>
              <w:t>Предоставлено сведений из реестра</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0</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jc w:val="center"/>
              <w:rPr>
                <w:sz w:val="24"/>
                <w:szCs w:val="24"/>
              </w:rPr>
            </w:pPr>
          </w:p>
        </w:tc>
        <w:tc>
          <w:tcPr>
            <w:tcW w:w="935" w:type="dxa"/>
          </w:tcPr>
          <w:p w:rsidR="00894A8D" w:rsidRPr="00551389" w:rsidRDefault="00894A8D" w:rsidP="008E4885">
            <w:pPr>
              <w:jc w:val="center"/>
              <w:rPr>
                <w:sz w:val="24"/>
                <w:szCs w:val="24"/>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8E4885">
        <w:tc>
          <w:tcPr>
            <w:tcW w:w="3686" w:type="dxa"/>
          </w:tcPr>
          <w:p w:rsidR="004D620D" w:rsidRPr="00551389" w:rsidRDefault="004D620D" w:rsidP="008E4885">
            <w:pPr>
              <w:rPr>
                <w:i/>
                <w:sz w:val="28"/>
                <w:szCs w:val="28"/>
                <w:u w:val="single"/>
              </w:rPr>
            </w:pP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E4885">
        <w:tc>
          <w:tcPr>
            <w:tcW w:w="3686" w:type="dxa"/>
            <w:vAlign w:val="center"/>
          </w:tcPr>
          <w:p w:rsidR="00894A8D" w:rsidRPr="00551389" w:rsidRDefault="00894A8D" w:rsidP="008E4885">
            <w:pPr>
              <w:spacing w:line="240" w:lineRule="auto"/>
              <w:rPr>
                <w:sz w:val="24"/>
                <w:szCs w:val="24"/>
              </w:rPr>
            </w:pPr>
            <w:r w:rsidRPr="00551389">
              <w:rPr>
                <w:sz w:val="24"/>
                <w:szCs w:val="24"/>
              </w:rPr>
              <w:t>Количество сотрудников</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1</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1</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rPr>
                <w:sz w:val="24"/>
                <w:szCs w:val="24"/>
              </w:rPr>
            </w:pPr>
          </w:p>
        </w:tc>
        <w:tc>
          <w:tcPr>
            <w:tcW w:w="935" w:type="dxa"/>
          </w:tcPr>
          <w:p w:rsidR="00894A8D" w:rsidRPr="00551389" w:rsidRDefault="00894A8D" w:rsidP="008E4885">
            <w:pPr>
              <w:rPr>
                <w:sz w:val="24"/>
                <w:szCs w:val="24"/>
              </w:rPr>
            </w:pPr>
          </w:p>
        </w:tc>
      </w:tr>
      <w:tr w:rsidR="00894A8D" w:rsidRPr="00551389" w:rsidTr="008E4885">
        <w:tc>
          <w:tcPr>
            <w:tcW w:w="3686" w:type="dxa"/>
          </w:tcPr>
          <w:p w:rsidR="00894A8D" w:rsidRPr="00551389" w:rsidRDefault="00894A8D" w:rsidP="008E4885">
            <w:pPr>
              <w:spacing w:line="240" w:lineRule="auto"/>
              <w:rPr>
                <w:sz w:val="24"/>
                <w:szCs w:val="24"/>
              </w:rPr>
            </w:pPr>
            <w:r w:rsidRPr="00551389">
              <w:rPr>
                <w:sz w:val="24"/>
                <w:szCs w:val="24"/>
              </w:rPr>
              <w:t>Средняя нагрузка на сотрудника</w:t>
            </w:r>
          </w:p>
        </w:tc>
        <w:tc>
          <w:tcPr>
            <w:tcW w:w="567" w:type="dxa"/>
            <w:vAlign w:val="center"/>
          </w:tcPr>
          <w:p w:rsidR="00894A8D" w:rsidRPr="00551389" w:rsidRDefault="00894A8D" w:rsidP="00BD791F">
            <w:pPr>
              <w:spacing w:line="240" w:lineRule="auto"/>
              <w:jc w:val="center"/>
              <w:rPr>
                <w:sz w:val="24"/>
                <w:szCs w:val="24"/>
              </w:rPr>
            </w:pPr>
            <w:r w:rsidRPr="00551389">
              <w:rPr>
                <w:sz w:val="24"/>
                <w:szCs w:val="24"/>
              </w:rPr>
              <w:t>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2" w:type="dxa"/>
          </w:tcPr>
          <w:p w:rsidR="00894A8D" w:rsidRPr="00551389" w:rsidRDefault="00894A8D" w:rsidP="008E4885">
            <w:pPr>
              <w:spacing w:after="200" w:line="240" w:lineRule="auto"/>
              <w:jc w:val="center"/>
              <w:rPr>
                <w:sz w:val="24"/>
                <w:szCs w:val="24"/>
              </w:rPr>
            </w:pPr>
          </w:p>
        </w:tc>
        <w:tc>
          <w:tcPr>
            <w:tcW w:w="567" w:type="dxa"/>
            <w:vAlign w:val="center"/>
          </w:tcPr>
          <w:p w:rsidR="00894A8D" w:rsidRPr="001D4DBC" w:rsidRDefault="00894A8D" w:rsidP="004E6405">
            <w:pPr>
              <w:spacing w:line="240" w:lineRule="auto"/>
              <w:jc w:val="center"/>
              <w:rPr>
                <w:sz w:val="24"/>
                <w:szCs w:val="24"/>
              </w:rPr>
            </w:pPr>
            <w:r w:rsidRPr="001D4DBC">
              <w:rPr>
                <w:sz w:val="24"/>
                <w:szCs w:val="24"/>
              </w:rPr>
              <w:t>22</w:t>
            </w:r>
          </w:p>
        </w:tc>
        <w:tc>
          <w:tcPr>
            <w:tcW w:w="567" w:type="dxa"/>
            <w:vAlign w:val="center"/>
          </w:tcPr>
          <w:p w:rsidR="00894A8D" w:rsidRPr="00551389" w:rsidRDefault="00894A8D" w:rsidP="008E4885">
            <w:pPr>
              <w:spacing w:line="240" w:lineRule="auto"/>
              <w:jc w:val="center"/>
              <w:rPr>
                <w:sz w:val="24"/>
                <w:szCs w:val="24"/>
              </w:rPr>
            </w:pPr>
          </w:p>
        </w:tc>
        <w:tc>
          <w:tcPr>
            <w:tcW w:w="567" w:type="dxa"/>
            <w:vAlign w:val="center"/>
          </w:tcPr>
          <w:p w:rsidR="00894A8D" w:rsidRPr="00551389" w:rsidRDefault="00894A8D" w:rsidP="008E4885">
            <w:pPr>
              <w:spacing w:line="240" w:lineRule="auto"/>
              <w:jc w:val="center"/>
              <w:rPr>
                <w:sz w:val="24"/>
                <w:szCs w:val="24"/>
              </w:rPr>
            </w:pPr>
          </w:p>
        </w:tc>
        <w:tc>
          <w:tcPr>
            <w:tcW w:w="590" w:type="dxa"/>
          </w:tcPr>
          <w:p w:rsidR="00894A8D" w:rsidRPr="00551389" w:rsidRDefault="00894A8D" w:rsidP="008E4885">
            <w:pPr>
              <w:rPr>
                <w:sz w:val="24"/>
                <w:szCs w:val="24"/>
              </w:rPr>
            </w:pPr>
          </w:p>
        </w:tc>
        <w:tc>
          <w:tcPr>
            <w:tcW w:w="935" w:type="dxa"/>
          </w:tcPr>
          <w:p w:rsidR="00894A8D" w:rsidRPr="00551389" w:rsidRDefault="00894A8D" w:rsidP="008E4885">
            <w:pPr>
              <w:rPr>
                <w:sz w:val="24"/>
                <w:szCs w:val="24"/>
              </w:rPr>
            </w:pPr>
          </w:p>
        </w:tc>
      </w:tr>
    </w:tbl>
    <w:p w:rsidR="005B3A66" w:rsidRDefault="005B3A66" w:rsidP="00894A8D">
      <w:pPr>
        <w:spacing w:line="240" w:lineRule="auto"/>
        <w:ind w:left="709" w:firstLine="709"/>
        <w:rPr>
          <w:sz w:val="28"/>
          <w:szCs w:val="28"/>
        </w:rPr>
      </w:pPr>
    </w:p>
    <w:p w:rsidR="00894A8D" w:rsidRPr="005B3A66" w:rsidRDefault="00894A8D" w:rsidP="00894A8D">
      <w:pPr>
        <w:spacing w:line="240" w:lineRule="auto"/>
        <w:ind w:left="709" w:firstLine="709"/>
        <w:rPr>
          <w:sz w:val="28"/>
          <w:szCs w:val="28"/>
        </w:rPr>
      </w:pPr>
      <w:r w:rsidRPr="005B3A66">
        <w:rPr>
          <w:sz w:val="28"/>
          <w:szCs w:val="28"/>
        </w:rPr>
        <w:t>* - 3 решения суда о признании свидетельства о регистрации СМИ недействительным и 1 решение учредителя о прекращении СМИ были направлены в ЦА для внесения изменений в реестр, так как данные СМИ были зарегистрированы Роскомнадзором.</w:t>
      </w:r>
    </w:p>
    <w:p w:rsidR="00894A8D" w:rsidRPr="00551389" w:rsidRDefault="00894A8D" w:rsidP="00894A8D">
      <w:pPr>
        <w:spacing w:line="240" w:lineRule="auto"/>
        <w:rPr>
          <w:sz w:val="28"/>
          <w:szCs w:val="28"/>
        </w:rPr>
      </w:pPr>
    </w:p>
    <w:p w:rsidR="004D620D" w:rsidRDefault="004D620D" w:rsidP="004D620D">
      <w:pPr>
        <w:spacing w:line="240" w:lineRule="auto"/>
        <w:ind w:left="709" w:firstLine="709"/>
        <w:rPr>
          <w:sz w:val="28"/>
          <w:szCs w:val="28"/>
        </w:rPr>
      </w:pPr>
      <w:r w:rsidRPr="00551389">
        <w:rPr>
          <w:sz w:val="28"/>
          <w:szCs w:val="28"/>
        </w:rPr>
        <w:t>-ответственными должностными лицами сроки исполнения административных процедур соблюдены.</w:t>
      </w:r>
    </w:p>
    <w:p w:rsidR="005B3A66" w:rsidRPr="00551389" w:rsidRDefault="005B3A66" w:rsidP="004D620D">
      <w:pPr>
        <w:spacing w:line="240" w:lineRule="auto"/>
        <w:ind w:left="709" w:firstLine="709"/>
        <w:rPr>
          <w:sz w:val="28"/>
          <w:szCs w:val="28"/>
        </w:rPr>
      </w:pPr>
    </w:p>
    <w:p w:rsidR="005B3A66" w:rsidRDefault="005B3A66" w:rsidP="005B3A66">
      <w:pPr>
        <w:spacing w:line="240" w:lineRule="auto"/>
        <w:ind w:left="709"/>
        <w:rPr>
          <w:sz w:val="28"/>
          <w:szCs w:val="28"/>
        </w:rPr>
      </w:pPr>
      <w:r>
        <w:rPr>
          <w:sz w:val="28"/>
          <w:szCs w:val="28"/>
        </w:rPr>
        <w:t xml:space="preserve">        </w:t>
      </w:r>
      <w:r w:rsidRPr="00472C93">
        <w:rPr>
          <w:sz w:val="28"/>
          <w:szCs w:val="28"/>
        </w:rPr>
        <w:t xml:space="preserve">Запросы о представлении сведений из реестра в Управление в </w:t>
      </w:r>
      <w:r>
        <w:rPr>
          <w:sz w:val="28"/>
          <w:szCs w:val="28"/>
        </w:rPr>
        <w:t xml:space="preserve"> 1 квартале 2016</w:t>
      </w:r>
      <w:r w:rsidRPr="00472C93">
        <w:rPr>
          <w:sz w:val="28"/>
          <w:szCs w:val="28"/>
        </w:rPr>
        <w:t xml:space="preserve"> год</w:t>
      </w:r>
      <w:r>
        <w:rPr>
          <w:sz w:val="28"/>
          <w:szCs w:val="28"/>
        </w:rPr>
        <w:t>а</w:t>
      </w:r>
      <w:r w:rsidRPr="00472C93">
        <w:rPr>
          <w:sz w:val="28"/>
          <w:szCs w:val="28"/>
        </w:rPr>
        <w:t xml:space="preserve"> не поступали.</w:t>
      </w:r>
    </w:p>
    <w:p w:rsidR="005B3A66" w:rsidRPr="00472C93" w:rsidRDefault="005B3A66" w:rsidP="005B3A66">
      <w:pPr>
        <w:spacing w:line="240" w:lineRule="auto"/>
        <w:ind w:left="709"/>
        <w:rPr>
          <w:sz w:val="28"/>
          <w:szCs w:val="28"/>
        </w:rPr>
      </w:pPr>
    </w:p>
    <w:p w:rsidR="004D620D" w:rsidRDefault="005B3A66" w:rsidP="005B3A66">
      <w:pPr>
        <w:spacing w:line="240" w:lineRule="auto"/>
        <w:ind w:left="709"/>
        <w:rPr>
          <w:sz w:val="28"/>
          <w:szCs w:val="28"/>
        </w:rPr>
      </w:pPr>
      <w:r>
        <w:rPr>
          <w:sz w:val="28"/>
          <w:szCs w:val="28"/>
        </w:rPr>
        <w:t xml:space="preserve">        </w:t>
      </w:r>
      <w:r w:rsidRPr="00472C93">
        <w:rPr>
          <w:sz w:val="28"/>
          <w:szCs w:val="28"/>
        </w:rPr>
        <w:t>Кроме того, актуальная информация об изменениях в Едином реестре средств массовой информации размещается на официальном сайте Управления</w:t>
      </w:r>
      <w:r>
        <w:rPr>
          <w:sz w:val="28"/>
          <w:szCs w:val="28"/>
        </w:rPr>
        <w:t>.</w:t>
      </w:r>
    </w:p>
    <w:p w:rsidR="005B3A66" w:rsidRPr="00551389" w:rsidRDefault="005B3A66" w:rsidP="005B3A66">
      <w:pPr>
        <w:spacing w:line="240" w:lineRule="auto"/>
        <w:ind w:firstLine="709"/>
        <w:rPr>
          <w:sz w:val="28"/>
          <w:szCs w:val="28"/>
        </w:rPr>
      </w:pPr>
    </w:p>
    <w:p w:rsidR="004D620D" w:rsidRPr="00551389" w:rsidRDefault="004D620D" w:rsidP="005B3A66">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5</w:t>
            </w:r>
          </w:p>
        </w:tc>
        <w:tc>
          <w:tcPr>
            <w:tcW w:w="3226"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8E4885">
        <w:tc>
          <w:tcPr>
            <w:tcW w:w="3686" w:type="dxa"/>
            <w:vMerge/>
          </w:tcPr>
          <w:p w:rsidR="004D620D" w:rsidRPr="00551389" w:rsidRDefault="004D620D" w:rsidP="008E4885">
            <w:pPr>
              <w:rPr>
                <w:i/>
                <w:sz w:val="28"/>
                <w:szCs w:val="28"/>
                <w:u w:val="single"/>
              </w:rPr>
            </w:pP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0E0892" w:rsidRPr="00551389" w:rsidTr="008E4885">
        <w:trPr>
          <w:trHeight w:val="277"/>
        </w:trPr>
        <w:tc>
          <w:tcPr>
            <w:tcW w:w="3686" w:type="dxa"/>
          </w:tcPr>
          <w:p w:rsidR="000E0892" w:rsidRPr="00551389" w:rsidRDefault="000E0892" w:rsidP="008E4885">
            <w:pPr>
              <w:spacing w:line="240" w:lineRule="auto"/>
              <w:rPr>
                <w:b/>
                <w:sz w:val="24"/>
                <w:szCs w:val="24"/>
              </w:rPr>
            </w:pPr>
            <w:r w:rsidRPr="00551389">
              <w:rPr>
                <w:b/>
                <w:sz w:val="24"/>
                <w:szCs w:val="24"/>
              </w:rPr>
              <w:t>Поступило заявок:</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tcPr>
          <w:p w:rsidR="000E0892" w:rsidRPr="00551389" w:rsidRDefault="000E0892" w:rsidP="008E4885">
            <w:pPr>
              <w:spacing w:line="240" w:lineRule="auto"/>
              <w:rPr>
                <w:sz w:val="24"/>
                <w:szCs w:val="24"/>
              </w:rPr>
            </w:pPr>
            <w:r w:rsidRPr="00551389">
              <w:rPr>
                <w:sz w:val="24"/>
                <w:szCs w:val="24"/>
              </w:rPr>
              <w:t>- на первичное включение</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rPr>
          <w:trHeight w:val="197"/>
        </w:trPr>
        <w:tc>
          <w:tcPr>
            <w:tcW w:w="3686" w:type="dxa"/>
          </w:tcPr>
          <w:p w:rsidR="000E0892" w:rsidRPr="00551389" w:rsidRDefault="000E0892" w:rsidP="008E4885">
            <w:pPr>
              <w:spacing w:line="240" w:lineRule="auto"/>
              <w:rPr>
                <w:sz w:val="24"/>
                <w:szCs w:val="24"/>
              </w:rPr>
            </w:pPr>
            <w:r w:rsidRPr="00551389">
              <w:rPr>
                <w:sz w:val="24"/>
                <w:szCs w:val="24"/>
              </w:rPr>
              <w:t>- на внесение изменений</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tcPr>
          <w:p w:rsidR="000E0892" w:rsidRPr="00551389" w:rsidRDefault="000E0892" w:rsidP="008E4885">
            <w:pPr>
              <w:spacing w:line="240" w:lineRule="auto"/>
              <w:rPr>
                <w:sz w:val="24"/>
                <w:szCs w:val="24"/>
              </w:rPr>
            </w:pPr>
            <w:r w:rsidRPr="00551389">
              <w:rPr>
                <w:sz w:val="24"/>
                <w:szCs w:val="24"/>
              </w:rPr>
              <w:t>- об исключении</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tcPr>
          <w:p w:rsidR="000E0892" w:rsidRPr="00551389" w:rsidRDefault="000E0892" w:rsidP="008E4885">
            <w:pPr>
              <w:spacing w:line="240" w:lineRule="auto"/>
              <w:rPr>
                <w:sz w:val="24"/>
                <w:szCs w:val="24"/>
              </w:rPr>
            </w:pPr>
            <w:r w:rsidRPr="00551389">
              <w:rPr>
                <w:sz w:val="24"/>
                <w:szCs w:val="24"/>
              </w:rPr>
              <w:t>- о предоставлении выписки</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tcPr>
          <w:p w:rsidR="000E0892" w:rsidRPr="00551389" w:rsidRDefault="000E0892" w:rsidP="008E4885">
            <w:pPr>
              <w:spacing w:line="240" w:lineRule="auto"/>
              <w:rPr>
                <w:b/>
                <w:sz w:val="24"/>
                <w:szCs w:val="24"/>
              </w:rPr>
            </w:pPr>
            <w:r w:rsidRPr="00551389">
              <w:rPr>
                <w:sz w:val="24"/>
                <w:szCs w:val="24"/>
              </w:rPr>
              <w:t>- решения суда и ФАС</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vAlign w:val="center"/>
          </w:tcPr>
          <w:p w:rsidR="000E0892" w:rsidRPr="00551389" w:rsidRDefault="000E0892" w:rsidP="008E4885">
            <w:pPr>
              <w:spacing w:line="240" w:lineRule="auto"/>
              <w:rPr>
                <w:sz w:val="24"/>
                <w:szCs w:val="24"/>
              </w:rPr>
            </w:pPr>
            <w:r w:rsidRPr="00551389">
              <w:rPr>
                <w:sz w:val="24"/>
                <w:szCs w:val="24"/>
              </w:rPr>
              <w:t>Внесено записей</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vAlign w:val="center"/>
          </w:tcPr>
          <w:p w:rsidR="000E0892" w:rsidRPr="00551389" w:rsidRDefault="000E0892" w:rsidP="008E4885">
            <w:pPr>
              <w:spacing w:line="240" w:lineRule="auto"/>
              <w:rPr>
                <w:sz w:val="24"/>
                <w:szCs w:val="24"/>
              </w:rPr>
            </w:pPr>
            <w:r w:rsidRPr="00551389">
              <w:rPr>
                <w:sz w:val="24"/>
                <w:szCs w:val="24"/>
              </w:rPr>
              <w:t>Отказано</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3686" w:type="dxa"/>
          </w:tcPr>
          <w:p w:rsidR="000E0892" w:rsidRPr="00551389" w:rsidRDefault="000E0892" w:rsidP="008E4885">
            <w:pPr>
              <w:spacing w:line="240" w:lineRule="auto"/>
              <w:rPr>
                <w:b/>
                <w:sz w:val="24"/>
                <w:szCs w:val="24"/>
              </w:rPr>
            </w:pPr>
            <w:r w:rsidRPr="00551389">
              <w:rPr>
                <w:sz w:val="24"/>
                <w:szCs w:val="24"/>
              </w:rPr>
              <w:t>Предоставлено сведений из реестра</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jc w:val="center"/>
              <w:rPr>
                <w:sz w:val="24"/>
                <w:szCs w:val="24"/>
              </w:rPr>
            </w:pPr>
          </w:p>
        </w:tc>
        <w:tc>
          <w:tcPr>
            <w:tcW w:w="935" w:type="dxa"/>
          </w:tcPr>
          <w:p w:rsidR="000E0892" w:rsidRPr="00551389" w:rsidRDefault="000E0892" w:rsidP="008E4885">
            <w:pPr>
              <w:jc w:val="center"/>
              <w:rPr>
                <w:sz w:val="24"/>
                <w:szCs w:val="24"/>
              </w:rPr>
            </w:pPr>
          </w:p>
        </w:tc>
      </w:tr>
      <w:tr w:rsidR="000E0892" w:rsidRPr="00551389" w:rsidTr="008E4885">
        <w:tc>
          <w:tcPr>
            <w:tcW w:w="10172" w:type="dxa"/>
            <w:gridSpan w:val="11"/>
          </w:tcPr>
          <w:p w:rsidR="000E0892" w:rsidRPr="00551389" w:rsidRDefault="000E0892" w:rsidP="008E4885">
            <w:pPr>
              <w:jc w:val="center"/>
              <w:rPr>
                <w:i/>
                <w:sz w:val="28"/>
                <w:szCs w:val="28"/>
                <w:u w:val="single"/>
              </w:rPr>
            </w:pPr>
            <w:r w:rsidRPr="00551389">
              <w:rPr>
                <w:b/>
                <w:i/>
                <w:sz w:val="24"/>
                <w:szCs w:val="24"/>
              </w:rPr>
              <w:t>Сведения о нагрузке</w:t>
            </w:r>
          </w:p>
        </w:tc>
      </w:tr>
      <w:tr w:rsidR="000E0892" w:rsidRPr="00551389" w:rsidTr="008E4885">
        <w:tc>
          <w:tcPr>
            <w:tcW w:w="3686" w:type="dxa"/>
          </w:tcPr>
          <w:p w:rsidR="000E0892" w:rsidRPr="00551389" w:rsidRDefault="000E0892" w:rsidP="008E4885">
            <w:pPr>
              <w:rPr>
                <w:i/>
                <w:sz w:val="28"/>
                <w:szCs w:val="28"/>
                <w:u w:val="single"/>
              </w:rPr>
            </w:pP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4 кв.</w:t>
            </w:r>
          </w:p>
        </w:tc>
        <w:tc>
          <w:tcPr>
            <w:tcW w:w="992" w:type="dxa"/>
          </w:tcPr>
          <w:p w:rsidR="000E0892" w:rsidRPr="00551389" w:rsidRDefault="000E0892" w:rsidP="008E4885">
            <w:pPr>
              <w:spacing w:line="240" w:lineRule="auto"/>
              <w:jc w:val="center"/>
              <w:rPr>
                <w:b/>
                <w:sz w:val="24"/>
                <w:szCs w:val="24"/>
              </w:rPr>
            </w:pPr>
            <w:r w:rsidRPr="00551389">
              <w:rPr>
                <w:b/>
                <w:sz w:val="24"/>
                <w:szCs w:val="24"/>
              </w:rPr>
              <w:t>за год</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90" w:type="dxa"/>
          </w:tcPr>
          <w:p w:rsidR="000E0892" w:rsidRPr="00551389" w:rsidRDefault="000E0892" w:rsidP="008E4885">
            <w:pPr>
              <w:spacing w:line="240" w:lineRule="auto"/>
              <w:jc w:val="center"/>
              <w:rPr>
                <w:sz w:val="24"/>
                <w:szCs w:val="24"/>
              </w:rPr>
            </w:pPr>
            <w:r w:rsidRPr="00551389">
              <w:rPr>
                <w:sz w:val="24"/>
                <w:szCs w:val="24"/>
              </w:rPr>
              <w:t>4 кв.</w:t>
            </w:r>
          </w:p>
        </w:tc>
        <w:tc>
          <w:tcPr>
            <w:tcW w:w="935" w:type="dxa"/>
          </w:tcPr>
          <w:p w:rsidR="000E0892" w:rsidRPr="00551389" w:rsidRDefault="000E0892" w:rsidP="008E4885">
            <w:pPr>
              <w:spacing w:line="240" w:lineRule="auto"/>
              <w:jc w:val="center"/>
              <w:rPr>
                <w:b/>
                <w:sz w:val="24"/>
                <w:szCs w:val="24"/>
              </w:rPr>
            </w:pPr>
            <w:r w:rsidRPr="00551389">
              <w:rPr>
                <w:b/>
                <w:sz w:val="24"/>
                <w:szCs w:val="24"/>
              </w:rPr>
              <w:t>за год</w:t>
            </w:r>
          </w:p>
        </w:tc>
      </w:tr>
      <w:tr w:rsidR="000E0892" w:rsidRPr="00551389" w:rsidTr="008E4885">
        <w:tc>
          <w:tcPr>
            <w:tcW w:w="3686" w:type="dxa"/>
            <w:vAlign w:val="center"/>
          </w:tcPr>
          <w:p w:rsidR="000E0892" w:rsidRPr="00551389" w:rsidRDefault="000E0892" w:rsidP="008E4885">
            <w:pPr>
              <w:spacing w:line="240" w:lineRule="auto"/>
              <w:rPr>
                <w:sz w:val="24"/>
                <w:szCs w:val="24"/>
              </w:rPr>
            </w:pPr>
            <w:r w:rsidRPr="00551389">
              <w:rPr>
                <w:sz w:val="24"/>
                <w:szCs w:val="24"/>
              </w:rPr>
              <w:t>Количество сотрудников</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rPr>
                <w:sz w:val="24"/>
                <w:szCs w:val="24"/>
              </w:rPr>
            </w:pPr>
          </w:p>
        </w:tc>
        <w:tc>
          <w:tcPr>
            <w:tcW w:w="935" w:type="dxa"/>
          </w:tcPr>
          <w:p w:rsidR="000E0892" w:rsidRPr="00551389" w:rsidRDefault="000E0892" w:rsidP="008E4885">
            <w:pPr>
              <w:rPr>
                <w:sz w:val="24"/>
                <w:szCs w:val="24"/>
              </w:rPr>
            </w:pPr>
          </w:p>
        </w:tc>
      </w:tr>
      <w:tr w:rsidR="000E0892" w:rsidRPr="00551389" w:rsidTr="008E4885">
        <w:tc>
          <w:tcPr>
            <w:tcW w:w="3686" w:type="dxa"/>
          </w:tcPr>
          <w:p w:rsidR="000E0892" w:rsidRPr="00551389" w:rsidRDefault="000E0892" w:rsidP="008E4885">
            <w:pPr>
              <w:spacing w:line="240" w:lineRule="auto"/>
              <w:rPr>
                <w:sz w:val="24"/>
                <w:szCs w:val="24"/>
              </w:rPr>
            </w:pPr>
            <w:r w:rsidRPr="00551389">
              <w:rPr>
                <w:sz w:val="24"/>
                <w:szCs w:val="24"/>
              </w:rPr>
              <w:t>Средняя нагрузка на сотрудника</w:t>
            </w:r>
          </w:p>
        </w:tc>
        <w:tc>
          <w:tcPr>
            <w:tcW w:w="567" w:type="dxa"/>
            <w:vAlign w:val="center"/>
          </w:tcPr>
          <w:p w:rsidR="000E0892" w:rsidRPr="00551389" w:rsidRDefault="000E0892" w:rsidP="00BD791F">
            <w:pPr>
              <w:spacing w:line="240" w:lineRule="auto"/>
              <w:jc w:val="center"/>
              <w:rPr>
                <w:sz w:val="24"/>
                <w:szCs w:val="24"/>
              </w:rPr>
            </w:pPr>
            <w:r w:rsidRPr="00551389">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67" w:type="dxa"/>
          </w:tcPr>
          <w:p w:rsidR="000E0892" w:rsidRPr="00551389" w:rsidRDefault="000E0892" w:rsidP="008E4885">
            <w:pPr>
              <w:spacing w:after="200" w:line="240" w:lineRule="auto"/>
              <w:jc w:val="center"/>
              <w:rPr>
                <w:sz w:val="24"/>
                <w:szCs w:val="24"/>
              </w:rPr>
            </w:pPr>
          </w:p>
        </w:tc>
        <w:tc>
          <w:tcPr>
            <w:tcW w:w="992" w:type="dxa"/>
          </w:tcPr>
          <w:p w:rsidR="000E0892" w:rsidRPr="00551389" w:rsidRDefault="000E0892" w:rsidP="008E4885">
            <w:pPr>
              <w:spacing w:after="200" w:line="240" w:lineRule="auto"/>
              <w:jc w:val="center"/>
              <w:rPr>
                <w:sz w:val="24"/>
                <w:szCs w:val="24"/>
              </w:rPr>
            </w:pPr>
          </w:p>
        </w:tc>
        <w:tc>
          <w:tcPr>
            <w:tcW w:w="567" w:type="dxa"/>
            <w:vAlign w:val="center"/>
          </w:tcPr>
          <w:p w:rsidR="000E0892"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0E0892" w:rsidRPr="00551389" w:rsidRDefault="000E0892" w:rsidP="008E4885">
            <w:pPr>
              <w:spacing w:line="240" w:lineRule="auto"/>
              <w:jc w:val="center"/>
              <w:rPr>
                <w:sz w:val="24"/>
                <w:szCs w:val="24"/>
              </w:rPr>
            </w:pPr>
          </w:p>
        </w:tc>
        <w:tc>
          <w:tcPr>
            <w:tcW w:w="567" w:type="dxa"/>
            <w:vAlign w:val="center"/>
          </w:tcPr>
          <w:p w:rsidR="000E0892" w:rsidRPr="00551389" w:rsidRDefault="000E0892" w:rsidP="008E4885">
            <w:pPr>
              <w:spacing w:line="240" w:lineRule="auto"/>
              <w:jc w:val="center"/>
              <w:rPr>
                <w:sz w:val="24"/>
                <w:szCs w:val="24"/>
              </w:rPr>
            </w:pPr>
          </w:p>
        </w:tc>
        <w:tc>
          <w:tcPr>
            <w:tcW w:w="590" w:type="dxa"/>
          </w:tcPr>
          <w:p w:rsidR="000E0892" w:rsidRPr="00551389" w:rsidRDefault="000E0892" w:rsidP="008E4885">
            <w:pPr>
              <w:rPr>
                <w:sz w:val="24"/>
                <w:szCs w:val="24"/>
              </w:rPr>
            </w:pPr>
          </w:p>
        </w:tc>
        <w:tc>
          <w:tcPr>
            <w:tcW w:w="935" w:type="dxa"/>
          </w:tcPr>
          <w:p w:rsidR="000E0892" w:rsidRPr="00551389" w:rsidRDefault="000E0892" w:rsidP="008E4885">
            <w:pPr>
              <w:rPr>
                <w:sz w:val="24"/>
                <w:szCs w:val="24"/>
              </w:rPr>
            </w:pPr>
          </w:p>
        </w:tc>
      </w:tr>
    </w:tbl>
    <w:p w:rsidR="004D620D" w:rsidRPr="00551389" w:rsidRDefault="004D620D" w:rsidP="004D620D">
      <w:pPr>
        <w:spacing w:line="240" w:lineRule="auto"/>
        <w:ind w:firstLine="709"/>
        <w:rPr>
          <w:sz w:val="24"/>
          <w:szCs w:val="24"/>
        </w:rPr>
      </w:pP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u w:val="single"/>
        </w:rPr>
      </w:pPr>
    </w:p>
    <w:p w:rsidR="004D620D" w:rsidRPr="00551389" w:rsidRDefault="004D620D" w:rsidP="004D620D">
      <w:pPr>
        <w:spacing w:line="276" w:lineRule="auto"/>
        <w:ind w:left="851" w:firstLine="709"/>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D620D" w:rsidRPr="00551389" w:rsidRDefault="004D620D" w:rsidP="004D620D">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680"/>
        <w:gridCol w:w="566"/>
        <w:gridCol w:w="567"/>
        <w:gridCol w:w="567"/>
        <w:gridCol w:w="567"/>
        <w:gridCol w:w="991"/>
        <w:gridCol w:w="576"/>
        <w:gridCol w:w="567"/>
        <w:gridCol w:w="567"/>
        <w:gridCol w:w="590"/>
        <w:gridCol w:w="934"/>
      </w:tblGrid>
      <w:tr w:rsidR="00551389" w:rsidRPr="00551389" w:rsidTr="00894A8D">
        <w:tc>
          <w:tcPr>
            <w:tcW w:w="3680" w:type="dxa"/>
            <w:vMerge w:val="restart"/>
          </w:tcPr>
          <w:p w:rsidR="004D620D" w:rsidRPr="00551389" w:rsidRDefault="004D620D" w:rsidP="008E4885">
            <w:pPr>
              <w:rPr>
                <w:i/>
                <w:sz w:val="28"/>
                <w:szCs w:val="28"/>
                <w:u w:val="single"/>
              </w:rPr>
            </w:pPr>
          </w:p>
        </w:tc>
        <w:tc>
          <w:tcPr>
            <w:tcW w:w="3258"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5</w:t>
            </w:r>
          </w:p>
        </w:tc>
        <w:tc>
          <w:tcPr>
            <w:tcW w:w="3234"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894A8D">
        <w:tc>
          <w:tcPr>
            <w:tcW w:w="3680" w:type="dxa"/>
            <w:vMerge/>
          </w:tcPr>
          <w:p w:rsidR="004D620D" w:rsidRPr="00551389" w:rsidRDefault="004D620D" w:rsidP="008E4885">
            <w:pPr>
              <w:rPr>
                <w:i/>
                <w:sz w:val="28"/>
                <w:szCs w:val="28"/>
                <w:u w:val="single"/>
              </w:rPr>
            </w:pPr>
          </w:p>
        </w:tc>
        <w:tc>
          <w:tcPr>
            <w:tcW w:w="56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1"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7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4"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94A8D">
        <w:trPr>
          <w:trHeight w:val="277"/>
        </w:trPr>
        <w:tc>
          <w:tcPr>
            <w:tcW w:w="3680" w:type="dxa"/>
          </w:tcPr>
          <w:p w:rsidR="00894A8D" w:rsidRPr="00551389" w:rsidRDefault="00894A8D" w:rsidP="008E4885">
            <w:pPr>
              <w:rPr>
                <w:sz w:val="24"/>
                <w:szCs w:val="24"/>
              </w:rPr>
            </w:pPr>
            <w:r w:rsidRPr="00551389">
              <w:rPr>
                <w:sz w:val="24"/>
                <w:szCs w:val="24"/>
              </w:rPr>
              <w:t>Запланировано МНК</w:t>
            </w:r>
          </w:p>
        </w:tc>
        <w:tc>
          <w:tcPr>
            <w:tcW w:w="566" w:type="dxa"/>
            <w:vAlign w:val="center"/>
          </w:tcPr>
          <w:p w:rsidR="00894A8D" w:rsidRPr="00551389" w:rsidRDefault="00894A8D" w:rsidP="00BD791F">
            <w:pPr>
              <w:jc w:val="center"/>
              <w:rPr>
                <w:sz w:val="24"/>
                <w:szCs w:val="24"/>
              </w:rPr>
            </w:pPr>
            <w:r w:rsidRPr="00551389">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0</w:t>
            </w:r>
          </w:p>
        </w:tc>
        <w:tc>
          <w:tcPr>
            <w:tcW w:w="567" w:type="dxa"/>
            <w:vAlign w:val="center"/>
          </w:tcPr>
          <w:p w:rsidR="00894A8D" w:rsidRPr="00551389" w:rsidRDefault="00894A8D" w:rsidP="008E4885">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rPr>
                <w:b/>
                <w:sz w:val="24"/>
                <w:szCs w:val="24"/>
              </w:rPr>
            </w:pPr>
            <w:r w:rsidRPr="00551389">
              <w:rPr>
                <w:b/>
                <w:sz w:val="24"/>
                <w:szCs w:val="24"/>
              </w:rPr>
              <w:t>Проведено МНК:</w:t>
            </w:r>
          </w:p>
        </w:tc>
        <w:tc>
          <w:tcPr>
            <w:tcW w:w="566" w:type="dxa"/>
            <w:vAlign w:val="center"/>
          </w:tcPr>
          <w:p w:rsidR="00894A8D" w:rsidRPr="00551389" w:rsidRDefault="00894A8D" w:rsidP="00BD791F">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0</w:t>
            </w:r>
          </w:p>
        </w:tc>
        <w:tc>
          <w:tcPr>
            <w:tcW w:w="567" w:type="dxa"/>
            <w:vAlign w:val="center"/>
          </w:tcPr>
          <w:p w:rsidR="00894A8D" w:rsidRPr="00551389" w:rsidRDefault="00894A8D" w:rsidP="008E4885">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90" w:type="dxa"/>
          </w:tcPr>
          <w:p w:rsidR="00894A8D" w:rsidRPr="00551389" w:rsidRDefault="00894A8D" w:rsidP="008E4885">
            <w:pPr>
              <w:rPr>
                <w:i/>
                <w:sz w:val="28"/>
                <w:szCs w:val="28"/>
                <w:u w:val="single"/>
              </w:rPr>
            </w:pPr>
          </w:p>
        </w:tc>
        <w:tc>
          <w:tcPr>
            <w:tcW w:w="934" w:type="dxa"/>
          </w:tcPr>
          <w:p w:rsidR="00894A8D" w:rsidRPr="00551389" w:rsidRDefault="00894A8D" w:rsidP="008E4885">
            <w:pPr>
              <w:rPr>
                <w:i/>
                <w:sz w:val="28"/>
                <w:szCs w:val="28"/>
                <w:u w:val="single"/>
              </w:rPr>
            </w:pPr>
          </w:p>
        </w:tc>
      </w:tr>
      <w:tr w:rsidR="00894A8D" w:rsidRPr="00551389" w:rsidTr="00894A8D">
        <w:trPr>
          <w:trHeight w:val="197"/>
        </w:trPr>
        <w:tc>
          <w:tcPr>
            <w:tcW w:w="3680" w:type="dxa"/>
          </w:tcPr>
          <w:p w:rsidR="00894A8D" w:rsidRPr="00551389" w:rsidRDefault="00894A8D" w:rsidP="008E4885">
            <w:pPr>
              <w:rPr>
                <w:sz w:val="24"/>
                <w:szCs w:val="24"/>
              </w:rPr>
            </w:pPr>
            <w:r w:rsidRPr="00551389">
              <w:rPr>
                <w:sz w:val="24"/>
                <w:szCs w:val="24"/>
              </w:rPr>
              <w:t>- плановые</w:t>
            </w:r>
          </w:p>
        </w:tc>
        <w:tc>
          <w:tcPr>
            <w:tcW w:w="566" w:type="dxa"/>
            <w:vAlign w:val="center"/>
          </w:tcPr>
          <w:p w:rsidR="00894A8D" w:rsidRPr="00551389" w:rsidRDefault="00894A8D" w:rsidP="00BD791F">
            <w:pPr>
              <w:jc w:val="center"/>
              <w:rPr>
                <w:sz w:val="24"/>
                <w:szCs w:val="24"/>
              </w:rPr>
            </w:pPr>
            <w:r w:rsidRPr="00551389">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rPr>
                <w:sz w:val="24"/>
                <w:szCs w:val="24"/>
              </w:rPr>
            </w:pPr>
            <w:r w:rsidRPr="00551389">
              <w:rPr>
                <w:sz w:val="24"/>
                <w:szCs w:val="24"/>
              </w:rPr>
              <w:t>- внеплановые</w:t>
            </w:r>
          </w:p>
        </w:tc>
        <w:tc>
          <w:tcPr>
            <w:tcW w:w="566" w:type="dxa"/>
            <w:vAlign w:val="center"/>
          </w:tcPr>
          <w:p w:rsidR="00894A8D" w:rsidRPr="00551389" w:rsidRDefault="00894A8D" w:rsidP="00BD791F">
            <w:pPr>
              <w:jc w:val="center"/>
              <w:rPr>
                <w:sz w:val="24"/>
                <w:szCs w:val="24"/>
              </w:rPr>
            </w:pPr>
            <w:r w:rsidRPr="00551389">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rPr>
                <w:b/>
                <w:sz w:val="24"/>
                <w:szCs w:val="24"/>
              </w:rPr>
            </w:pPr>
            <w:r w:rsidRPr="00551389">
              <w:rPr>
                <w:b/>
                <w:sz w:val="24"/>
                <w:szCs w:val="24"/>
              </w:rPr>
              <w:t>Мониторинг СМИ</w:t>
            </w:r>
          </w:p>
        </w:tc>
        <w:tc>
          <w:tcPr>
            <w:tcW w:w="566" w:type="dxa"/>
            <w:vAlign w:val="center"/>
          </w:tcPr>
          <w:p w:rsidR="00894A8D" w:rsidRPr="00551389" w:rsidRDefault="00894A8D" w:rsidP="00BD791F">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p>
        </w:tc>
        <w:tc>
          <w:tcPr>
            <w:tcW w:w="567" w:type="dxa"/>
            <w:vAlign w:val="center"/>
          </w:tcPr>
          <w:p w:rsidR="00894A8D" w:rsidRPr="00551389" w:rsidRDefault="00894A8D" w:rsidP="008E4885">
            <w:pPr>
              <w:jc w:val="center"/>
              <w:rPr>
                <w:b/>
                <w:sz w:val="24"/>
                <w:szCs w:val="24"/>
              </w:rPr>
            </w:pPr>
          </w:p>
        </w:tc>
        <w:tc>
          <w:tcPr>
            <w:tcW w:w="567" w:type="dxa"/>
            <w:vAlign w:val="center"/>
          </w:tcPr>
          <w:p w:rsidR="00894A8D" w:rsidRPr="00551389" w:rsidRDefault="00894A8D" w:rsidP="008E4885">
            <w:pPr>
              <w:jc w:val="center"/>
              <w:rPr>
                <w:b/>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rPr>
                <w:sz w:val="24"/>
                <w:szCs w:val="24"/>
              </w:rPr>
            </w:pPr>
            <w:r w:rsidRPr="00551389">
              <w:rPr>
                <w:sz w:val="24"/>
                <w:szCs w:val="24"/>
              </w:rPr>
              <w:t>- по плану</w:t>
            </w:r>
          </w:p>
        </w:tc>
        <w:tc>
          <w:tcPr>
            <w:tcW w:w="566" w:type="dxa"/>
            <w:vAlign w:val="center"/>
          </w:tcPr>
          <w:p w:rsidR="00894A8D" w:rsidRPr="00551389" w:rsidRDefault="00894A8D" w:rsidP="00BD791F">
            <w:pPr>
              <w:jc w:val="center"/>
              <w:rPr>
                <w:sz w:val="24"/>
                <w:szCs w:val="24"/>
              </w:rPr>
            </w:pPr>
            <w:r w:rsidRPr="00551389">
              <w:rPr>
                <w:sz w:val="24"/>
                <w:szCs w:val="24"/>
              </w:rPr>
              <w:t>56</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104</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rPr>
                <w:sz w:val="24"/>
                <w:szCs w:val="24"/>
              </w:rPr>
            </w:pPr>
            <w:r w:rsidRPr="00551389">
              <w:rPr>
                <w:sz w:val="24"/>
                <w:szCs w:val="24"/>
              </w:rPr>
              <w:t>- дополнительно</w:t>
            </w:r>
          </w:p>
        </w:tc>
        <w:tc>
          <w:tcPr>
            <w:tcW w:w="566" w:type="dxa"/>
            <w:vAlign w:val="center"/>
          </w:tcPr>
          <w:p w:rsidR="00894A8D" w:rsidRPr="00551389" w:rsidRDefault="00894A8D" w:rsidP="00BD791F">
            <w:pPr>
              <w:jc w:val="center"/>
              <w:rPr>
                <w:sz w:val="24"/>
                <w:szCs w:val="24"/>
              </w:rPr>
            </w:pPr>
            <w:r w:rsidRPr="00551389">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0</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894A8D">
        <w:tc>
          <w:tcPr>
            <w:tcW w:w="3680" w:type="dxa"/>
          </w:tcPr>
          <w:p w:rsidR="004D620D" w:rsidRPr="00551389" w:rsidRDefault="004D620D" w:rsidP="008E4885">
            <w:pPr>
              <w:rPr>
                <w:i/>
                <w:sz w:val="28"/>
                <w:szCs w:val="28"/>
                <w:u w:val="single"/>
              </w:rPr>
            </w:pPr>
          </w:p>
        </w:tc>
        <w:tc>
          <w:tcPr>
            <w:tcW w:w="56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1"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7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4"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94A8D">
        <w:tc>
          <w:tcPr>
            <w:tcW w:w="3680" w:type="dxa"/>
            <w:vAlign w:val="center"/>
          </w:tcPr>
          <w:p w:rsidR="00894A8D" w:rsidRPr="00551389" w:rsidRDefault="00894A8D" w:rsidP="008E4885">
            <w:pPr>
              <w:spacing w:line="240" w:lineRule="auto"/>
              <w:rPr>
                <w:sz w:val="24"/>
                <w:szCs w:val="24"/>
              </w:rPr>
            </w:pPr>
            <w:r w:rsidRPr="00551389">
              <w:rPr>
                <w:sz w:val="24"/>
                <w:szCs w:val="24"/>
              </w:rPr>
              <w:t>Количество сотрудников</w:t>
            </w:r>
          </w:p>
        </w:tc>
        <w:tc>
          <w:tcPr>
            <w:tcW w:w="566" w:type="dxa"/>
            <w:vAlign w:val="center"/>
          </w:tcPr>
          <w:p w:rsidR="00894A8D" w:rsidRPr="00551389" w:rsidRDefault="00894A8D" w:rsidP="00BD791F">
            <w:pPr>
              <w:jc w:val="center"/>
              <w:rPr>
                <w:sz w:val="24"/>
                <w:szCs w:val="24"/>
              </w:rPr>
            </w:pPr>
            <w:r w:rsidRPr="00551389">
              <w:rPr>
                <w:sz w:val="24"/>
                <w:szCs w:val="24"/>
              </w:rPr>
              <w:t>1</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1</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r w:rsidR="00894A8D" w:rsidRPr="00551389" w:rsidTr="00894A8D">
        <w:tc>
          <w:tcPr>
            <w:tcW w:w="3680" w:type="dxa"/>
          </w:tcPr>
          <w:p w:rsidR="00894A8D" w:rsidRPr="00551389" w:rsidRDefault="00894A8D" w:rsidP="008E4885">
            <w:pPr>
              <w:spacing w:line="240" w:lineRule="auto"/>
              <w:rPr>
                <w:sz w:val="24"/>
                <w:szCs w:val="24"/>
              </w:rPr>
            </w:pPr>
            <w:r w:rsidRPr="00551389">
              <w:rPr>
                <w:sz w:val="24"/>
                <w:szCs w:val="24"/>
              </w:rPr>
              <w:t>Средняя нагрузка на сотрудника</w:t>
            </w:r>
          </w:p>
        </w:tc>
        <w:tc>
          <w:tcPr>
            <w:tcW w:w="566" w:type="dxa"/>
            <w:vAlign w:val="center"/>
          </w:tcPr>
          <w:p w:rsidR="00894A8D" w:rsidRPr="00551389" w:rsidRDefault="00894A8D" w:rsidP="00BD791F">
            <w:pPr>
              <w:jc w:val="center"/>
              <w:rPr>
                <w:sz w:val="24"/>
                <w:szCs w:val="24"/>
              </w:rPr>
            </w:pPr>
            <w:r w:rsidRPr="00551389">
              <w:rPr>
                <w:sz w:val="24"/>
                <w:szCs w:val="24"/>
              </w:rPr>
              <w:t>56</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67" w:type="dxa"/>
          </w:tcPr>
          <w:p w:rsidR="00894A8D" w:rsidRPr="00551389" w:rsidRDefault="00894A8D" w:rsidP="008E4885">
            <w:pPr>
              <w:spacing w:after="200" w:line="240" w:lineRule="auto"/>
              <w:jc w:val="center"/>
              <w:rPr>
                <w:sz w:val="24"/>
                <w:szCs w:val="24"/>
              </w:rPr>
            </w:pPr>
          </w:p>
        </w:tc>
        <w:tc>
          <w:tcPr>
            <w:tcW w:w="991" w:type="dxa"/>
          </w:tcPr>
          <w:p w:rsidR="00894A8D" w:rsidRPr="00551389" w:rsidRDefault="00894A8D" w:rsidP="008E4885">
            <w:pPr>
              <w:spacing w:after="200" w:line="240" w:lineRule="auto"/>
              <w:jc w:val="center"/>
              <w:rPr>
                <w:sz w:val="24"/>
                <w:szCs w:val="24"/>
              </w:rPr>
            </w:pPr>
          </w:p>
        </w:tc>
        <w:tc>
          <w:tcPr>
            <w:tcW w:w="576" w:type="dxa"/>
            <w:vAlign w:val="center"/>
          </w:tcPr>
          <w:p w:rsidR="00894A8D" w:rsidRPr="005B3A66" w:rsidRDefault="00894A8D" w:rsidP="004E6405">
            <w:pPr>
              <w:jc w:val="center"/>
              <w:rPr>
                <w:sz w:val="24"/>
                <w:szCs w:val="24"/>
              </w:rPr>
            </w:pPr>
            <w:r w:rsidRPr="005B3A66">
              <w:rPr>
                <w:sz w:val="24"/>
                <w:szCs w:val="24"/>
              </w:rPr>
              <w:t>104</w:t>
            </w:r>
          </w:p>
        </w:tc>
        <w:tc>
          <w:tcPr>
            <w:tcW w:w="567" w:type="dxa"/>
            <w:vAlign w:val="center"/>
          </w:tcPr>
          <w:p w:rsidR="00894A8D" w:rsidRPr="00551389" w:rsidRDefault="00894A8D" w:rsidP="008E4885">
            <w:pPr>
              <w:jc w:val="center"/>
              <w:rPr>
                <w:sz w:val="24"/>
                <w:szCs w:val="24"/>
              </w:rPr>
            </w:pPr>
          </w:p>
        </w:tc>
        <w:tc>
          <w:tcPr>
            <w:tcW w:w="567" w:type="dxa"/>
            <w:vAlign w:val="center"/>
          </w:tcPr>
          <w:p w:rsidR="00894A8D" w:rsidRPr="00551389" w:rsidRDefault="00894A8D" w:rsidP="008E4885">
            <w:pPr>
              <w:jc w:val="center"/>
              <w:rPr>
                <w:sz w:val="24"/>
                <w:szCs w:val="24"/>
              </w:rPr>
            </w:pPr>
          </w:p>
        </w:tc>
        <w:tc>
          <w:tcPr>
            <w:tcW w:w="590" w:type="dxa"/>
          </w:tcPr>
          <w:p w:rsidR="00894A8D" w:rsidRPr="00551389" w:rsidRDefault="00894A8D" w:rsidP="008E4885">
            <w:pPr>
              <w:jc w:val="center"/>
              <w:rPr>
                <w:sz w:val="24"/>
                <w:szCs w:val="24"/>
              </w:rPr>
            </w:pPr>
          </w:p>
        </w:tc>
        <w:tc>
          <w:tcPr>
            <w:tcW w:w="934" w:type="dxa"/>
          </w:tcPr>
          <w:p w:rsidR="00894A8D" w:rsidRPr="00551389" w:rsidRDefault="00894A8D" w:rsidP="008E4885">
            <w:pPr>
              <w:jc w:val="center"/>
              <w:rPr>
                <w:sz w:val="24"/>
                <w:szCs w:val="24"/>
              </w:rPr>
            </w:pPr>
          </w:p>
        </w:tc>
      </w:tr>
    </w:tbl>
    <w:p w:rsidR="004D620D" w:rsidRPr="00551389" w:rsidRDefault="004D620D" w:rsidP="004D620D">
      <w:pPr>
        <w:ind w:left="851" w:firstLine="709"/>
        <w:rPr>
          <w:sz w:val="28"/>
          <w:szCs w:val="28"/>
        </w:rPr>
      </w:pPr>
    </w:p>
    <w:p w:rsidR="004D620D" w:rsidRPr="00551389" w:rsidRDefault="004D620D" w:rsidP="004D620D">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5</w:t>
            </w:r>
          </w:p>
        </w:tc>
        <w:tc>
          <w:tcPr>
            <w:tcW w:w="3226"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8E4885">
        <w:tc>
          <w:tcPr>
            <w:tcW w:w="3686" w:type="dxa"/>
            <w:vMerge/>
          </w:tcPr>
          <w:p w:rsidR="004D620D" w:rsidRPr="00551389" w:rsidRDefault="004D620D" w:rsidP="008E4885">
            <w:pPr>
              <w:rPr>
                <w:i/>
                <w:sz w:val="28"/>
                <w:szCs w:val="28"/>
                <w:u w:val="single"/>
              </w:rPr>
            </w:pP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551389" w:rsidRPr="00551389" w:rsidTr="008E4885">
        <w:trPr>
          <w:trHeight w:val="277"/>
        </w:trPr>
        <w:tc>
          <w:tcPr>
            <w:tcW w:w="3686" w:type="dxa"/>
          </w:tcPr>
          <w:p w:rsidR="004D620D" w:rsidRPr="00551389" w:rsidRDefault="004D620D" w:rsidP="008E4885">
            <w:pPr>
              <w:spacing w:line="240" w:lineRule="auto"/>
              <w:rPr>
                <w:sz w:val="24"/>
                <w:szCs w:val="24"/>
              </w:rPr>
            </w:pPr>
            <w:r w:rsidRPr="00551389">
              <w:rPr>
                <w:sz w:val="24"/>
                <w:szCs w:val="24"/>
              </w:rPr>
              <w:t>Выявлено нарушений</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5B3A66">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Частота выявления нарушений на одно МНК</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10172" w:type="dxa"/>
            <w:gridSpan w:val="11"/>
          </w:tcPr>
          <w:p w:rsidR="004D620D" w:rsidRPr="005B3A66" w:rsidRDefault="004D620D" w:rsidP="008E4885">
            <w:pPr>
              <w:jc w:val="center"/>
              <w:rPr>
                <w:i/>
                <w:sz w:val="28"/>
                <w:szCs w:val="28"/>
                <w:u w:val="single"/>
              </w:rPr>
            </w:pPr>
            <w:r w:rsidRPr="005B3A66">
              <w:rPr>
                <w:i/>
                <w:sz w:val="24"/>
                <w:szCs w:val="24"/>
              </w:rPr>
              <w:t>Принятые меры</w:t>
            </w: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Составлено протоколов</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Выдано предупреждений (ст. 16 закона о СМИ)</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Направлено писем в редакции</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Подано исков в суд</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8E4885">
        <w:tc>
          <w:tcPr>
            <w:tcW w:w="3686" w:type="dxa"/>
          </w:tcPr>
          <w:p w:rsidR="004D620D" w:rsidRPr="00551389" w:rsidRDefault="004D620D"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4D620D" w:rsidRPr="00551389" w:rsidRDefault="004D620D" w:rsidP="008E4885">
            <w:pPr>
              <w:spacing w:line="240" w:lineRule="auto"/>
              <w:jc w:val="center"/>
              <w:rPr>
                <w:sz w:val="24"/>
                <w:szCs w:val="24"/>
              </w:rPr>
            </w:pPr>
            <w:r w:rsidRPr="00551389">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B3A66" w:rsidRDefault="00894A8D" w:rsidP="008E4885">
            <w:pPr>
              <w:spacing w:line="240" w:lineRule="auto"/>
              <w:jc w:val="center"/>
              <w:rPr>
                <w:sz w:val="24"/>
                <w:szCs w:val="24"/>
              </w:rPr>
            </w:pPr>
            <w:r w:rsidRPr="005B3A66">
              <w:rPr>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bl>
    <w:p w:rsidR="003C4688" w:rsidRDefault="003C4688" w:rsidP="004D620D">
      <w:pPr>
        <w:spacing w:line="276" w:lineRule="auto"/>
        <w:ind w:left="851"/>
        <w:jc w:val="center"/>
        <w:rPr>
          <w:i/>
          <w:sz w:val="28"/>
          <w:szCs w:val="28"/>
          <w:u w:val="single"/>
        </w:rPr>
      </w:pPr>
    </w:p>
    <w:p w:rsidR="004D620D" w:rsidRPr="00551389" w:rsidRDefault="004D620D" w:rsidP="004D620D">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sidR="005B3A66">
        <w:rPr>
          <w:i/>
          <w:sz w:val="28"/>
          <w:szCs w:val="28"/>
          <w:u w:val="single"/>
        </w:rPr>
        <w:t>Российской Ф</w:t>
      </w:r>
      <w:r w:rsidRPr="00551389">
        <w:rPr>
          <w:i/>
          <w:sz w:val="28"/>
          <w:szCs w:val="28"/>
          <w:u w:val="single"/>
        </w:rPr>
        <w:t>едерации в сфере печатных СМИ</w:t>
      </w:r>
    </w:p>
    <w:p w:rsidR="004D620D" w:rsidRPr="00551389" w:rsidRDefault="004D620D" w:rsidP="004D620D">
      <w:pPr>
        <w:spacing w:line="276" w:lineRule="auto"/>
        <w:ind w:left="851"/>
        <w:jc w:val="center"/>
        <w:rPr>
          <w:i/>
          <w:sz w:val="28"/>
          <w:szCs w:val="28"/>
          <w:u w:val="single"/>
        </w:rPr>
      </w:pPr>
    </w:p>
    <w:p w:rsidR="004D620D" w:rsidRPr="00551389" w:rsidRDefault="004D620D" w:rsidP="004D620D">
      <w:pPr>
        <w:ind w:firstLine="709"/>
        <w:rPr>
          <w:sz w:val="28"/>
          <w:szCs w:val="28"/>
        </w:rPr>
      </w:pPr>
      <w:r w:rsidRPr="00551389">
        <w:rPr>
          <w:sz w:val="28"/>
          <w:szCs w:val="28"/>
        </w:rPr>
        <w:t xml:space="preserve">       Объёмы выполнения мероприятий по исполнению полномочия</w:t>
      </w:r>
    </w:p>
    <w:tbl>
      <w:tblPr>
        <w:tblStyle w:val="af7"/>
        <w:tblW w:w="0" w:type="auto"/>
        <w:tblInd w:w="817" w:type="dxa"/>
        <w:tblLook w:val="04A0"/>
      </w:tblPr>
      <w:tblGrid>
        <w:gridCol w:w="3324"/>
        <w:gridCol w:w="16"/>
        <w:gridCol w:w="745"/>
        <w:gridCol w:w="7"/>
        <w:gridCol w:w="575"/>
        <w:gridCol w:w="751"/>
        <w:gridCol w:w="8"/>
        <w:gridCol w:w="567"/>
        <w:gridCol w:w="8"/>
        <w:gridCol w:w="914"/>
        <w:gridCol w:w="696"/>
        <w:gridCol w:w="560"/>
        <w:gridCol w:w="556"/>
        <w:gridCol w:w="575"/>
        <w:gridCol w:w="870"/>
      </w:tblGrid>
      <w:tr w:rsidR="00551389" w:rsidRPr="00551389" w:rsidTr="008E4885">
        <w:tc>
          <w:tcPr>
            <w:tcW w:w="3357" w:type="dxa"/>
            <w:vMerge w:val="restart"/>
          </w:tcPr>
          <w:p w:rsidR="004D620D" w:rsidRPr="00551389" w:rsidRDefault="004D620D" w:rsidP="008E4885">
            <w:pPr>
              <w:rPr>
                <w:i/>
                <w:sz w:val="28"/>
                <w:szCs w:val="28"/>
                <w:u w:val="single"/>
              </w:rPr>
            </w:pPr>
          </w:p>
        </w:tc>
        <w:tc>
          <w:tcPr>
            <w:tcW w:w="3609" w:type="dxa"/>
            <w:gridSpan w:val="9"/>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5</w:t>
            </w:r>
          </w:p>
        </w:tc>
        <w:tc>
          <w:tcPr>
            <w:tcW w:w="3206"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8E4885">
        <w:tc>
          <w:tcPr>
            <w:tcW w:w="3357" w:type="dxa"/>
            <w:vMerge/>
          </w:tcPr>
          <w:p w:rsidR="004D620D" w:rsidRPr="00551389" w:rsidRDefault="004D620D" w:rsidP="008E4885">
            <w:pPr>
              <w:rPr>
                <w:i/>
                <w:sz w:val="28"/>
                <w:szCs w:val="28"/>
                <w:u w:val="single"/>
              </w:rPr>
            </w:pPr>
          </w:p>
        </w:tc>
        <w:tc>
          <w:tcPr>
            <w:tcW w:w="765" w:type="dxa"/>
            <w:gridSpan w:val="2"/>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83" w:type="dxa"/>
            <w:gridSpan w:val="2"/>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764" w:type="dxa"/>
            <w:gridSpan w:val="2"/>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6"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21"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63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1"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5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6" w:type="dxa"/>
          </w:tcPr>
          <w:p w:rsidR="004D620D" w:rsidRPr="00551389" w:rsidRDefault="004D620D" w:rsidP="008E4885">
            <w:pPr>
              <w:spacing w:line="240" w:lineRule="auto"/>
              <w:jc w:val="center"/>
              <w:rPr>
                <w:sz w:val="24"/>
                <w:szCs w:val="24"/>
              </w:rPr>
            </w:pPr>
            <w:r w:rsidRPr="00551389">
              <w:rPr>
                <w:sz w:val="24"/>
                <w:szCs w:val="24"/>
              </w:rPr>
              <w:t>4 кв.</w:t>
            </w:r>
          </w:p>
        </w:tc>
        <w:tc>
          <w:tcPr>
            <w:tcW w:w="876"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E4885">
        <w:trPr>
          <w:trHeight w:val="277"/>
        </w:trPr>
        <w:tc>
          <w:tcPr>
            <w:tcW w:w="3357" w:type="dxa"/>
          </w:tcPr>
          <w:p w:rsidR="00894A8D" w:rsidRPr="00551389" w:rsidRDefault="00894A8D" w:rsidP="008E4885">
            <w:pPr>
              <w:spacing w:line="240" w:lineRule="auto"/>
              <w:rPr>
                <w:sz w:val="24"/>
                <w:szCs w:val="24"/>
              </w:rPr>
            </w:pPr>
            <w:r w:rsidRPr="00551389">
              <w:rPr>
                <w:sz w:val="24"/>
                <w:szCs w:val="24"/>
              </w:rPr>
              <w:t>Запланировано МНК</w:t>
            </w:r>
          </w:p>
        </w:tc>
        <w:tc>
          <w:tcPr>
            <w:tcW w:w="765" w:type="dxa"/>
            <w:gridSpan w:val="2"/>
            <w:vAlign w:val="center"/>
          </w:tcPr>
          <w:p w:rsidR="00894A8D" w:rsidRPr="00551389" w:rsidRDefault="00894A8D" w:rsidP="00BD791F">
            <w:pPr>
              <w:spacing w:line="240" w:lineRule="auto"/>
              <w:jc w:val="center"/>
              <w:rPr>
                <w:sz w:val="24"/>
                <w:szCs w:val="24"/>
              </w:rPr>
            </w:pPr>
            <w:r w:rsidRPr="00551389">
              <w:rPr>
                <w:sz w:val="24"/>
                <w:szCs w:val="24"/>
              </w:rPr>
              <w:t>21</w:t>
            </w:r>
          </w:p>
        </w:tc>
        <w:tc>
          <w:tcPr>
            <w:tcW w:w="583" w:type="dxa"/>
            <w:gridSpan w:val="2"/>
            <w:vAlign w:val="center"/>
          </w:tcPr>
          <w:p w:rsidR="00894A8D" w:rsidRPr="00551389" w:rsidRDefault="00894A8D" w:rsidP="008E4885">
            <w:pPr>
              <w:spacing w:line="240" w:lineRule="auto"/>
              <w:jc w:val="center"/>
              <w:rPr>
                <w:sz w:val="24"/>
                <w:szCs w:val="24"/>
              </w:rPr>
            </w:pPr>
          </w:p>
        </w:tc>
        <w:tc>
          <w:tcPr>
            <w:tcW w:w="764" w:type="dxa"/>
            <w:gridSpan w:val="2"/>
            <w:vAlign w:val="center"/>
          </w:tcPr>
          <w:p w:rsidR="00894A8D" w:rsidRPr="00551389" w:rsidRDefault="00894A8D" w:rsidP="008E4885">
            <w:pPr>
              <w:spacing w:line="240" w:lineRule="auto"/>
              <w:jc w:val="center"/>
              <w:rPr>
                <w:sz w:val="24"/>
                <w:szCs w:val="24"/>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894A8D" w:rsidP="004E6405">
            <w:pPr>
              <w:spacing w:line="240" w:lineRule="auto"/>
              <w:jc w:val="center"/>
              <w:rPr>
                <w:sz w:val="24"/>
                <w:szCs w:val="24"/>
              </w:rPr>
            </w:pPr>
            <w:r w:rsidRPr="005B3A66">
              <w:rPr>
                <w:sz w:val="24"/>
                <w:szCs w:val="24"/>
              </w:rPr>
              <w:t>27</w:t>
            </w:r>
          </w:p>
        </w:tc>
        <w:tc>
          <w:tcPr>
            <w:tcW w:w="561" w:type="dxa"/>
            <w:vAlign w:val="center"/>
          </w:tcPr>
          <w:p w:rsidR="00894A8D" w:rsidRPr="00551389" w:rsidRDefault="00894A8D" w:rsidP="008E4885">
            <w:pPr>
              <w:spacing w:line="240" w:lineRule="auto"/>
              <w:jc w:val="center"/>
              <w:rPr>
                <w:sz w:val="24"/>
                <w:szCs w:val="24"/>
              </w:rPr>
            </w:pPr>
          </w:p>
        </w:tc>
        <w:tc>
          <w:tcPr>
            <w:tcW w:w="557" w:type="dxa"/>
            <w:vAlign w:val="center"/>
          </w:tcPr>
          <w:p w:rsidR="00894A8D" w:rsidRPr="00551389" w:rsidRDefault="00894A8D" w:rsidP="008E4885">
            <w:pPr>
              <w:spacing w:line="240" w:lineRule="auto"/>
              <w:jc w:val="center"/>
              <w:rPr>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894A8D" w:rsidRPr="00551389" w:rsidTr="008E4885">
        <w:tc>
          <w:tcPr>
            <w:tcW w:w="3357" w:type="dxa"/>
          </w:tcPr>
          <w:p w:rsidR="00894A8D" w:rsidRPr="00551389" w:rsidRDefault="00894A8D" w:rsidP="008E4885">
            <w:pPr>
              <w:spacing w:line="240" w:lineRule="auto"/>
              <w:rPr>
                <w:b/>
                <w:sz w:val="24"/>
                <w:szCs w:val="24"/>
              </w:rPr>
            </w:pPr>
            <w:r w:rsidRPr="00551389">
              <w:rPr>
                <w:b/>
                <w:sz w:val="24"/>
                <w:szCs w:val="24"/>
              </w:rPr>
              <w:t>Проведено МНК:</w:t>
            </w:r>
          </w:p>
        </w:tc>
        <w:tc>
          <w:tcPr>
            <w:tcW w:w="765" w:type="dxa"/>
            <w:gridSpan w:val="2"/>
            <w:vAlign w:val="center"/>
          </w:tcPr>
          <w:p w:rsidR="00894A8D" w:rsidRPr="00551389" w:rsidRDefault="00894A8D" w:rsidP="00BD791F">
            <w:pPr>
              <w:spacing w:line="240" w:lineRule="auto"/>
              <w:jc w:val="center"/>
              <w:rPr>
                <w:sz w:val="24"/>
                <w:szCs w:val="24"/>
              </w:rPr>
            </w:pPr>
            <w:r w:rsidRPr="00551389">
              <w:rPr>
                <w:sz w:val="24"/>
                <w:szCs w:val="24"/>
              </w:rPr>
              <w:t>18</w:t>
            </w:r>
          </w:p>
        </w:tc>
        <w:tc>
          <w:tcPr>
            <w:tcW w:w="583" w:type="dxa"/>
            <w:gridSpan w:val="2"/>
            <w:vAlign w:val="center"/>
          </w:tcPr>
          <w:p w:rsidR="00894A8D" w:rsidRPr="00551389" w:rsidRDefault="00894A8D" w:rsidP="008E4885">
            <w:pPr>
              <w:spacing w:line="240" w:lineRule="auto"/>
              <w:jc w:val="center"/>
              <w:rPr>
                <w:sz w:val="24"/>
                <w:szCs w:val="24"/>
              </w:rPr>
            </w:pPr>
          </w:p>
        </w:tc>
        <w:tc>
          <w:tcPr>
            <w:tcW w:w="764" w:type="dxa"/>
            <w:gridSpan w:val="2"/>
            <w:vAlign w:val="center"/>
          </w:tcPr>
          <w:p w:rsidR="00894A8D" w:rsidRPr="00551389" w:rsidRDefault="00894A8D" w:rsidP="008E4885">
            <w:pPr>
              <w:spacing w:line="240" w:lineRule="auto"/>
              <w:jc w:val="center"/>
              <w:rPr>
                <w:sz w:val="24"/>
                <w:szCs w:val="24"/>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894A8D" w:rsidP="004E6405">
            <w:pPr>
              <w:spacing w:line="240" w:lineRule="auto"/>
              <w:jc w:val="center"/>
              <w:rPr>
                <w:sz w:val="24"/>
                <w:szCs w:val="24"/>
              </w:rPr>
            </w:pPr>
            <w:r w:rsidRPr="005B3A66">
              <w:rPr>
                <w:sz w:val="24"/>
                <w:szCs w:val="24"/>
              </w:rPr>
              <w:t>21</w:t>
            </w:r>
          </w:p>
        </w:tc>
        <w:tc>
          <w:tcPr>
            <w:tcW w:w="561" w:type="dxa"/>
            <w:vAlign w:val="center"/>
          </w:tcPr>
          <w:p w:rsidR="00894A8D" w:rsidRPr="00551389" w:rsidRDefault="00894A8D" w:rsidP="008E4885">
            <w:pPr>
              <w:spacing w:line="240" w:lineRule="auto"/>
              <w:jc w:val="center"/>
              <w:rPr>
                <w:sz w:val="24"/>
                <w:szCs w:val="24"/>
              </w:rPr>
            </w:pPr>
          </w:p>
        </w:tc>
        <w:tc>
          <w:tcPr>
            <w:tcW w:w="557" w:type="dxa"/>
            <w:vAlign w:val="center"/>
          </w:tcPr>
          <w:p w:rsidR="00894A8D" w:rsidRPr="00551389" w:rsidRDefault="00894A8D" w:rsidP="008E4885">
            <w:pPr>
              <w:spacing w:line="240" w:lineRule="auto"/>
              <w:jc w:val="center"/>
              <w:rPr>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894A8D" w:rsidRPr="00551389" w:rsidTr="008E4885">
        <w:trPr>
          <w:trHeight w:val="197"/>
        </w:trPr>
        <w:tc>
          <w:tcPr>
            <w:tcW w:w="3357" w:type="dxa"/>
          </w:tcPr>
          <w:p w:rsidR="00894A8D" w:rsidRPr="00551389" w:rsidRDefault="00894A8D" w:rsidP="008E4885">
            <w:pPr>
              <w:spacing w:line="240" w:lineRule="auto"/>
              <w:rPr>
                <w:sz w:val="24"/>
                <w:szCs w:val="24"/>
              </w:rPr>
            </w:pPr>
            <w:r w:rsidRPr="00551389">
              <w:rPr>
                <w:sz w:val="24"/>
                <w:szCs w:val="24"/>
              </w:rPr>
              <w:t>- плановые</w:t>
            </w:r>
          </w:p>
        </w:tc>
        <w:tc>
          <w:tcPr>
            <w:tcW w:w="765" w:type="dxa"/>
            <w:gridSpan w:val="2"/>
            <w:vAlign w:val="center"/>
          </w:tcPr>
          <w:p w:rsidR="00894A8D" w:rsidRPr="00551389" w:rsidRDefault="00894A8D" w:rsidP="00BD791F">
            <w:pPr>
              <w:spacing w:line="240" w:lineRule="auto"/>
              <w:jc w:val="center"/>
              <w:rPr>
                <w:sz w:val="24"/>
                <w:szCs w:val="24"/>
              </w:rPr>
            </w:pPr>
            <w:r w:rsidRPr="00551389">
              <w:rPr>
                <w:sz w:val="24"/>
                <w:szCs w:val="24"/>
              </w:rPr>
              <w:t>18</w:t>
            </w:r>
          </w:p>
        </w:tc>
        <w:tc>
          <w:tcPr>
            <w:tcW w:w="583" w:type="dxa"/>
            <w:gridSpan w:val="2"/>
            <w:vAlign w:val="center"/>
          </w:tcPr>
          <w:p w:rsidR="00894A8D" w:rsidRPr="00551389" w:rsidRDefault="00894A8D" w:rsidP="008E4885">
            <w:pPr>
              <w:spacing w:line="240" w:lineRule="auto"/>
              <w:jc w:val="center"/>
              <w:rPr>
                <w:sz w:val="24"/>
                <w:szCs w:val="24"/>
              </w:rPr>
            </w:pPr>
          </w:p>
        </w:tc>
        <w:tc>
          <w:tcPr>
            <w:tcW w:w="764" w:type="dxa"/>
            <w:gridSpan w:val="2"/>
            <w:vAlign w:val="center"/>
          </w:tcPr>
          <w:p w:rsidR="00894A8D" w:rsidRPr="00551389" w:rsidRDefault="00894A8D" w:rsidP="008E4885">
            <w:pPr>
              <w:spacing w:line="240" w:lineRule="auto"/>
              <w:jc w:val="center"/>
              <w:rPr>
                <w:sz w:val="24"/>
                <w:szCs w:val="24"/>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894A8D" w:rsidP="004E6405">
            <w:pPr>
              <w:spacing w:line="240" w:lineRule="auto"/>
              <w:jc w:val="center"/>
              <w:rPr>
                <w:sz w:val="24"/>
                <w:szCs w:val="24"/>
              </w:rPr>
            </w:pPr>
            <w:r w:rsidRPr="005B3A66">
              <w:rPr>
                <w:sz w:val="24"/>
                <w:szCs w:val="24"/>
              </w:rPr>
              <w:t>21</w:t>
            </w:r>
          </w:p>
        </w:tc>
        <w:tc>
          <w:tcPr>
            <w:tcW w:w="561" w:type="dxa"/>
            <w:vAlign w:val="center"/>
          </w:tcPr>
          <w:p w:rsidR="00894A8D" w:rsidRPr="00551389" w:rsidRDefault="00894A8D" w:rsidP="008E4885">
            <w:pPr>
              <w:spacing w:line="240" w:lineRule="auto"/>
              <w:jc w:val="center"/>
              <w:rPr>
                <w:sz w:val="24"/>
                <w:szCs w:val="24"/>
              </w:rPr>
            </w:pPr>
          </w:p>
        </w:tc>
        <w:tc>
          <w:tcPr>
            <w:tcW w:w="557" w:type="dxa"/>
            <w:vAlign w:val="center"/>
          </w:tcPr>
          <w:p w:rsidR="00894A8D" w:rsidRPr="00551389" w:rsidRDefault="00894A8D" w:rsidP="008E4885">
            <w:pPr>
              <w:spacing w:line="240" w:lineRule="auto"/>
              <w:jc w:val="center"/>
              <w:rPr>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894A8D" w:rsidRPr="00551389" w:rsidTr="008E4885">
        <w:tc>
          <w:tcPr>
            <w:tcW w:w="3357" w:type="dxa"/>
          </w:tcPr>
          <w:p w:rsidR="00894A8D" w:rsidRPr="00551389" w:rsidRDefault="00894A8D" w:rsidP="008E4885">
            <w:pPr>
              <w:spacing w:line="240" w:lineRule="auto"/>
              <w:rPr>
                <w:sz w:val="24"/>
                <w:szCs w:val="24"/>
              </w:rPr>
            </w:pPr>
            <w:r w:rsidRPr="00551389">
              <w:rPr>
                <w:sz w:val="24"/>
                <w:szCs w:val="24"/>
              </w:rPr>
              <w:t>- внеплановые</w:t>
            </w:r>
          </w:p>
        </w:tc>
        <w:tc>
          <w:tcPr>
            <w:tcW w:w="765" w:type="dxa"/>
            <w:gridSpan w:val="2"/>
            <w:vAlign w:val="center"/>
          </w:tcPr>
          <w:p w:rsidR="00894A8D" w:rsidRPr="00551389" w:rsidRDefault="00894A8D" w:rsidP="00BD791F">
            <w:pPr>
              <w:spacing w:line="240" w:lineRule="auto"/>
              <w:jc w:val="center"/>
              <w:rPr>
                <w:sz w:val="24"/>
                <w:szCs w:val="24"/>
              </w:rPr>
            </w:pPr>
            <w:r w:rsidRPr="00551389">
              <w:rPr>
                <w:sz w:val="24"/>
                <w:szCs w:val="24"/>
              </w:rPr>
              <w:t>0</w:t>
            </w:r>
          </w:p>
        </w:tc>
        <w:tc>
          <w:tcPr>
            <w:tcW w:w="583" w:type="dxa"/>
            <w:gridSpan w:val="2"/>
            <w:vAlign w:val="center"/>
          </w:tcPr>
          <w:p w:rsidR="00894A8D" w:rsidRPr="00551389" w:rsidRDefault="00894A8D" w:rsidP="008E4885">
            <w:pPr>
              <w:spacing w:line="240" w:lineRule="auto"/>
              <w:jc w:val="center"/>
              <w:rPr>
                <w:sz w:val="24"/>
                <w:szCs w:val="24"/>
              </w:rPr>
            </w:pPr>
          </w:p>
        </w:tc>
        <w:tc>
          <w:tcPr>
            <w:tcW w:w="764" w:type="dxa"/>
            <w:gridSpan w:val="2"/>
            <w:vAlign w:val="center"/>
          </w:tcPr>
          <w:p w:rsidR="00894A8D" w:rsidRPr="00551389" w:rsidRDefault="00894A8D" w:rsidP="008E4885">
            <w:pPr>
              <w:spacing w:line="240" w:lineRule="auto"/>
              <w:jc w:val="center"/>
              <w:rPr>
                <w:sz w:val="24"/>
                <w:szCs w:val="24"/>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894A8D" w:rsidP="004E6405">
            <w:pPr>
              <w:spacing w:line="240" w:lineRule="auto"/>
              <w:jc w:val="center"/>
              <w:rPr>
                <w:sz w:val="24"/>
                <w:szCs w:val="24"/>
              </w:rPr>
            </w:pPr>
            <w:r w:rsidRPr="005B3A66">
              <w:rPr>
                <w:sz w:val="24"/>
                <w:szCs w:val="24"/>
              </w:rPr>
              <w:t>0</w:t>
            </w:r>
          </w:p>
        </w:tc>
        <w:tc>
          <w:tcPr>
            <w:tcW w:w="561" w:type="dxa"/>
            <w:vAlign w:val="center"/>
          </w:tcPr>
          <w:p w:rsidR="00894A8D" w:rsidRPr="00551389" w:rsidRDefault="00894A8D" w:rsidP="008E4885">
            <w:pPr>
              <w:spacing w:line="240" w:lineRule="auto"/>
              <w:jc w:val="center"/>
              <w:rPr>
                <w:sz w:val="24"/>
                <w:szCs w:val="24"/>
              </w:rPr>
            </w:pPr>
          </w:p>
        </w:tc>
        <w:tc>
          <w:tcPr>
            <w:tcW w:w="557" w:type="dxa"/>
            <w:vAlign w:val="center"/>
          </w:tcPr>
          <w:p w:rsidR="00894A8D" w:rsidRPr="00551389" w:rsidRDefault="00894A8D" w:rsidP="008E4885">
            <w:pPr>
              <w:spacing w:line="240" w:lineRule="auto"/>
              <w:jc w:val="center"/>
              <w:rPr>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894A8D" w:rsidRPr="00551389" w:rsidTr="008E4885">
        <w:tc>
          <w:tcPr>
            <w:tcW w:w="3357" w:type="dxa"/>
          </w:tcPr>
          <w:p w:rsidR="00894A8D" w:rsidRPr="00551389" w:rsidRDefault="00894A8D" w:rsidP="008E4885">
            <w:pPr>
              <w:spacing w:line="240" w:lineRule="auto"/>
              <w:rPr>
                <w:b/>
                <w:sz w:val="24"/>
                <w:szCs w:val="24"/>
              </w:rPr>
            </w:pPr>
            <w:r w:rsidRPr="00551389">
              <w:rPr>
                <w:b/>
                <w:sz w:val="24"/>
                <w:szCs w:val="24"/>
              </w:rPr>
              <w:t>Мониторинг СМИ</w:t>
            </w:r>
          </w:p>
        </w:tc>
        <w:tc>
          <w:tcPr>
            <w:tcW w:w="765" w:type="dxa"/>
            <w:gridSpan w:val="2"/>
            <w:vAlign w:val="center"/>
          </w:tcPr>
          <w:p w:rsidR="00894A8D" w:rsidRPr="005B3A66" w:rsidRDefault="005B3A66" w:rsidP="00BD791F">
            <w:pPr>
              <w:spacing w:line="240" w:lineRule="auto"/>
              <w:jc w:val="center"/>
              <w:rPr>
                <w:sz w:val="24"/>
                <w:szCs w:val="24"/>
              </w:rPr>
            </w:pPr>
            <w:r w:rsidRPr="005B3A66">
              <w:rPr>
                <w:sz w:val="24"/>
                <w:szCs w:val="24"/>
              </w:rPr>
              <w:t>792</w:t>
            </w:r>
          </w:p>
        </w:tc>
        <w:tc>
          <w:tcPr>
            <w:tcW w:w="583" w:type="dxa"/>
            <w:gridSpan w:val="2"/>
            <w:vAlign w:val="center"/>
          </w:tcPr>
          <w:p w:rsidR="00894A8D" w:rsidRPr="00551389" w:rsidRDefault="00894A8D" w:rsidP="008E4885">
            <w:pPr>
              <w:spacing w:line="240" w:lineRule="auto"/>
              <w:jc w:val="center"/>
              <w:rPr>
                <w:b/>
                <w:sz w:val="24"/>
                <w:szCs w:val="24"/>
              </w:rPr>
            </w:pPr>
          </w:p>
        </w:tc>
        <w:tc>
          <w:tcPr>
            <w:tcW w:w="764" w:type="dxa"/>
            <w:gridSpan w:val="2"/>
            <w:vAlign w:val="center"/>
          </w:tcPr>
          <w:p w:rsidR="00894A8D" w:rsidRPr="00551389" w:rsidRDefault="00894A8D" w:rsidP="008E4885">
            <w:pPr>
              <w:spacing w:line="240" w:lineRule="auto"/>
              <w:jc w:val="center"/>
              <w:rPr>
                <w:b/>
                <w:sz w:val="24"/>
                <w:szCs w:val="24"/>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2679C6" w:rsidP="004E6405">
            <w:pPr>
              <w:spacing w:line="240" w:lineRule="auto"/>
              <w:jc w:val="center"/>
              <w:rPr>
                <w:sz w:val="24"/>
                <w:szCs w:val="24"/>
              </w:rPr>
            </w:pPr>
            <w:r>
              <w:rPr>
                <w:sz w:val="24"/>
                <w:szCs w:val="24"/>
              </w:rPr>
              <w:t>1376</w:t>
            </w:r>
          </w:p>
        </w:tc>
        <w:tc>
          <w:tcPr>
            <w:tcW w:w="561" w:type="dxa"/>
            <w:vAlign w:val="center"/>
          </w:tcPr>
          <w:p w:rsidR="00894A8D" w:rsidRPr="00551389" w:rsidRDefault="00894A8D" w:rsidP="008E4885">
            <w:pPr>
              <w:spacing w:line="240" w:lineRule="auto"/>
              <w:jc w:val="center"/>
              <w:rPr>
                <w:b/>
                <w:sz w:val="24"/>
                <w:szCs w:val="24"/>
              </w:rPr>
            </w:pPr>
          </w:p>
        </w:tc>
        <w:tc>
          <w:tcPr>
            <w:tcW w:w="557" w:type="dxa"/>
            <w:vAlign w:val="center"/>
          </w:tcPr>
          <w:p w:rsidR="00894A8D" w:rsidRPr="00551389" w:rsidRDefault="00894A8D" w:rsidP="008E4885">
            <w:pPr>
              <w:spacing w:line="240" w:lineRule="auto"/>
              <w:jc w:val="center"/>
              <w:rPr>
                <w:b/>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894A8D" w:rsidRPr="00551389" w:rsidTr="008E4885">
        <w:tc>
          <w:tcPr>
            <w:tcW w:w="3357" w:type="dxa"/>
          </w:tcPr>
          <w:p w:rsidR="00894A8D" w:rsidRPr="00551389" w:rsidRDefault="00894A8D" w:rsidP="008E4885">
            <w:pPr>
              <w:spacing w:line="240" w:lineRule="auto"/>
              <w:rPr>
                <w:sz w:val="24"/>
                <w:szCs w:val="24"/>
              </w:rPr>
            </w:pPr>
            <w:r w:rsidRPr="00551389">
              <w:rPr>
                <w:sz w:val="24"/>
                <w:szCs w:val="24"/>
              </w:rPr>
              <w:t>- по плану</w:t>
            </w:r>
          </w:p>
        </w:tc>
        <w:tc>
          <w:tcPr>
            <w:tcW w:w="765" w:type="dxa"/>
            <w:gridSpan w:val="2"/>
            <w:vAlign w:val="center"/>
          </w:tcPr>
          <w:p w:rsidR="00894A8D" w:rsidRPr="00551389" w:rsidRDefault="00894A8D" w:rsidP="00BD791F">
            <w:pPr>
              <w:spacing w:line="240" w:lineRule="auto"/>
              <w:jc w:val="center"/>
              <w:rPr>
                <w:sz w:val="24"/>
                <w:szCs w:val="24"/>
              </w:rPr>
            </w:pPr>
            <w:r>
              <w:rPr>
                <w:sz w:val="24"/>
                <w:szCs w:val="24"/>
              </w:rPr>
              <w:t>792</w:t>
            </w:r>
          </w:p>
        </w:tc>
        <w:tc>
          <w:tcPr>
            <w:tcW w:w="583" w:type="dxa"/>
            <w:gridSpan w:val="2"/>
            <w:vAlign w:val="center"/>
          </w:tcPr>
          <w:p w:rsidR="00894A8D" w:rsidRPr="00551389" w:rsidRDefault="00894A8D" w:rsidP="008E4885">
            <w:pPr>
              <w:spacing w:line="240" w:lineRule="auto"/>
              <w:jc w:val="center"/>
              <w:rPr>
                <w:sz w:val="24"/>
                <w:szCs w:val="24"/>
              </w:rPr>
            </w:pPr>
          </w:p>
        </w:tc>
        <w:tc>
          <w:tcPr>
            <w:tcW w:w="764" w:type="dxa"/>
            <w:gridSpan w:val="2"/>
            <w:vAlign w:val="center"/>
          </w:tcPr>
          <w:p w:rsidR="00894A8D" w:rsidRPr="00551389" w:rsidRDefault="00894A8D" w:rsidP="008E4885">
            <w:pPr>
              <w:spacing w:line="240" w:lineRule="auto"/>
              <w:jc w:val="center"/>
              <w:rPr>
                <w:sz w:val="24"/>
                <w:szCs w:val="24"/>
                <w:lang w:val="en-US"/>
              </w:rPr>
            </w:pPr>
          </w:p>
        </w:tc>
        <w:tc>
          <w:tcPr>
            <w:tcW w:w="576" w:type="dxa"/>
            <w:gridSpan w:val="2"/>
          </w:tcPr>
          <w:p w:rsidR="00894A8D" w:rsidRPr="00551389" w:rsidRDefault="00894A8D" w:rsidP="008E4885">
            <w:pPr>
              <w:spacing w:after="200" w:line="240" w:lineRule="auto"/>
              <w:jc w:val="center"/>
              <w:rPr>
                <w:sz w:val="24"/>
                <w:szCs w:val="24"/>
              </w:rPr>
            </w:pPr>
          </w:p>
        </w:tc>
        <w:tc>
          <w:tcPr>
            <w:tcW w:w="921" w:type="dxa"/>
          </w:tcPr>
          <w:p w:rsidR="00894A8D" w:rsidRPr="00551389" w:rsidRDefault="00894A8D" w:rsidP="008E4885">
            <w:pPr>
              <w:spacing w:after="200" w:line="240" w:lineRule="auto"/>
              <w:jc w:val="center"/>
              <w:rPr>
                <w:sz w:val="24"/>
                <w:szCs w:val="24"/>
              </w:rPr>
            </w:pPr>
          </w:p>
        </w:tc>
        <w:tc>
          <w:tcPr>
            <w:tcW w:w="636" w:type="dxa"/>
            <w:vAlign w:val="center"/>
          </w:tcPr>
          <w:p w:rsidR="00894A8D" w:rsidRPr="005B3A66" w:rsidRDefault="002679C6" w:rsidP="004E6405">
            <w:pPr>
              <w:spacing w:line="240" w:lineRule="auto"/>
              <w:jc w:val="center"/>
              <w:rPr>
                <w:sz w:val="24"/>
                <w:szCs w:val="24"/>
              </w:rPr>
            </w:pPr>
            <w:r>
              <w:rPr>
                <w:sz w:val="24"/>
                <w:szCs w:val="24"/>
              </w:rPr>
              <w:t>1376</w:t>
            </w:r>
          </w:p>
        </w:tc>
        <w:tc>
          <w:tcPr>
            <w:tcW w:w="561" w:type="dxa"/>
            <w:vAlign w:val="center"/>
          </w:tcPr>
          <w:p w:rsidR="00894A8D" w:rsidRPr="00551389" w:rsidRDefault="00894A8D" w:rsidP="008E4885">
            <w:pPr>
              <w:spacing w:line="240" w:lineRule="auto"/>
              <w:jc w:val="center"/>
              <w:rPr>
                <w:sz w:val="24"/>
                <w:szCs w:val="24"/>
              </w:rPr>
            </w:pPr>
          </w:p>
        </w:tc>
        <w:tc>
          <w:tcPr>
            <w:tcW w:w="557" w:type="dxa"/>
            <w:vAlign w:val="center"/>
          </w:tcPr>
          <w:p w:rsidR="00894A8D" w:rsidRPr="00551389" w:rsidRDefault="00894A8D" w:rsidP="008E4885">
            <w:pPr>
              <w:spacing w:line="240" w:lineRule="auto"/>
              <w:jc w:val="center"/>
              <w:rPr>
                <w:sz w:val="24"/>
                <w:szCs w:val="24"/>
              </w:rPr>
            </w:pPr>
          </w:p>
        </w:tc>
        <w:tc>
          <w:tcPr>
            <w:tcW w:w="576" w:type="dxa"/>
          </w:tcPr>
          <w:p w:rsidR="00894A8D" w:rsidRPr="00551389" w:rsidRDefault="00894A8D" w:rsidP="008E4885">
            <w:pPr>
              <w:jc w:val="center"/>
              <w:rPr>
                <w:sz w:val="24"/>
                <w:szCs w:val="24"/>
              </w:rPr>
            </w:pPr>
          </w:p>
        </w:tc>
        <w:tc>
          <w:tcPr>
            <w:tcW w:w="876" w:type="dxa"/>
          </w:tcPr>
          <w:p w:rsidR="00894A8D" w:rsidRPr="00551389" w:rsidRDefault="00894A8D" w:rsidP="008E4885">
            <w:pPr>
              <w:jc w:val="center"/>
              <w:rPr>
                <w:sz w:val="24"/>
                <w:szCs w:val="24"/>
              </w:rPr>
            </w:pPr>
          </w:p>
        </w:tc>
      </w:tr>
      <w:tr w:rsidR="000E0892" w:rsidRPr="00551389" w:rsidTr="008E4885">
        <w:tc>
          <w:tcPr>
            <w:tcW w:w="3357" w:type="dxa"/>
          </w:tcPr>
          <w:p w:rsidR="000E0892" w:rsidRPr="00551389" w:rsidRDefault="000E0892" w:rsidP="008E4885">
            <w:pPr>
              <w:spacing w:line="240" w:lineRule="auto"/>
              <w:rPr>
                <w:sz w:val="24"/>
                <w:szCs w:val="24"/>
              </w:rPr>
            </w:pPr>
            <w:r w:rsidRPr="00551389">
              <w:rPr>
                <w:sz w:val="24"/>
                <w:szCs w:val="24"/>
              </w:rPr>
              <w:t>- дополнительно</w:t>
            </w:r>
          </w:p>
        </w:tc>
        <w:tc>
          <w:tcPr>
            <w:tcW w:w="765" w:type="dxa"/>
            <w:gridSpan w:val="2"/>
            <w:vAlign w:val="center"/>
          </w:tcPr>
          <w:p w:rsidR="000E0892" w:rsidRPr="00551389" w:rsidRDefault="000E0892" w:rsidP="00BD791F">
            <w:pPr>
              <w:spacing w:line="240" w:lineRule="auto"/>
              <w:jc w:val="center"/>
              <w:rPr>
                <w:sz w:val="24"/>
                <w:szCs w:val="24"/>
              </w:rPr>
            </w:pPr>
            <w:r w:rsidRPr="00551389">
              <w:rPr>
                <w:sz w:val="24"/>
                <w:szCs w:val="24"/>
              </w:rPr>
              <w:t>0</w:t>
            </w:r>
          </w:p>
        </w:tc>
        <w:tc>
          <w:tcPr>
            <w:tcW w:w="583" w:type="dxa"/>
            <w:gridSpan w:val="2"/>
            <w:vAlign w:val="center"/>
          </w:tcPr>
          <w:p w:rsidR="000E0892" w:rsidRPr="00551389" w:rsidRDefault="000E0892" w:rsidP="008E4885">
            <w:pPr>
              <w:spacing w:line="240" w:lineRule="auto"/>
              <w:jc w:val="center"/>
              <w:rPr>
                <w:sz w:val="24"/>
                <w:szCs w:val="24"/>
              </w:rPr>
            </w:pPr>
          </w:p>
        </w:tc>
        <w:tc>
          <w:tcPr>
            <w:tcW w:w="764" w:type="dxa"/>
            <w:gridSpan w:val="2"/>
            <w:vAlign w:val="center"/>
          </w:tcPr>
          <w:p w:rsidR="000E0892" w:rsidRPr="00551389" w:rsidRDefault="000E0892" w:rsidP="008E4885">
            <w:pPr>
              <w:spacing w:line="240" w:lineRule="auto"/>
              <w:jc w:val="center"/>
              <w:rPr>
                <w:sz w:val="24"/>
                <w:szCs w:val="24"/>
              </w:rPr>
            </w:pPr>
          </w:p>
        </w:tc>
        <w:tc>
          <w:tcPr>
            <w:tcW w:w="576" w:type="dxa"/>
            <w:gridSpan w:val="2"/>
          </w:tcPr>
          <w:p w:rsidR="000E0892" w:rsidRPr="00551389" w:rsidRDefault="000E0892" w:rsidP="008E4885">
            <w:pPr>
              <w:spacing w:after="200" w:line="240" w:lineRule="auto"/>
              <w:jc w:val="left"/>
              <w:rPr>
                <w:sz w:val="24"/>
                <w:szCs w:val="24"/>
              </w:rPr>
            </w:pPr>
          </w:p>
        </w:tc>
        <w:tc>
          <w:tcPr>
            <w:tcW w:w="921" w:type="dxa"/>
          </w:tcPr>
          <w:p w:rsidR="000E0892" w:rsidRPr="00551389" w:rsidRDefault="000E0892" w:rsidP="008E4885">
            <w:pPr>
              <w:spacing w:after="200" w:line="240" w:lineRule="auto"/>
              <w:jc w:val="center"/>
              <w:rPr>
                <w:sz w:val="24"/>
                <w:szCs w:val="24"/>
              </w:rPr>
            </w:pPr>
          </w:p>
        </w:tc>
        <w:tc>
          <w:tcPr>
            <w:tcW w:w="636" w:type="dxa"/>
            <w:vAlign w:val="center"/>
          </w:tcPr>
          <w:p w:rsidR="000E0892" w:rsidRPr="005B3A66" w:rsidRDefault="002679C6" w:rsidP="008E4885">
            <w:pPr>
              <w:spacing w:line="240" w:lineRule="auto"/>
              <w:jc w:val="center"/>
              <w:rPr>
                <w:sz w:val="24"/>
                <w:szCs w:val="24"/>
              </w:rPr>
            </w:pPr>
            <w:r>
              <w:rPr>
                <w:sz w:val="24"/>
                <w:szCs w:val="24"/>
              </w:rPr>
              <w:t>464</w:t>
            </w:r>
          </w:p>
        </w:tc>
        <w:tc>
          <w:tcPr>
            <w:tcW w:w="561" w:type="dxa"/>
            <w:vAlign w:val="center"/>
          </w:tcPr>
          <w:p w:rsidR="000E0892" w:rsidRPr="00551389" w:rsidRDefault="000E0892" w:rsidP="008E4885">
            <w:pPr>
              <w:spacing w:line="240" w:lineRule="auto"/>
              <w:jc w:val="center"/>
              <w:rPr>
                <w:sz w:val="24"/>
                <w:szCs w:val="24"/>
              </w:rPr>
            </w:pPr>
          </w:p>
        </w:tc>
        <w:tc>
          <w:tcPr>
            <w:tcW w:w="557" w:type="dxa"/>
            <w:vAlign w:val="center"/>
          </w:tcPr>
          <w:p w:rsidR="000E0892" w:rsidRPr="00551389" w:rsidRDefault="000E0892" w:rsidP="008E4885">
            <w:pPr>
              <w:spacing w:line="240" w:lineRule="auto"/>
              <w:jc w:val="center"/>
              <w:rPr>
                <w:sz w:val="24"/>
                <w:szCs w:val="24"/>
              </w:rPr>
            </w:pPr>
          </w:p>
        </w:tc>
        <w:tc>
          <w:tcPr>
            <w:tcW w:w="576" w:type="dxa"/>
          </w:tcPr>
          <w:p w:rsidR="000E0892" w:rsidRPr="00551389" w:rsidRDefault="000E0892" w:rsidP="008E4885">
            <w:pPr>
              <w:jc w:val="center"/>
              <w:rPr>
                <w:sz w:val="24"/>
                <w:szCs w:val="24"/>
              </w:rPr>
            </w:pPr>
          </w:p>
        </w:tc>
        <w:tc>
          <w:tcPr>
            <w:tcW w:w="876" w:type="dxa"/>
          </w:tcPr>
          <w:p w:rsidR="000E0892" w:rsidRPr="00551389" w:rsidRDefault="000E0892" w:rsidP="008E4885">
            <w:pPr>
              <w:jc w:val="center"/>
              <w:rPr>
                <w:sz w:val="24"/>
                <w:szCs w:val="24"/>
              </w:rPr>
            </w:pPr>
          </w:p>
        </w:tc>
      </w:tr>
      <w:tr w:rsidR="00551389" w:rsidRPr="00551389" w:rsidTr="008E4885">
        <w:tc>
          <w:tcPr>
            <w:tcW w:w="10172" w:type="dxa"/>
            <w:gridSpan w:val="15"/>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8E4885">
        <w:tc>
          <w:tcPr>
            <w:tcW w:w="3373" w:type="dxa"/>
            <w:gridSpan w:val="2"/>
          </w:tcPr>
          <w:p w:rsidR="004D620D" w:rsidRPr="00551389" w:rsidRDefault="004D620D" w:rsidP="008E4885">
            <w:pPr>
              <w:rPr>
                <w:i/>
                <w:sz w:val="28"/>
                <w:szCs w:val="28"/>
                <w:u w:val="single"/>
              </w:rPr>
            </w:pPr>
          </w:p>
        </w:tc>
        <w:tc>
          <w:tcPr>
            <w:tcW w:w="756" w:type="dxa"/>
            <w:gridSpan w:val="2"/>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7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75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6"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29" w:type="dxa"/>
            <w:gridSpan w:val="2"/>
          </w:tcPr>
          <w:p w:rsidR="004D620D" w:rsidRPr="00551389" w:rsidRDefault="004D620D" w:rsidP="008E4885">
            <w:pPr>
              <w:spacing w:line="240" w:lineRule="auto"/>
              <w:jc w:val="center"/>
              <w:rPr>
                <w:b/>
                <w:sz w:val="24"/>
                <w:szCs w:val="24"/>
              </w:rPr>
            </w:pPr>
            <w:r w:rsidRPr="00551389">
              <w:rPr>
                <w:b/>
                <w:sz w:val="24"/>
                <w:szCs w:val="24"/>
              </w:rPr>
              <w:t>за год</w:t>
            </w:r>
          </w:p>
        </w:tc>
        <w:tc>
          <w:tcPr>
            <w:tcW w:w="636"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1"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5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6" w:type="dxa"/>
          </w:tcPr>
          <w:p w:rsidR="004D620D" w:rsidRPr="00551389" w:rsidRDefault="004D620D" w:rsidP="008E4885">
            <w:pPr>
              <w:spacing w:line="240" w:lineRule="auto"/>
              <w:jc w:val="center"/>
              <w:rPr>
                <w:sz w:val="24"/>
                <w:szCs w:val="24"/>
              </w:rPr>
            </w:pPr>
            <w:r w:rsidRPr="00551389">
              <w:rPr>
                <w:sz w:val="24"/>
                <w:szCs w:val="24"/>
              </w:rPr>
              <w:t>4 кв.</w:t>
            </w:r>
          </w:p>
        </w:tc>
        <w:tc>
          <w:tcPr>
            <w:tcW w:w="876"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0E0892" w:rsidRPr="00551389" w:rsidTr="008E4885">
        <w:tc>
          <w:tcPr>
            <w:tcW w:w="3373" w:type="dxa"/>
            <w:gridSpan w:val="2"/>
            <w:vAlign w:val="center"/>
          </w:tcPr>
          <w:p w:rsidR="000E0892" w:rsidRPr="00551389" w:rsidRDefault="000E0892" w:rsidP="008E4885">
            <w:pPr>
              <w:spacing w:line="240" w:lineRule="auto"/>
              <w:rPr>
                <w:sz w:val="24"/>
                <w:szCs w:val="24"/>
              </w:rPr>
            </w:pPr>
            <w:r w:rsidRPr="00551389">
              <w:rPr>
                <w:sz w:val="24"/>
                <w:szCs w:val="24"/>
              </w:rPr>
              <w:t>Количество сотрудников</w:t>
            </w:r>
          </w:p>
        </w:tc>
        <w:tc>
          <w:tcPr>
            <w:tcW w:w="756" w:type="dxa"/>
            <w:gridSpan w:val="2"/>
            <w:vAlign w:val="center"/>
          </w:tcPr>
          <w:p w:rsidR="000E0892" w:rsidRPr="00551389" w:rsidRDefault="000E0892" w:rsidP="00BD791F">
            <w:pPr>
              <w:spacing w:line="240" w:lineRule="auto"/>
              <w:jc w:val="center"/>
              <w:rPr>
                <w:sz w:val="24"/>
                <w:szCs w:val="24"/>
              </w:rPr>
            </w:pPr>
            <w:r w:rsidRPr="00551389">
              <w:rPr>
                <w:sz w:val="24"/>
                <w:szCs w:val="24"/>
              </w:rPr>
              <w:t>1</w:t>
            </w:r>
          </w:p>
        </w:tc>
        <w:tc>
          <w:tcPr>
            <w:tcW w:w="576" w:type="dxa"/>
            <w:vAlign w:val="center"/>
          </w:tcPr>
          <w:p w:rsidR="000E0892" w:rsidRPr="00551389" w:rsidRDefault="000E0892" w:rsidP="008E4885">
            <w:pPr>
              <w:spacing w:line="240" w:lineRule="auto"/>
              <w:jc w:val="center"/>
              <w:rPr>
                <w:sz w:val="24"/>
                <w:szCs w:val="24"/>
              </w:rPr>
            </w:pPr>
          </w:p>
        </w:tc>
        <w:tc>
          <w:tcPr>
            <w:tcW w:w="756" w:type="dxa"/>
            <w:vAlign w:val="center"/>
          </w:tcPr>
          <w:p w:rsidR="000E0892" w:rsidRPr="00551389" w:rsidRDefault="000E0892" w:rsidP="008E4885">
            <w:pPr>
              <w:spacing w:line="240" w:lineRule="auto"/>
              <w:jc w:val="center"/>
              <w:rPr>
                <w:sz w:val="24"/>
                <w:szCs w:val="24"/>
              </w:rPr>
            </w:pPr>
          </w:p>
        </w:tc>
        <w:tc>
          <w:tcPr>
            <w:tcW w:w="576" w:type="dxa"/>
            <w:gridSpan w:val="2"/>
          </w:tcPr>
          <w:p w:rsidR="000E0892" w:rsidRPr="00551389" w:rsidRDefault="000E0892" w:rsidP="008E4885">
            <w:pPr>
              <w:spacing w:after="200" w:line="240" w:lineRule="auto"/>
              <w:jc w:val="center"/>
              <w:rPr>
                <w:sz w:val="24"/>
                <w:szCs w:val="24"/>
              </w:rPr>
            </w:pPr>
          </w:p>
        </w:tc>
        <w:tc>
          <w:tcPr>
            <w:tcW w:w="929" w:type="dxa"/>
            <w:gridSpan w:val="2"/>
          </w:tcPr>
          <w:p w:rsidR="000E0892" w:rsidRPr="00551389" w:rsidRDefault="000E0892" w:rsidP="008E4885">
            <w:pPr>
              <w:spacing w:after="200" w:line="240" w:lineRule="auto"/>
              <w:jc w:val="center"/>
              <w:rPr>
                <w:sz w:val="24"/>
                <w:szCs w:val="24"/>
              </w:rPr>
            </w:pPr>
          </w:p>
        </w:tc>
        <w:tc>
          <w:tcPr>
            <w:tcW w:w="636" w:type="dxa"/>
            <w:vAlign w:val="center"/>
          </w:tcPr>
          <w:p w:rsidR="000E0892" w:rsidRPr="005B3A66" w:rsidRDefault="00894A8D" w:rsidP="008E4885">
            <w:pPr>
              <w:spacing w:line="240" w:lineRule="auto"/>
              <w:jc w:val="center"/>
              <w:rPr>
                <w:sz w:val="24"/>
                <w:szCs w:val="24"/>
              </w:rPr>
            </w:pPr>
            <w:r w:rsidRPr="005B3A66">
              <w:rPr>
                <w:sz w:val="24"/>
                <w:szCs w:val="24"/>
              </w:rPr>
              <w:t>1</w:t>
            </w:r>
          </w:p>
        </w:tc>
        <w:tc>
          <w:tcPr>
            <w:tcW w:w="561" w:type="dxa"/>
            <w:vAlign w:val="center"/>
          </w:tcPr>
          <w:p w:rsidR="000E0892" w:rsidRPr="00551389" w:rsidRDefault="000E0892" w:rsidP="008E4885">
            <w:pPr>
              <w:spacing w:line="240" w:lineRule="auto"/>
              <w:jc w:val="center"/>
              <w:rPr>
                <w:sz w:val="24"/>
                <w:szCs w:val="24"/>
                <w:lang w:val="en-US"/>
              </w:rPr>
            </w:pPr>
          </w:p>
        </w:tc>
        <w:tc>
          <w:tcPr>
            <w:tcW w:w="557" w:type="dxa"/>
            <w:vAlign w:val="center"/>
          </w:tcPr>
          <w:p w:rsidR="000E0892" w:rsidRPr="00551389" w:rsidRDefault="000E0892" w:rsidP="008E4885">
            <w:pPr>
              <w:spacing w:line="240" w:lineRule="auto"/>
              <w:jc w:val="center"/>
              <w:rPr>
                <w:sz w:val="24"/>
                <w:szCs w:val="24"/>
              </w:rPr>
            </w:pPr>
          </w:p>
        </w:tc>
        <w:tc>
          <w:tcPr>
            <w:tcW w:w="576" w:type="dxa"/>
          </w:tcPr>
          <w:p w:rsidR="000E0892" w:rsidRPr="00551389" w:rsidRDefault="000E0892" w:rsidP="008E4885">
            <w:pPr>
              <w:jc w:val="center"/>
              <w:rPr>
                <w:sz w:val="24"/>
                <w:szCs w:val="24"/>
              </w:rPr>
            </w:pPr>
          </w:p>
        </w:tc>
        <w:tc>
          <w:tcPr>
            <w:tcW w:w="876" w:type="dxa"/>
          </w:tcPr>
          <w:p w:rsidR="000E0892" w:rsidRPr="00551389" w:rsidRDefault="000E0892" w:rsidP="008E4885">
            <w:pPr>
              <w:jc w:val="center"/>
              <w:rPr>
                <w:sz w:val="24"/>
                <w:szCs w:val="24"/>
              </w:rPr>
            </w:pPr>
          </w:p>
        </w:tc>
      </w:tr>
      <w:tr w:rsidR="000E0892" w:rsidRPr="00551389" w:rsidTr="008E4885">
        <w:tc>
          <w:tcPr>
            <w:tcW w:w="3373" w:type="dxa"/>
            <w:gridSpan w:val="2"/>
          </w:tcPr>
          <w:p w:rsidR="000E0892" w:rsidRPr="00551389" w:rsidRDefault="000E0892" w:rsidP="008E4885">
            <w:pPr>
              <w:spacing w:line="240" w:lineRule="auto"/>
              <w:rPr>
                <w:sz w:val="24"/>
                <w:szCs w:val="24"/>
              </w:rPr>
            </w:pPr>
            <w:r w:rsidRPr="00551389">
              <w:rPr>
                <w:sz w:val="24"/>
                <w:szCs w:val="24"/>
              </w:rPr>
              <w:t>Средняя нагрузка на сотрудника</w:t>
            </w:r>
          </w:p>
        </w:tc>
        <w:tc>
          <w:tcPr>
            <w:tcW w:w="756" w:type="dxa"/>
            <w:gridSpan w:val="2"/>
            <w:vAlign w:val="center"/>
          </w:tcPr>
          <w:p w:rsidR="000E0892" w:rsidRPr="00551389" w:rsidRDefault="004A77A3" w:rsidP="00BD791F">
            <w:pPr>
              <w:spacing w:line="240" w:lineRule="auto"/>
              <w:jc w:val="center"/>
              <w:rPr>
                <w:sz w:val="24"/>
                <w:szCs w:val="24"/>
              </w:rPr>
            </w:pPr>
            <w:r>
              <w:rPr>
                <w:sz w:val="24"/>
                <w:szCs w:val="24"/>
              </w:rPr>
              <w:t>810</w:t>
            </w:r>
          </w:p>
        </w:tc>
        <w:tc>
          <w:tcPr>
            <w:tcW w:w="576" w:type="dxa"/>
            <w:vAlign w:val="center"/>
          </w:tcPr>
          <w:p w:rsidR="000E0892" w:rsidRPr="00551389" w:rsidRDefault="000E0892" w:rsidP="008E4885">
            <w:pPr>
              <w:spacing w:line="240" w:lineRule="auto"/>
              <w:jc w:val="center"/>
              <w:rPr>
                <w:sz w:val="24"/>
                <w:szCs w:val="24"/>
              </w:rPr>
            </w:pPr>
          </w:p>
        </w:tc>
        <w:tc>
          <w:tcPr>
            <w:tcW w:w="756" w:type="dxa"/>
            <w:vAlign w:val="center"/>
          </w:tcPr>
          <w:p w:rsidR="000E0892" w:rsidRPr="00551389" w:rsidRDefault="000E0892" w:rsidP="008E4885">
            <w:pPr>
              <w:spacing w:line="240" w:lineRule="auto"/>
              <w:jc w:val="center"/>
              <w:rPr>
                <w:sz w:val="24"/>
                <w:szCs w:val="24"/>
                <w:lang w:val="en-US"/>
              </w:rPr>
            </w:pPr>
          </w:p>
        </w:tc>
        <w:tc>
          <w:tcPr>
            <w:tcW w:w="576" w:type="dxa"/>
            <w:gridSpan w:val="2"/>
          </w:tcPr>
          <w:p w:rsidR="000E0892" w:rsidRPr="00551389" w:rsidRDefault="000E0892" w:rsidP="008E4885">
            <w:pPr>
              <w:spacing w:after="200" w:line="240" w:lineRule="auto"/>
              <w:jc w:val="center"/>
              <w:rPr>
                <w:sz w:val="24"/>
                <w:szCs w:val="24"/>
              </w:rPr>
            </w:pPr>
          </w:p>
        </w:tc>
        <w:tc>
          <w:tcPr>
            <w:tcW w:w="929" w:type="dxa"/>
            <w:gridSpan w:val="2"/>
          </w:tcPr>
          <w:p w:rsidR="000E0892" w:rsidRPr="00551389" w:rsidRDefault="000E0892" w:rsidP="008E4885">
            <w:pPr>
              <w:spacing w:after="200" w:line="240" w:lineRule="auto"/>
              <w:jc w:val="center"/>
              <w:rPr>
                <w:sz w:val="24"/>
                <w:szCs w:val="24"/>
              </w:rPr>
            </w:pPr>
          </w:p>
        </w:tc>
        <w:tc>
          <w:tcPr>
            <w:tcW w:w="636" w:type="dxa"/>
            <w:vAlign w:val="center"/>
          </w:tcPr>
          <w:p w:rsidR="000E0892" w:rsidRPr="005B3A66" w:rsidRDefault="002679C6" w:rsidP="008E4885">
            <w:pPr>
              <w:spacing w:line="240" w:lineRule="auto"/>
              <w:jc w:val="center"/>
              <w:rPr>
                <w:sz w:val="24"/>
                <w:szCs w:val="24"/>
              </w:rPr>
            </w:pPr>
            <w:r>
              <w:rPr>
                <w:sz w:val="24"/>
                <w:szCs w:val="24"/>
              </w:rPr>
              <w:t>1861</w:t>
            </w:r>
          </w:p>
        </w:tc>
        <w:tc>
          <w:tcPr>
            <w:tcW w:w="561" w:type="dxa"/>
            <w:vAlign w:val="center"/>
          </w:tcPr>
          <w:p w:rsidR="000E0892" w:rsidRPr="00551389" w:rsidRDefault="000E0892" w:rsidP="008E4885">
            <w:pPr>
              <w:spacing w:line="240" w:lineRule="auto"/>
              <w:jc w:val="center"/>
              <w:rPr>
                <w:sz w:val="24"/>
                <w:szCs w:val="24"/>
              </w:rPr>
            </w:pPr>
          </w:p>
        </w:tc>
        <w:tc>
          <w:tcPr>
            <w:tcW w:w="557" w:type="dxa"/>
            <w:vAlign w:val="center"/>
          </w:tcPr>
          <w:p w:rsidR="000E0892" w:rsidRPr="00551389" w:rsidRDefault="000E0892" w:rsidP="008E4885">
            <w:pPr>
              <w:spacing w:line="240" w:lineRule="auto"/>
              <w:jc w:val="center"/>
              <w:rPr>
                <w:sz w:val="24"/>
                <w:szCs w:val="24"/>
              </w:rPr>
            </w:pPr>
          </w:p>
        </w:tc>
        <w:tc>
          <w:tcPr>
            <w:tcW w:w="576" w:type="dxa"/>
          </w:tcPr>
          <w:p w:rsidR="000E0892" w:rsidRPr="00551389" w:rsidRDefault="000E0892" w:rsidP="008E4885">
            <w:pPr>
              <w:jc w:val="center"/>
              <w:rPr>
                <w:sz w:val="24"/>
                <w:szCs w:val="24"/>
              </w:rPr>
            </w:pPr>
          </w:p>
        </w:tc>
        <w:tc>
          <w:tcPr>
            <w:tcW w:w="876" w:type="dxa"/>
          </w:tcPr>
          <w:p w:rsidR="000E0892" w:rsidRPr="00551389" w:rsidRDefault="000E0892" w:rsidP="008E4885">
            <w:pPr>
              <w:jc w:val="center"/>
              <w:rPr>
                <w:sz w:val="24"/>
                <w:szCs w:val="24"/>
              </w:rPr>
            </w:pPr>
          </w:p>
        </w:tc>
      </w:tr>
    </w:tbl>
    <w:p w:rsidR="004D620D" w:rsidRDefault="004D620D" w:rsidP="004D620D">
      <w:pPr>
        <w:ind w:firstLine="709"/>
        <w:rPr>
          <w:sz w:val="28"/>
          <w:szCs w:val="28"/>
        </w:rPr>
      </w:pPr>
    </w:p>
    <w:p w:rsidR="005B3A66" w:rsidRDefault="005B3A66" w:rsidP="004D620D">
      <w:pPr>
        <w:ind w:firstLine="709"/>
        <w:rPr>
          <w:sz w:val="28"/>
          <w:szCs w:val="28"/>
        </w:rPr>
      </w:pPr>
    </w:p>
    <w:p w:rsidR="005B3A66" w:rsidRPr="00551389" w:rsidRDefault="005B3A66" w:rsidP="004D620D">
      <w:pPr>
        <w:ind w:firstLine="709"/>
        <w:rPr>
          <w:sz w:val="28"/>
          <w:szCs w:val="28"/>
        </w:rPr>
      </w:pPr>
    </w:p>
    <w:p w:rsidR="004D620D" w:rsidRPr="00551389" w:rsidRDefault="004D620D" w:rsidP="004D620D">
      <w:pPr>
        <w:ind w:left="567"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2430"/>
        <w:gridCol w:w="794"/>
        <w:gridCol w:w="790"/>
        <w:gridCol w:w="847"/>
        <w:gridCol w:w="847"/>
        <w:gridCol w:w="849"/>
        <w:gridCol w:w="756"/>
        <w:gridCol w:w="690"/>
        <w:gridCol w:w="690"/>
        <w:gridCol w:w="651"/>
        <w:gridCol w:w="828"/>
      </w:tblGrid>
      <w:tr w:rsidR="00551389" w:rsidRPr="00551389" w:rsidTr="008E4885">
        <w:tc>
          <w:tcPr>
            <w:tcW w:w="2438" w:type="dxa"/>
            <w:vMerge w:val="restart"/>
          </w:tcPr>
          <w:p w:rsidR="004D620D" w:rsidRPr="00551389" w:rsidRDefault="004D620D" w:rsidP="008E4885">
            <w:pPr>
              <w:rPr>
                <w:i/>
                <w:sz w:val="28"/>
                <w:szCs w:val="28"/>
                <w:u w:val="single"/>
              </w:rPr>
            </w:pPr>
          </w:p>
        </w:tc>
        <w:tc>
          <w:tcPr>
            <w:tcW w:w="4172"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5</w:t>
            </w:r>
          </w:p>
        </w:tc>
        <w:tc>
          <w:tcPr>
            <w:tcW w:w="3562" w:type="dxa"/>
            <w:gridSpan w:val="5"/>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8E4885">
        <w:tc>
          <w:tcPr>
            <w:tcW w:w="2438" w:type="dxa"/>
            <w:vMerge/>
          </w:tcPr>
          <w:p w:rsidR="004D620D" w:rsidRPr="00551389" w:rsidRDefault="004D620D" w:rsidP="008E4885">
            <w:pPr>
              <w:rPr>
                <w:i/>
                <w:sz w:val="28"/>
                <w:szCs w:val="28"/>
                <w:u w:val="single"/>
              </w:rPr>
            </w:pPr>
          </w:p>
        </w:tc>
        <w:tc>
          <w:tcPr>
            <w:tcW w:w="799"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799"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858"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858" w:type="dxa"/>
          </w:tcPr>
          <w:p w:rsidR="004D620D" w:rsidRPr="00551389" w:rsidRDefault="004D620D" w:rsidP="008E4885">
            <w:pPr>
              <w:spacing w:line="240" w:lineRule="auto"/>
              <w:jc w:val="center"/>
              <w:rPr>
                <w:sz w:val="24"/>
                <w:szCs w:val="24"/>
              </w:rPr>
            </w:pPr>
            <w:r w:rsidRPr="00551389">
              <w:rPr>
                <w:sz w:val="24"/>
                <w:szCs w:val="24"/>
              </w:rPr>
              <w:t>4 кв.</w:t>
            </w:r>
          </w:p>
        </w:tc>
        <w:tc>
          <w:tcPr>
            <w:tcW w:w="858"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678"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69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69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656" w:type="dxa"/>
          </w:tcPr>
          <w:p w:rsidR="004D620D" w:rsidRPr="00551389" w:rsidRDefault="004D620D" w:rsidP="008E4885">
            <w:pPr>
              <w:spacing w:line="240" w:lineRule="auto"/>
              <w:jc w:val="center"/>
              <w:rPr>
                <w:sz w:val="24"/>
                <w:szCs w:val="24"/>
              </w:rPr>
            </w:pPr>
            <w:r w:rsidRPr="00551389">
              <w:rPr>
                <w:sz w:val="24"/>
                <w:szCs w:val="24"/>
              </w:rPr>
              <w:t>4 кв.</w:t>
            </w:r>
          </w:p>
        </w:tc>
        <w:tc>
          <w:tcPr>
            <w:tcW w:w="836"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8E4885">
        <w:trPr>
          <w:trHeight w:val="700"/>
        </w:trPr>
        <w:tc>
          <w:tcPr>
            <w:tcW w:w="2438" w:type="dxa"/>
          </w:tcPr>
          <w:p w:rsidR="00894A8D" w:rsidRPr="00551389" w:rsidRDefault="00894A8D" w:rsidP="00B57F5F">
            <w:pPr>
              <w:spacing w:line="240" w:lineRule="auto"/>
              <w:rPr>
                <w:sz w:val="24"/>
                <w:szCs w:val="24"/>
              </w:rPr>
            </w:pPr>
            <w:r w:rsidRPr="00551389">
              <w:rPr>
                <w:sz w:val="24"/>
                <w:szCs w:val="24"/>
              </w:rPr>
              <w:t>Выявлено нарушений</w:t>
            </w:r>
          </w:p>
        </w:tc>
        <w:tc>
          <w:tcPr>
            <w:tcW w:w="799" w:type="dxa"/>
            <w:vAlign w:val="center"/>
          </w:tcPr>
          <w:p w:rsidR="00894A8D" w:rsidRPr="00551389" w:rsidRDefault="00894A8D" w:rsidP="00BD791F">
            <w:pPr>
              <w:spacing w:line="240" w:lineRule="auto"/>
              <w:jc w:val="center"/>
              <w:rPr>
                <w:sz w:val="24"/>
                <w:szCs w:val="24"/>
              </w:rPr>
            </w:pPr>
            <w:r w:rsidRPr="00551389">
              <w:rPr>
                <w:sz w:val="24"/>
                <w:szCs w:val="24"/>
              </w:rPr>
              <w:t>19</w:t>
            </w:r>
          </w:p>
        </w:tc>
        <w:tc>
          <w:tcPr>
            <w:tcW w:w="799" w:type="dxa"/>
            <w:vAlign w:val="center"/>
          </w:tcPr>
          <w:p w:rsidR="00894A8D" w:rsidRPr="00551389" w:rsidRDefault="00894A8D" w:rsidP="00B57F5F">
            <w:pPr>
              <w:spacing w:line="240" w:lineRule="auto"/>
              <w:jc w:val="center"/>
              <w:rPr>
                <w:sz w:val="24"/>
                <w:szCs w:val="24"/>
              </w:rPr>
            </w:pPr>
          </w:p>
        </w:tc>
        <w:tc>
          <w:tcPr>
            <w:tcW w:w="858" w:type="dxa"/>
            <w:vAlign w:val="center"/>
          </w:tcPr>
          <w:p w:rsidR="00894A8D" w:rsidRPr="00551389" w:rsidRDefault="00894A8D" w:rsidP="00B57F5F">
            <w:pPr>
              <w:spacing w:line="240" w:lineRule="auto"/>
              <w:jc w:val="center"/>
              <w:rPr>
                <w:sz w:val="24"/>
                <w:szCs w:val="24"/>
              </w:rPr>
            </w:pPr>
          </w:p>
        </w:tc>
        <w:tc>
          <w:tcPr>
            <w:tcW w:w="858" w:type="dxa"/>
          </w:tcPr>
          <w:p w:rsidR="00894A8D" w:rsidRPr="00551389" w:rsidRDefault="00894A8D" w:rsidP="00B57F5F">
            <w:pPr>
              <w:spacing w:after="200" w:line="240" w:lineRule="auto"/>
              <w:jc w:val="center"/>
              <w:rPr>
                <w:sz w:val="24"/>
                <w:szCs w:val="24"/>
              </w:rPr>
            </w:pPr>
          </w:p>
        </w:tc>
        <w:tc>
          <w:tcPr>
            <w:tcW w:w="858" w:type="dxa"/>
          </w:tcPr>
          <w:p w:rsidR="00894A8D" w:rsidRPr="00551389" w:rsidRDefault="00894A8D" w:rsidP="00B57F5F">
            <w:pPr>
              <w:spacing w:after="200"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27</w:t>
            </w:r>
          </w:p>
        </w:tc>
        <w:tc>
          <w:tcPr>
            <w:tcW w:w="696" w:type="dxa"/>
            <w:vAlign w:val="center"/>
          </w:tcPr>
          <w:p w:rsidR="00894A8D" w:rsidRPr="00551389" w:rsidRDefault="00894A8D" w:rsidP="00B57F5F">
            <w:pPr>
              <w:spacing w:line="240" w:lineRule="auto"/>
              <w:jc w:val="center"/>
              <w:rPr>
                <w:sz w:val="24"/>
                <w:szCs w:val="24"/>
              </w:rPr>
            </w:pPr>
          </w:p>
        </w:tc>
        <w:tc>
          <w:tcPr>
            <w:tcW w:w="696" w:type="dxa"/>
            <w:vAlign w:val="center"/>
          </w:tcPr>
          <w:p w:rsidR="00894A8D" w:rsidRPr="00551389" w:rsidRDefault="00894A8D" w:rsidP="00B57F5F">
            <w:pPr>
              <w:spacing w:line="240" w:lineRule="auto"/>
              <w:jc w:val="center"/>
              <w:rPr>
                <w:sz w:val="24"/>
                <w:szCs w:val="24"/>
              </w:rPr>
            </w:pPr>
          </w:p>
        </w:tc>
        <w:tc>
          <w:tcPr>
            <w:tcW w:w="656" w:type="dxa"/>
          </w:tcPr>
          <w:p w:rsidR="00894A8D" w:rsidRPr="00551389" w:rsidRDefault="00894A8D" w:rsidP="00B57F5F">
            <w:pPr>
              <w:pStyle w:val="aff7"/>
              <w:jc w:val="center"/>
              <w:rPr>
                <w:rStyle w:val="affc"/>
                <w:i w:val="0"/>
              </w:rPr>
            </w:pPr>
          </w:p>
        </w:tc>
        <w:tc>
          <w:tcPr>
            <w:tcW w:w="836" w:type="dxa"/>
          </w:tcPr>
          <w:p w:rsidR="00894A8D" w:rsidRPr="00551389" w:rsidRDefault="00894A8D" w:rsidP="00B57F5F">
            <w:pPr>
              <w:pStyle w:val="aff7"/>
              <w:jc w:val="center"/>
              <w:rPr>
                <w:rStyle w:val="affc"/>
                <w:i w:val="0"/>
              </w:rPr>
            </w:pPr>
          </w:p>
        </w:tc>
      </w:tr>
      <w:tr w:rsidR="00894A8D" w:rsidRPr="00551389" w:rsidTr="008E4885">
        <w:tc>
          <w:tcPr>
            <w:tcW w:w="2438" w:type="dxa"/>
          </w:tcPr>
          <w:p w:rsidR="00894A8D" w:rsidRPr="00551389" w:rsidRDefault="00894A8D" w:rsidP="00B57F5F">
            <w:pPr>
              <w:spacing w:line="240" w:lineRule="auto"/>
              <w:rPr>
                <w:sz w:val="24"/>
                <w:szCs w:val="24"/>
              </w:rPr>
            </w:pPr>
            <w:r w:rsidRPr="00551389">
              <w:rPr>
                <w:sz w:val="24"/>
                <w:szCs w:val="24"/>
              </w:rPr>
              <w:t>Частота выявления нарушений на одно МНК</w:t>
            </w:r>
          </w:p>
        </w:tc>
        <w:tc>
          <w:tcPr>
            <w:tcW w:w="799" w:type="dxa"/>
            <w:vAlign w:val="center"/>
          </w:tcPr>
          <w:p w:rsidR="00894A8D" w:rsidRPr="00551389" w:rsidRDefault="00894A8D" w:rsidP="00BD791F">
            <w:pPr>
              <w:spacing w:line="240" w:lineRule="auto"/>
              <w:jc w:val="center"/>
              <w:rPr>
                <w:sz w:val="24"/>
                <w:szCs w:val="24"/>
              </w:rPr>
            </w:pPr>
            <w:r w:rsidRPr="00551389">
              <w:rPr>
                <w:sz w:val="24"/>
                <w:szCs w:val="24"/>
              </w:rPr>
              <w:t>1,05</w:t>
            </w:r>
          </w:p>
        </w:tc>
        <w:tc>
          <w:tcPr>
            <w:tcW w:w="799" w:type="dxa"/>
            <w:vAlign w:val="center"/>
          </w:tcPr>
          <w:p w:rsidR="00894A8D" w:rsidRPr="00551389" w:rsidRDefault="00894A8D" w:rsidP="00B57F5F">
            <w:pPr>
              <w:spacing w:line="240" w:lineRule="auto"/>
              <w:jc w:val="center"/>
              <w:rPr>
                <w:sz w:val="24"/>
                <w:szCs w:val="24"/>
              </w:rPr>
            </w:pPr>
          </w:p>
        </w:tc>
        <w:tc>
          <w:tcPr>
            <w:tcW w:w="858" w:type="dxa"/>
            <w:vAlign w:val="center"/>
          </w:tcPr>
          <w:p w:rsidR="00894A8D" w:rsidRPr="00551389" w:rsidRDefault="00894A8D" w:rsidP="00B57F5F">
            <w:pPr>
              <w:spacing w:line="240" w:lineRule="auto"/>
              <w:jc w:val="center"/>
              <w:rPr>
                <w:sz w:val="24"/>
                <w:szCs w:val="24"/>
              </w:rPr>
            </w:pPr>
          </w:p>
        </w:tc>
        <w:tc>
          <w:tcPr>
            <w:tcW w:w="858" w:type="dxa"/>
          </w:tcPr>
          <w:p w:rsidR="00894A8D" w:rsidRPr="00551389" w:rsidRDefault="00894A8D" w:rsidP="00B57F5F">
            <w:pPr>
              <w:spacing w:after="200" w:line="240" w:lineRule="auto"/>
              <w:jc w:val="center"/>
              <w:rPr>
                <w:sz w:val="24"/>
                <w:szCs w:val="24"/>
              </w:rPr>
            </w:pPr>
          </w:p>
        </w:tc>
        <w:tc>
          <w:tcPr>
            <w:tcW w:w="858" w:type="dxa"/>
          </w:tcPr>
          <w:p w:rsidR="00894A8D" w:rsidRPr="00551389" w:rsidRDefault="00894A8D" w:rsidP="00B57F5F">
            <w:pPr>
              <w:spacing w:after="200"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1,3</w:t>
            </w:r>
          </w:p>
        </w:tc>
        <w:tc>
          <w:tcPr>
            <w:tcW w:w="696" w:type="dxa"/>
            <w:vAlign w:val="center"/>
          </w:tcPr>
          <w:p w:rsidR="00894A8D" w:rsidRPr="00551389" w:rsidRDefault="00894A8D" w:rsidP="00B57F5F">
            <w:pPr>
              <w:spacing w:line="240" w:lineRule="auto"/>
              <w:jc w:val="center"/>
              <w:rPr>
                <w:sz w:val="24"/>
                <w:szCs w:val="24"/>
              </w:rPr>
            </w:pPr>
          </w:p>
        </w:tc>
        <w:tc>
          <w:tcPr>
            <w:tcW w:w="696" w:type="dxa"/>
            <w:vAlign w:val="center"/>
          </w:tcPr>
          <w:p w:rsidR="00894A8D" w:rsidRPr="00551389" w:rsidRDefault="00894A8D" w:rsidP="00B57F5F">
            <w:pPr>
              <w:spacing w:line="240" w:lineRule="auto"/>
              <w:jc w:val="center"/>
              <w:rPr>
                <w:sz w:val="24"/>
                <w:szCs w:val="24"/>
              </w:rPr>
            </w:pPr>
          </w:p>
        </w:tc>
        <w:tc>
          <w:tcPr>
            <w:tcW w:w="656" w:type="dxa"/>
          </w:tcPr>
          <w:p w:rsidR="00894A8D" w:rsidRPr="00551389" w:rsidRDefault="00894A8D" w:rsidP="00B57F5F">
            <w:pPr>
              <w:pStyle w:val="aff7"/>
              <w:jc w:val="center"/>
              <w:rPr>
                <w:rStyle w:val="affc"/>
                <w:i w:val="0"/>
              </w:rPr>
            </w:pPr>
          </w:p>
        </w:tc>
        <w:tc>
          <w:tcPr>
            <w:tcW w:w="836" w:type="dxa"/>
          </w:tcPr>
          <w:p w:rsidR="00894A8D" w:rsidRPr="00551389" w:rsidRDefault="00894A8D" w:rsidP="00B57F5F">
            <w:pPr>
              <w:pStyle w:val="aff7"/>
              <w:jc w:val="center"/>
              <w:rPr>
                <w:rStyle w:val="affc"/>
                <w:i w:val="0"/>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Принятые меры</w:t>
            </w: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Составлено протоколов</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11</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8</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spacing w:line="240" w:lineRule="auto"/>
              <w:jc w:val="center"/>
              <w:rPr>
                <w:sz w:val="24"/>
                <w:szCs w:val="24"/>
              </w:rPr>
            </w:pPr>
          </w:p>
        </w:tc>
        <w:tc>
          <w:tcPr>
            <w:tcW w:w="836" w:type="dxa"/>
          </w:tcPr>
          <w:p w:rsidR="00894A8D" w:rsidRPr="00551389" w:rsidRDefault="00894A8D" w:rsidP="008E4885">
            <w:pPr>
              <w:spacing w:line="240" w:lineRule="auto"/>
              <w:jc w:val="center"/>
              <w:rPr>
                <w:sz w:val="24"/>
                <w:szCs w:val="24"/>
              </w:rPr>
            </w:pP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Выдано предупреждений (ст. 16 закона о СМИ)</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0</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0</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jc w:val="center"/>
              <w:rPr>
                <w:sz w:val="24"/>
                <w:szCs w:val="24"/>
              </w:rPr>
            </w:pPr>
          </w:p>
        </w:tc>
        <w:tc>
          <w:tcPr>
            <w:tcW w:w="836" w:type="dxa"/>
          </w:tcPr>
          <w:p w:rsidR="00894A8D" w:rsidRPr="00551389" w:rsidRDefault="00894A8D" w:rsidP="008E4885">
            <w:pPr>
              <w:jc w:val="center"/>
              <w:rPr>
                <w:sz w:val="24"/>
                <w:szCs w:val="24"/>
              </w:rPr>
            </w:pP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Направлено писем в редакции</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0</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18</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jc w:val="center"/>
              <w:rPr>
                <w:sz w:val="24"/>
                <w:szCs w:val="24"/>
              </w:rPr>
            </w:pPr>
          </w:p>
        </w:tc>
        <w:tc>
          <w:tcPr>
            <w:tcW w:w="836" w:type="dxa"/>
          </w:tcPr>
          <w:p w:rsidR="00894A8D" w:rsidRPr="00551389" w:rsidRDefault="00894A8D" w:rsidP="008E4885">
            <w:pPr>
              <w:jc w:val="center"/>
              <w:rPr>
                <w:sz w:val="24"/>
                <w:szCs w:val="24"/>
              </w:rPr>
            </w:pP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Подано исков в суд</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1</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2</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jc w:val="center"/>
              <w:rPr>
                <w:sz w:val="24"/>
                <w:szCs w:val="24"/>
              </w:rPr>
            </w:pPr>
          </w:p>
        </w:tc>
        <w:tc>
          <w:tcPr>
            <w:tcW w:w="836" w:type="dxa"/>
          </w:tcPr>
          <w:p w:rsidR="00894A8D" w:rsidRPr="00551389" w:rsidRDefault="00894A8D" w:rsidP="008E4885">
            <w:pPr>
              <w:jc w:val="center"/>
              <w:rPr>
                <w:sz w:val="24"/>
                <w:szCs w:val="24"/>
              </w:rPr>
            </w:pP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0,6</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0,125</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jc w:val="center"/>
              <w:rPr>
                <w:sz w:val="24"/>
                <w:szCs w:val="24"/>
              </w:rPr>
            </w:pPr>
          </w:p>
        </w:tc>
        <w:tc>
          <w:tcPr>
            <w:tcW w:w="836" w:type="dxa"/>
          </w:tcPr>
          <w:p w:rsidR="00894A8D" w:rsidRPr="00551389" w:rsidRDefault="00894A8D" w:rsidP="008E4885">
            <w:pPr>
              <w:jc w:val="center"/>
              <w:rPr>
                <w:sz w:val="24"/>
                <w:szCs w:val="24"/>
              </w:rPr>
            </w:pPr>
          </w:p>
        </w:tc>
      </w:tr>
      <w:tr w:rsidR="00894A8D" w:rsidRPr="00551389" w:rsidTr="008E4885">
        <w:tc>
          <w:tcPr>
            <w:tcW w:w="2438" w:type="dxa"/>
          </w:tcPr>
          <w:p w:rsidR="00894A8D" w:rsidRPr="00551389" w:rsidRDefault="00894A8D" w:rsidP="008E4885">
            <w:pPr>
              <w:spacing w:line="240" w:lineRule="auto"/>
              <w:rPr>
                <w:sz w:val="24"/>
                <w:szCs w:val="24"/>
              </w:rPr>
            </w:pPr>
            <w:r w:rsidRPr="00551389">
              <w:rPr>
                <w:sz w:val="24"/>
                <w:szCs w:val="24"/>
              </w:rPr>
              <w:t>Средняя сумма штрафов на одно МНК (руб.)</w:t>
            </w:r>
          </w:p>
        </w:tc>
        <w:tc>
          <w:tcPr>
            <w:tcW w:w="799" w:type="dxa"/>
            <w:vAlign w:val="center"/>
          </w:tcPr>
          <w:p w:rsidR="00894A8D" w:rsidRPr="00472C93" w:rsidRDefault="00894A8D" w:rsidP="004A77A3">
            <w:pPr>
              <w:spacing w:line="240" w:lineRule="auto"/>
              <w:jc w:val="center"/>
              <w:rPr>
                <w:sz w:val="24"/>
                <w:szCs w:val="24"/>
              </w:rPr>
            </w:pPr>
            <w:r w:rsidRPr="00472C93">
              <w:rPr>
                <w:sz w:val="24"/>
                <w:szCs w:val="24"/>
              </w:rPr>
              <w:t>111</w:t>
            </w:r>
          </w:p>
        </w:tc>
        <w:tc>
          <w:tcPr>
            <w:tcW w:w="799"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858" w:type="dxa"/>
            <w:vAlign w:val="center"/>
          </w:tcPr>
          <w:p w:rsidR="00894A8D" w:rsidRPr="00551389" w:rsidRDefault="00894A8D" w:rsidP="008E4885">
            <w:pPr>
              <w:spacing w:line="240" w:lineRule="auto"/>
              <w:jc w:val="center"/>
              <w:rPr>
                <w:sz w:val="24"/>
                <w:szCs w:val="24"/>
              </w:rPr>
            </w:pPr>
          </w:p>
        </w:tc>
        <w:tc>
          <w:tcPr>
            <w:tcW w:w="678" w:type="dxa"/>
            <w:vAlign w:val="center"/>
          </w:tcPr>
          <w:p w:rsidR="00894A8D" w:rsidRPr="002679C6" w:rsidRDefault="00894A8D" w:rsidP="004E6405">
            <w:pPr>
              <w:spacing w:line="240" w:lineRule="auto"/>
              <w:jc w:val="center"/>
              <w:rPr>
                <w:sz w:val="24"/>
                <w:szCs w:val="24"/>
              </w:rPr>
            </w:pPr>
            <w:r w:rsidRPr="002679C6">
              <w:rPr>
                <w:sz w:val="24"/>
                <w:szCs w:val="24"/>
              </w:rPr>
              <w:t>14.3</w:t>
            </w:r>
          </w:p>
        </w:tc>
        <w:tc>
          <w:tcPr>
            <w:tcW w:w="696" w:type="dxa"/>
            <w:vAlign w:val="center"/>
          </w:tcPr>
          <w:p w:rsidR="00894A8D" w:rsidRPr="00551389" w:rsidRDefault="00894A8D" w:rsidP="008E4885">
            <w:pPr>
              <w:spacing w:line="240" w:lineRule="auto"/>
              <w:jc w:val="center"/>
              <w:rPr>
                <w:sz w:val="24"/>
                <w:szCs w:val="24"/>
              </w:rPr>
            </w:pPr>
          </w:p>
        </w:tc>
        <w:tc>
          <w:tcPr>
            <w:tcW w:w="696" w:type="dxa"/>
            <w:vAlign w:val="center"/>
          </w:tcPr>
          <w:p w:rsidR="00894A8D" w:rsidRPr="00551389" w:rsidRDefault="00894A8D" w:rsidP="008E4885">
            <w:pPr>
              <w:spacing w:line="240" w:lineRule="auto"/>
              <w:jc w:val="center"/>
              <w:rPr>
                <w:sz w:val="24"/>
                <w:szCs w:val="24"/>
              </w:rPr>
            </w:pPr>
          </w:p>
        </w:tc>
        <w:tc>
          <w:tcPr>
            <w:tcW w:w="656" w:type="dxa"/>
          </w:tcPr>
          <w:p w:rsidR="00894A8D" w:rsidRPr="00551389" w:rsidRDefault="00894A8D" w:rsidP="008E4885">
            <w:pPr>
              <w:rPr>
                <w:sz w:val="24"/>
                <w:szCs w:val="24"/>
              </w:rPr>
            </w:pPr>
          </w:p>
        </w:tc>
        <w:tc>
          <w:tcPr>
            <w:tcW w:w="836" w:type="dxa"/>
          </w:tcPr>
          <w:p w:rsidR="00894A8D" w:rsidRPr="00551389" w:rsidRDefault="00894A8D" w:rsidP="008E4885">
            <w:pPr>
              <w:jc w:val="center"/>
              <w:rPr>
                <w:sz w:val="24"/>
                <w:szCs w:val="24"/>
              </w:rPr>
            </w:pPr>
          </w:p>
        </w:tc>
      </w:tr>
    </w:tbl>
    <w:p w:rsidR="004D620D" w:rsidRPr="00551389" w:rsidRDefault="004D620D" w:rsidP="004D620D">
      <w:pPr>
        <w:spacing w:line="240" w:lineRule="auto"/>
        <w:ind w:left="993" w:firstLine="709"/>
        <w:rPr>
          <w:rFonts w:asciiTheme="minorHAnsi" w:hAnsiTheme="minorHAnsi"/>
          <w:sz w:val="28"/>
          <w:szCs w:val="28"/>
        </w:rPr>
      </w:pPr>
    </w:p>
    <w:p w:rsidR="004D620D" w:rsidRDefault="004D620D" w:rsidP="00B57F5F">
      <w:pPr>
        <w:spacing w:line="240" w:lineRule="auto"/>
        <w:ind w:left="851" w:firstLine="720"/>
        <w:rPr>
          <w:sz w:val="28"/>
          <w:szCs w:val="28"/>
        </w:rPr>
      </w:pPr>
      <w:r w:rsidRPr="00551389">
        <w:rPr>
          <w:sz w:val="28"/>
          <w:szCs w:val="28"/>
        </w:rPr>
        <w:t xml:space="preserve">- </w:t>
      </w:r>
      <w:r w:rsidRPr="00551389">
        <w:rPr>
          <w:rFonts w:ascii="Pragmatica" w:hAnsi="Pragmatica"/>
          <w:sz w:val="28"/>
          <w:szCs w:val="28"/>
        </w:rPr>
        <w:t xml:space="preserve">в </w:t>
      </w:r>
      <w:r w:rsidRPr="00551389">
        <w:rPr>
          <w:sz w:val="28"/>
          <w:szCs w:val="28"/>
        </w:rPr>
        <w:t xml:space="preserve">первом квартале за 2015 года из 21 запланированных проведено 18мероприятий. </w:t>
      </w:r>
    </w:p>
    <w:p w:rsidR="00894A8D" w:rsidRPr="002679C6" w:rsidRDefault="00894A8D" w:rsidP="00894A8D">
      <w:pPr>
        <w:spacing w:line="240" w:lineRule="auto"/>
        <w:ind w:left="851" w:firstLine="720"/>
        <w:rPr>
          <w:sz w:val="28"/>
          <w:szCs w:val="28"/>
        </w:rPr>
      </w:pPr>
      <w:r w:rsidRPr="002679C6">
        <w:rPr>
          <w:sz w:val="28"/>
          <w:szCs w:val="28"/>
        </w:rPr>
        <w:t>- в первом квартале за 2016 год из 27 запланированных мероприятий систематического наблюдения проведено 21 МНК, отменено 1 мероприятие в связи с прекращением деятельности СМИ по решению учредителя, сроки проведения по 5 МНК перенесены в связи с приостановкой деятельсноти СМИ по решению учредителя.</w:t>
      </w:r>
    </w:p>
    <w:p w:rsidR="00894A8D" w:rsidRPr="00551389" w:rsidRDefault="00894A8D" w:rsidP="00B57F5F">
      <w:pPr>
        <w:spacing w:line="240" w:lineRule="auto"/>
        <w:ind w:left="851" w:firstLine="720"/>
        <w:rPr>
          <w:sz w:val="28"/>
          <w:szCs w:val="28"/>
        </w:rPr>
      </w:pPr>
    </w:p>
    <w:p w:rsidR="004D620D" w:rsidRPr="00551389" w:rsidRDefault="004D620D" w:rsidP="004D620D">
      <w:pPr>
        <w:pStyle w:val="a7"/>
        <w:spacing w:line="240" w:lineRule="auto"/>
        <w:ind w:left="993" w:firstLine="709"/>
        <w:rPr>
          <w:rFonts w:ascii="Times New Roman" w:hAnsi="Times New Roman"/>
          <w:sz w:val="28"/>
          <w:szCs w:val="28"/>
        </w:rPr>
      </w:pPr>
    </w:p>
    <w:tbl>
      <w:tblPr>
        <w:tblW w:w="46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022"/>
        <w:gridCol w:w="1580"/>
        <w:gridCol w:w="4028"/>
      </w:tblGrid>
      <w:tr w:rsidR="00551389" w:rsidRPr="00551389" w:rsidTr="008E4885">
        <w:trPr>
          <w:trHeight w:val="283"/>
        </w:trPr>
        <w:tc>
          <w:tcPr>
            <w:tcW w:w="5000" w:type="pct"/>
            <w:gridSpan w:val="4"/>
            <w:shd w:val="clear" w:color="auto" w:fill="auto"/>
          </w:tcPr>
          <w:p w:rsidR="004D620D" w:rsidRPr="00551389" w:rsidRDefault="004D620D" w:rsidP="008E4885">
            <w:pPr>
              <w:spacing w:line="240" w:lineRule="auto"/>
              <w:jc w:val="center"/>
              <w:rPr>
                <w:sz w:val="24"/>
                <w:szCs w:val="24"/>
              </w:rPr>
            </w:pPr>
            <w:r w:rsidRPr="00551389">
              <w:rPr>
                <w:sz w:val="28"/>
                <w:szCs w:val="28"/>
              </w:rPr>
              <w:br w:type="page"/>
            </w:r>
            <w:r w:rsidRPr="00551389">
              <w:rPr>
                <w:sz w:val="24"/>
                <w:szCs w:val="24"/>
              </w:rPr>
              <w:t>Сведения о непроведенных /отмененных плановых проверках, мероприятиях систематического наблюдения</w:t>
            </w:r>
          </w:p>
        </w:tc>
      </w:tr>
      <w:tr w:rsidR="00551389" w:rsidRPr="00551389" w:rsidTr="008E4885">
        <w:tc>
          <w:tcPr>
            <w:tcW w:w="283" w:type="pct"/>
          </w:tcPr>
          <w:p w:rsidR="004D620D" w:rsidRPr="00551389" w:rsidRDefault="004D620D" w:rsidP="008E4885">
            <w:pPr>
              <w:pStyle w:val="12"/>
              <w:jc w:val="both"/>
              <w:rPr>
                <w:sz w:val="24"/>
                <w:szCs w:val="24"/>
              </w:rPr>
            </w:pPr>
            <w:r w:rsidRPr="00551389">
              <w:rPr>
                <w:sz w:val="24"/>
                <w:szCs w:val="24"/>
              </w:rPr>
              <w:t>№ п/п</w:t>
            </w:r>
          </w:p>
        </w:tc>
        <w:tc>
          <w:tcPr>
            <w:tcW w:w="1970" w:type="pct"/>
            <w:shd w:val="clear" w:color="auto" w:fill="EEECE1" w:themeFill="background2"/>
          </w:tcPr>
          <w:p w:rsidR="004D620D" w:rsidRPr="00551389" w:rsidRDefault="004D620D" w:rsidP="008E4885">
            <w:pPr>
              <w:pStyle w:val="12"/>
              <w:jc w:val="both"/>
              <w:rPr>
                <w:sz w:val="24"/>
                <w:szCs w:val="24"/>
              </w:rPr>
            </w:pPr>
            <w:r w:rsidRPr="00551389">
              <w:rPr>
                <w:sz w:val="24"/>
                <w:szCs w:val="24"/>
              </w:rPr>
              <w:t>Наименование проверяемого лица</w:t>
            </w:r>
          </w:p>
        </w:tc>
        <w:tc>
          <w:tcPr>
            <w:tcW w:w="774" w:type="pct"/>
            <w:shd w:val="clear" w:color="auto" w:fill="EEECE1" w:themeFill="background2"/>
          </w:tcPr>
          <w:p w:rsidR="004D620D" w:rsidRPr="00551389" w:rsidRDefault="004D620D" w:rsidP="008E4885">
            <w:pPr>
              <w:pStyle w:val="12"/>
              <w:jc w:val="both"/>
              <w:rPr>
                <w:sz w:val="24"/>
                <w:szCs w:val="24"/>
              </w:rPr>
            </w:pPr>
            <w:r w:rsidRPr="00551389">
              <w:rPr>
                <w:sz w:val="24"/>
                <w:szCs w:val="24"/>
              </w:rPr>
              <w:t>предметы надзора</w:t>
            </w:r>
          </w:p>
        </w:tc>
        <w:tc>
          <w:tcPr>
            <w:tcW w:w="1973" w:type="pct"/>
            <w:shd w:val="clear" w:color="auto" w:fill="EEECE1" w:themeFill="background2"/>
          </w:tcPr>
          <w:p w:rsidR="004D620D" w:rsidRPr="00551389" w:rsidRDefault="004D620D" w:rsidP="008E4885">
            <w:pPr>
              <w:pStyle w:val="12"/>
              <w:jc w:val="both"/>
              <w:rPr>
                <w:sz w:val="24"/>
                <w:szCs w:val="24"/>
              </w:rPr>
            </w:pPr>
            <w:r w:rsidRPr="00551389">
              <w:rPr>
                <w:sz w:val="24"/>
                <w:szCs w:val="24"/>
              </w:rPr>
              <w:t>Причина отмены / непроведения</w:t>
            </w:r>
          </w:p>
        </w:tc>
      </w:tr>
      <w:tr w:rsidR="00551389" w:rsidRPr="00551389" w:rsidTr="008E4885">
        <w:tc>
          <w:tcPr>
            <w:tcW w:w="5000" w:type="pct"/>
            <w:gridSpan w:val="4"/>
          </w:tcPr>
          <w:p w:rsidR="004D620D" w:rsidRPr="00551389" w:rsidRDefault="004D620D" w:rsidP="000E0892">
            <w:pPr>
              <w:pStyle w:val="12"/>
              <w:jc w:val="center"/>
              <w:rPr>
                <w:b/>
                <w:sz w:val="24"/>
                <w:szCs w:val="24"/>
              </w:rPr>
            </w:pPr>
            <w:r w:rsidRPr="00551389">
              <w:rPr>
                <w:b/>
                <w:sz w:val="24"/>
                <w:szCs w:val="24"/>
              </w:rPr>
              <w:t>201</w:t>
            </w:r>
            <w:r w:rsidR="000E0892">
              <w:rPr>
                <w:b/>
                <w:sz w:val="24"/>
                <w:szCs w:val="24"/>
              </w:rPr>
              <w:t>5</w:t>
            </w:r>
            <w:r w:rsidRPr="00551389">
              <w:rPr>
                <w:b/>
                <w:sz w:val="24"/>
                <w:szCs w:val="24"/>
              </w:rPr>
              <w:t xml:space="preserve"> год</w:t>
            </w:r>
          </w:p>
        </w:tc>
      </w:tr>
      <w:tr w:rsidR="000E0892" w:rsidRPr="00551389" w:rsidTr="00BD791F">
        <w:tc>
          <w:tcPr>
            <w:tcW w:w="283" w:type="pct"/>
          </w:tcPr>
          <w:p w:rsidR="000E0892" w:rsidRPr="00551389" w:rsidRDefault="000E0892" w:rsidP="00BD791F">
            <w:pPr>
              <w:pStyle w:val="12"/>
              <w:jc w:val="center"/>
              <w:rPr>
                <w:sz w:val="24"/>
                <w:szCs w:val="24"/>
              </w:rPr>
            </w:pPr>
            <w:r w:rsidRPr="00551389">
              <w:rPr>
                <w:sz w:val="24"/>
                <w:szCs w:val="24"/>
              </w:rPr>
              <w:t>1</w:t>
            </w:r>
          </w:p>
        </w:tc>
        <w:tc>
          <w:tcPr>
            <w:tcW w:w="1970" w:type="pct"/>
            <w:vAlign w:val="center"/>
          </w:tcPr>
          <w:p w:rsidR="000E0892" w:rsidRPr="00551389" w:rsidRDefault="000E0892" w:rsidP="00BD791F">
            <w:pPr>
              <w:spacing w:line="240" w:lineRule="auto"/>
              <w:rPr>
                <w:sz w:val="24"/>
                <w:szCs w:val="24"/>
              </w:rPr>
            </w:pPr>
            <w:r w:rsidRPr="00551389">
              <w:rPr>
                <w:sz w:val="24"/>
                <w:szCs w:val="24"/>
              </w:rPr>
              <w:t xml:space="preserve">Мир и обаяние Личности ПИ № ТУ 15 - 00008 17.11.2008 </w:t>
            </w:r>
          </w:p>
        </w:tc>
        <w:tc>
          <w:tcPr>
            <w:tcW w:w="774" w:type="pct"/>
          </w:tcPr>
          <w:p w:rsidR="000E0892" w:rsidRPr="00551389" w:rsidRDefault="000E0892" w:rsidP="00BD791F">
            <w:pPr>
              <w:pStyle w:val="12"/>
              <w:jc w:val="center"/>
              <w:rPr>
                <w:sz w:val="24"/>
                <w:szCs w:val="24"/>
              </w:rPr>
            </w:pPr>
            <w:r w:rsidRPr="00551389">
              <w:rPr>
                <w:sz w:val="24"/>
                <w:szCs w:val="24"/>
              </w:rPr>
              <w:t>СН СМИ</w:t>
            </w:r>
          </w:p>
        </w:tc>
        <w:tc>
          <w:tcPr>
            <w:tcW w:w="1973" w:type="pct"/>
          </w:tcPr>
          <w:p w:rsidR="000E0892" w:rsidRPr="00551389" w:rsidRDefault="000E0892" w:rsidP="00BD791F">
            <w:pPr>
              <w:pStyle w:val="12"/>
              <w:jc w:val="both"/>
              <w:rPr>
                <w:sz w:val="24"/>
                <w:szCs w:val="24"/>
              </w:rPr>
            </w:pPr>
            <w:r w:rsidRPr="00551389">
              <w:rPr>
                <w:sz w:val="24"/>
                <w:szCs w:val="24"/>
              </w:rPr>
              <w:t>Деятельность  прекращена  по решению учредителя</w:t>
            </w:r>
          </w:p>
        </w:tc>
      </w:tr>
      <w:tr w:rsidR="000E0892" w:rsidRPr="00551389" w:rsidTr="008E4885">
        <w:tc>
          <w:tcPr>
            <w:tcW w:w="283" w:type="pct"/>
          </w:tcPr>
          <w:p w:rsidR="000E0892" w:rsidRPr="00551389" w:rsidRDefault="000E0892" w:rsidP="00BD791F">
            <w:pPr>
              <w:pStyle w:val="12"/>
              <w:jc w:val="center"/>
              <w:rPr>
                <w:sz w:val="24"/>
                <w:szCs w:val="24"/>
              </w:rPr>
            </w:pPr>
            <w:r w:rsidRPr="00551389">
              <w:rPr>
                <w:sz w:val="24"/>
                <w:szCs w:val="24"/>
              </w:rPr>
              <w:t>2</w:t>
            </w:r>
          </w:p>
        </w:tc>
        <w:tc>
          <w:tcPr>
            <w:tcW w:w="1970" w:type="pct"/>
          </w:tcPr>
          <w:p w:rsidR="000E0892" w:rsidRPr="00551389" w:rsidRDefault="000E0892" w:rsidP="00BD791F">
            <w:pPr>
              <w:pStyle w:val="12"/>
              <w:jc w:val="both"/>
              <w:rPr>
                <w:sz w:val="24"/>
                <w:szCs w:val="24"/>
              </w:rPr>
            </w:pPr>
            <w:r w:rsidRPr="00551389">
              <w:rPr>
                <w:sz w:val="24"/>
                <w:szCs w:val="24"/>
              </w:rPr>
              <w:t xml:space="preserve">Буйный терек ПИ № ТУ 15 - 00056 18.11.2011 </w:t>
            </w:r>
          </w:p>
        </w:tc>
        <w:tc>
          <w:tcPr>
            <w:tcW w:w="774" w:type="pct"/>
          </w:tcPr>
          <w:p w:rsidR="000E0892" w:rsidRPr="00551389" w:rsidRDefault="000E0892" w:rsidP="00BD791F">
            <w:pPr>
              <w:pStyle w:val="12"/>
              <w:jc w:val="center"/>
              <w:rPr>
                <w:sz w:val="24"/>
                <w:szCs w:val="24"/>
              </w:rPr>
            </w:pPr>
            <w:r w:rsidRPr="00551389">
              <w:rPr>
                <w:sz w:val="24"/>
                <w:szCs w:val="24"/>
              </w:rPr>
              <w:t>СН СМИ</w:t>
            </w:r>
          </w:p>
        </w:tc>
        <w:tc>
          <w:tcPr>
            <w:tcW w:w="1973" w:type="pct"/>
          </w:tcPr>
          <w:p w:rsidR="000E0892" w:rsidRPr="00551389" w:rsidRDefault="000E0892" w:rsidP="00BD791F">
            <w:pPr>
              <w:pStyle w:val="12"/>
              <w:jc w:val="both"/>
              <w:rPr>
                <w:sz w:val="24"/>
                <w:szCs w:val="24"/>
              </w:rPr>
            </w:pPr>
            <w:r w:rsidRPr="00551389">
              <w:rPr>
                <w:sz w:val="24"/>
                <w:szCs w:val="24"/>
              </w:rPr>
              <w:t>Деятельность  прекращена  по решению учредителя</w:t>
            </w:r>
          </w:p>
        </w:tc>
      </w:tr>
      <w:tr w:rsidR="000E0892" w:rsidRPr="00551389" w:rsidTr="008E4885">
        <w:tc>
          <w:tcPr>
            <w:tcW w:w="283" w:type="pct"/>
          </w:tcPr>
          <w:p w:rsidR="000E0892" w:rsidRPr="00551389" w:rsidRDefault="000E0892" w:rsidP="00BD791F">
            <w:pPr>
              <w:pStyle w:val="12"/>
              <w:jc w:val="center"/>
              <w:rPr>
                <w:sz w:val="24"/>
                <w:szCs w:val="24"/>
              </w:rPr>
            </w:pPr>
            <w:r w:rsidRPr="00551389">
              <w:rPr>
                <w:sz w:val="24"/>
                <w:szCs w:val="24"/>
              </w:rPr>
              <w:t>3</w:t>
            </w:r>
          </w:p>
        </w:tc>
        <w:tc>
          <w:tcPr>
            <w:tcW w:w="1970" w:type="pct"/>
          </w:tcPr>
          <w:p w:rsidR="000E0892" w:rsidRPr="00551389" w:rsidRDefault="000E0892" w:rsidP="00BD791F">
            <w:pPr>
              <w:pStyle w:val="12"/>
              <w:jc w:val="both"/>
              <w:rPr>
                <w:sz w:val="24"/>
                <w:szCs w:val="24"/>
              </w:rPr>
            </w:pPr>
            <w:r w:rsidRPr="00551389">
              <w:rPr>
                <w:sz w:val="24"/>
                <w:szCs w:val="24"/>
              </w:rPr>
              <w:t xml:space="preserve">СМС ОБЪЯВЛЕНИЯ  ПИ № 10-6812 27.11.2007 </w:t>
            </w:r>
          </w:p>
        </w:tc>
        <w:tc>
          <w:tcPr>
            <w:tcW w:w="774" w:type="pct"/>
          </w:tcPr>
          <w:p w:rsidR="000E0892" w:rsidRPr="00551389" w:rsidRDefault="000E0892" w:rsidP="00BD791F">
            <w:pPr>
              <w:pStyle w:val="12"/>
              <w:jc w:val="center"/>
              <w:rPr>
                <w:sz w:val="24"/>
                <w:szCs w:val="24"/>
              </w:rPr>
            </w:pPr>
            <w:r w:rsidRPr="00551389">
              <w:rPr>
                <w:sz w:val="24"/>
                <w:szCs w:val="24"/>
              </w:rPr>
              <w:t>СН СМИ</w:t>
            </w:r>
          </w:p>
        </w:tc>
        <w:tc>
          <w:tcPr>
            <w:tcW w:w="1973" w:type="pct"/>
          </w:tcPr>
          <w:p w:rsidR="000E0892" w:rsidRPr="00551389" w:rsidRDefault="000E0892" w:rsidP="00BD791F">
            <w:pPr>
              <w:pStyle w:val="12"/>
              <w:jc w:val="both"/>
              <w:rPr>
                <w:sz w:val="24"/>
                <w:szCs w:val="24"/>
              </w:rPr>
            </w:pPr>
            <w:r w:rsidRPr="00551389">
              <w:rPr>
                <w:sz w:val="24"/>
                <w:szCs w:val="24"/>
              </w:rPr>
              <w:t>Деятельность  приостановлена  по решению учредителя</w:t>
            </w:r>
          </w:p>
        </w:tc>
      </w:tr>
      <w:tr w:rsidR="00551389" w:rsidRPr="00551389" w:rsidTr="008E4885">
        <w:tc>
          <w:tcPr>
            <w:tcW w:w="5000" w:type="pct"/>
            <w:gridSpan w:val="4"/>
          </w:tcPr>
          <w:p w:rsidR="004D620D" w:rsidRPr="00551389" w:rsidRDefault="004D620D" w:rsidP="000E0892">
            <w:pPr>
              <w:spacing w:line="240" w:lineRule="auto"/>
              <w:jc w:val="center"/>
              <w:rPr>
                <w:b/>
                <w:sz w:val="24"/>
                <w:szCs w:val="24"/>
              </w:rPr>
            </w:pPr>
            <w:r w:rsidRPr="00551389">
              <w:rPr>
                <w:b/>
                <w:sz w:val="24"/>
                <w:szCs w:val="24"/>
              </w:rPr>
              <w:t>201</w:t>
            </w:r>
            <w:r w:rsidR="000E0892">
              <w:rPr>
                <w:b/>
                <w:sz w:val="24"/>
                <w:szCs w:val="24"/>
              </w:rPr>
              <w:t>6</w:t>
            </w:r>
            <w:r w:rsidRPr="00551389">
              <w:rPr>
                <w:b/>
                <w:sz w:val="24"/>
                <w:szCs w:val="24"/>
              </w:rPr>
              <w:t xml:space="preserve"> год</w:t>
            </w:r>
          </w:p>
        </w:tc>
      </w:tr>
      <w:tr w:rsidR="00894A8D" w:rsidRPr="00551389" w:rsidTr="004E6405">
        <w:tc>
          <w:tcPr>
            <w:tcW w:w="283" w:type="pct"/>
          </w:tcPr>
          <w:p w:rsidR="00894A8D" w:rsidRPr="002679C6" w:rsidRDefault="00894A8D" w:rsidP="004E6405">
            <w:pPr>
              <w:pStyle w:val="12"/>
              <w:jc w:val="center"/>
              <w:rPr>
                <w:sz w:val="24"/>
                <w:szCs w:val="24"/>
              </w:rPr>
            </w:pPr>
            <w:r w:rsidRPr="002679C6">
              <w:rPr>
                <w:sz w:val="24"/>
                <w:szCs w:val="24"/>
              </w:rPr>
              <w:t>1</w:t>
            </w:r>
          </w:p>
        </w:tc>
        <w:tc>
          <w:tcPr>
            <w:tcW w:w="1970" w:type="pct"/>
          </w:tcPr>
          <w:p w:rsidR="00894A8D" w:rsidRPr="002679C6" w:rsidRDefault="00894A8D" w:rsidP="004E6405">
            <w:pPr>
              <w:pStyle w:val="12"/>
              <w:jc w:val="both"/>
              <w:rPr>
                <w:sz w:val="24"/>
                <w:szCs w:val="24"/>
              </w:rPr>
            </w:pPr>
            <w:r w:rsidRPr="002679C6">
              <w:rPr>
                <w:sz w:val="24"/>
                <w:szCs w:val="24"/>
              </w:rPr>
              <w:t xml:space="preserve">СМС ОБЪЯВЛЕНИЯ  ПИ № 10-6812 27.11.2007 </w:t>
            </w:r>
          </w:p>
        </w:tc>
        <w:tc>
          <w:tcPr>
            <w:tcW w:w="774" w:type="pct"/>
          </w:tcPr>
          <w:p w:rsidR="00894A8D" w:rsidRPr="002679C6" w:rsidRDefault="00894A8D" w:rsidP="004E6405">
            <w:pPr>
              <w:pStyle w:val="12"/>
              <w:jc w:val="center"/>
              <w:rPr>
                <w:sz w:val="24"/>
                <w:szCs w:val="24"/>
              </w:rPr>
            </w:pPr>
            <w:r w:rsidRPr="002679C6">
              <w:rPr>
                <w:sz w:val="24"/>
                <w:szCs w:val="24"/>
              </w:rPr>
              <w:t>СН СМИ</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894A8D" w:rsidRPr="00551389" w:rsidTr="008E4885">
        <w:tc>
          <w:tcPr>
            <w:tcW w:w="283" w:type="pct"/>
          </w:tcPr>
          <w:p w:rsidR="00894A8D" w:rsidRPr="002679C6" w:rsidRDefault="00894A8D" w:rsidP="004E6405">
            <w:pPr>
              <w:pStyle w:val="12"/>
              <w:jc w:val="center"/>
              <w:rPr>
                <w:sz w:val="24"/>
                <w:szCs w:val="24"/>
              </w:rPr>
            </w:pPr>
            <w:r w:rsidRPr="002679C6">
              <w:rPr>
                <w:sz w:val="24"/>
                <w:szCs w:val="24"/>
              </w:rPr>
              <w:t>2</w:t>
            </w:r>
          </w:p>
        </w:tc>
        <w:tc>
          <w:tcPr>
            <w:tcW w:w="1970" w:type="pct"/>
          </w:tcPr>
          <w:p w:rsidR="00894A8D" w:rsidRPr="002679C6" w:rsidRDefault="00894A8D" w:rsidP="004E6405">
            <w:pPr>
              <w:pStyle w:val="12"/>
              <w:jc w:val="both"/>
              <w:rPr>
                <w:sz w:val="24"/>
                <w:szCs w:val="24"/>
              </w:rPr>
            </w:pPr>
            <w:r w:rsidRPr="002679C6">
              <w:rPr>
                <w:sz w:val="24"/>
                <w:szCs w:val="24"/>
              </w:rPr>
              <w:t>Осетия сегодня ПИ № ТУ 15-00094</w:t>
            </w:r>
          </w:p>
        </w:tc>
        <w:tc>
          <w:tcPr>
            <w:tcW w:w="774" w:type="pct"/>
          </w:tcPr>
          <w:p w:rsidR="00894A8D" w:rsidRPr="002679C6" w:rsidRDefault="00894A8D" w:rsidP="004E6405">
            <w:pPr>
              <w:pStyle w:val="12"/>
              <w:jc w:val="center"/>
              <w:rPr>
                <w:sz w:val="24"/>
                <w:szCs w:val="24"/>
              </w:rPr>
            </w:pPr>
            <w:r w:rsidRPr="002679C6">
              <w:rPr>
                <w:sz w:val="24"/>
                <w:szCs w:val="24"/>
              </w:rPr>
              <w:t>СН СМИ</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94A8D" w:rsidRPr="00551389" w:rsidTr="004E6405">
        <w:tc>
          <w:tcPr>
            <w:tcW w:w="283" w:type="pct"/>
          </w:tcPr>
          <w:p w:rsidR="00894A8D" w:rsidRPr="002679C6" w:rsidRDefault="00894A8D" w:rsidP="004E6405">
            <w:pPr>
              <w:pStyle w:val="12"/>
              <w:jc w:val="center"/>
              <w:rPr>
                <w:sz w:val="24"/>
                <w:szCs w:val="24"/>
              </w:rPr>
            </w:pPr>
            <w:r w:rsidRPr="002679C6">
              <w:rPr>
                <w:sz w:val="24"/>
                <w:szCs w:val="24"/>
              </w:rPr>
              <w:t>3</w:t>
            </w:r>
          </w:p>
        </w:tc>
        <w:tc>
          <w:tcPr>
            <w:tcW w:w="1970" w:type="pct"/>
            <w:vAlign w:val="bottom"/>
          </w:tcPr>
          <w:p w:rsidR="00894A8D" w:rsidRPr="002679C6" w:rsidRDefault="00894A8D" w:rsidP="004E6405">
            <w:pPr>
              <w:pStyle w:val="12"/>
              <w:jc w:val="both"/>
              <w:rPr>
                <w:sz w:val="24"/>
                <w:szCs w:val="24"/>
              </w:rPr>
            </w:pPr>
            <w:r w:rsidRPr="002679C6">
              <w:rPr>
                <w:sz w:val="24"/>
                <w:szCs w:val="24"/>
              </w:rPr>
              <w:t xml:space="preserve">Реклама и объявления ПИ № ФС 10 - 6588  </w:t>
            </w:r>
          </w:p>
        </w:tc>
        <w:tc>
          <w:tcPr>
            <w:tcW w:w="774" w:type="pct"/>
          </w:tcPr>
          <w:p w:rsidR="00894A8D" w:rsidRPr="002679C6" w:rsidRDefault="00894A8D" w:rsidP="004E6405">
            <w:pPr>
              <w:pStyle w:val="12"/>
              <w:jc w:val="center"/>
              <w:rPr>
                <w:sz w:val="24"/>
                <w:szCs w:val="24"/>
              </w:rPr>
            </w:pPr>
            <w:r w:rsidRPr="002679C6">
              <w:rPr>
                <w:sz w:val="24"/>
                <w:szCs w:val="24"/>
              </w:rPr>
              <w:t>СН СМИ</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94A8D" w:rsidRPr="00551389" w:rsidTr="004E6405">
        <w:tc>
          <w:tcPr>
            <w:tcW w:w="283" w:type="pct"/>
          </w:tcPr>
          <w:p w:rsidR="00894A8D" w:rsidRPr="002679C6" w:rsidRDefault="00894A8D" w:rsidP="004E6405">
            <w:pPr>
              <w:pStyle w:val="12"/>
              <w:jc w:val="center"/>
              <w:rPr>
                <w:sz w:val="24"/>
                <w:szCs w:val="24"/>
              </w:rPr>
            </w:pPr>
            <w:r w:rsidRPr="002679C6">
              <w:rPr>
                <w:sz w:val="24"/>
                <w:szCs w:val="24"/>
              </w:rPr>
              <w:t>4</w:t>
            </w:r>
          </w:p>
        </w:tc>
        <w:tc>
          <w:tcPr>
            <w:tcW w:w="1970" w:type="pct"/>
            <w:vAlign w:val="bottom"/>
          </w:tcPr>
          <w:p w:rsidR="00894A8D" w:rsidRPr="002679C6" w:rsidRDefault="00894A8D" w:rsidP="004E6405">
            <w:pPr>
              <w:pStyle w:val="12"/>
              <w:jc w:val="both"/>
              <w:rPr>
                <w:sz w:val="24"/>
                <w:szCs w:val="24"/>
              </w:rPr>
            </w:pPr>
            <w:r w:rsidRPr="002679C6">
              <w:rPr>
                <w:sz w:val="24"/>
                <w:szCs w:val="24"/>
              </w:rPr>
              <w:t xml:space="preserve">Барсик ПИ № ТУ 15 - 00032  </w:t>
            </w:r>
          </w:p>
        </w:tc>
        <w:tc>
          <w:tcPr>
            <w:tcW w:w="774" w:type="pct"/>
          </w:tcPr>
          <w:p w:rsidR="00894A8D" w:rsidRPr="002679C6" w:rsidRDefault="00894A8D" w:rsidP="004E6405">
            <w:pPr>
              <w:pStyle w:val="12"/>
              <w:jc w:val="center"/>
              <w:rPr>
                <w:sz w:val="24"/>
                <w:szCs w:val="24"/>
              </w:rPr>
            </w:pPr>
            <w:r w:rsidRPr="002679C6">
              <w:rPr>
                <w:sz w:val="24"/>
                <w:szCs w:val="24"/>
              </w:rPr>
              <w:t>СН СМИ</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94A8D" w:rsidRPr="00551389" w:rsidTr="004E6405">
        <w:tc>
          <w:tcPr>
            <w:tcW w:w="283" w:type="pct"/>
          </w:tcPr>
          <w:p w:rsidR="00894A8D" w:rsidRPr="002679C6" w:rsidRDefault="00894A8D" w:rsidP="004E6405">
            <w:pPr>
              <w:pStyle w:val="12"/>
              <w:jc w:val="center"/>
              <w:rPr>
                <w:sz w:val="24"/>
                <w:szCs w:val="24"/>
              </w:rPr>
            </w:pPr>
            <w:r w:rsidRPr="002679C6">
              <w:rPr>
                <w:sz w:val="24"/>
                <w:szCs w:val="24"/>
              </w:rPr>
              <w:t>5</w:t>
            </w:r>
          </w:p>
        </w:tc>
        <w:tc>
          <w:tcPr>
            <w:tcW w:w="1970" w:type="pct"/>
            <w:vAlign w:val="bottom"/>
          </w:tcPr>
          <w:p w:rsidR="00894A8D" w:rsidRPr="002679C6" w:rsidRDefault="00894A8D" w:rsidP="004E6405">
            <w:pPr>
              <w:pStyle w:val="12"/>
              <w:jc w:val="both"/>
              <w:rPr>
                <w:sz w:val="24"/>
                <w:szCs w:val="24"/>
              </w:rPr>
            </w:pPr>
            <w:r w:rsidRPr="002679C6">
              <w:rPr>
                <w:sz w:val="24"/>
                <w:szCs w:val="24"/>
              </w:rPr>
              <w:t xml:space="preserve">MUSE MAGAZINE (МьюзМэгезин) ПИ № ТУ 15 - 00065  </w:t>
            </w:r>
          </w:p>
        </w:tc>
        <w:tc>
          <w:tcPr>
            <w:tcW w:w="774" w:type="pct"/>
          </w:tcPr>
          <w:p w:rsidR="00894A8D" w:rsidRPr="002679C6" w:rsidRDefault="00894A8D" w:rsidP="004E6405">
            <w:pPr>
              <w:pStyle w:val="12"/>
              <w:jc w:val="center"/>
              <w:rPr>
                <w:sz w:val="24"/>
                <w:szCs w:val="24"/>
              </w:rPr>
            </w:pPr>
            <w:r w:rsidRPr="002679C6">
              <w:rPr>
                <w:sz w:val="24"/>
                <w:szCs w:val="24"/>
              </w:rPr>
              <w:t>СН СМИ</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94A8D" w:rsidRPr="00551389" w:rsidTr="008E4885">
        <w:tc>
          <w:tcPr>
            <w:tcW w:w="283" w:type="pct"/>
          </w:tcPr>
          <w:p w:rsidR="00894A8D" w:rsidRPr="002679C6" w:rsidRDefault="00894A8D" w:rsidP="004E6405">
            <w:pPr>
              <w:pStyle w:val="12"/>
              <w:jc w:val="center"/>
              <w:rPr>
                <w:sz w:val="24"/>
                <w:szCs w:val="24"/>
              </w:rPr>
            </w:pPr>
            <w:r w:rsidRPr="002679C6">
              <w:rPr>
                <w:sz w:val="24"/>
                <w:szCs w:val="24"/>
              </w:rPr>
              <w:t>6</w:t>
            </w:r>
          </w:p>
        </w:tc>
        <w:tc>
          <w:tcPr>
            <w:tcW w:w="1970" w:type="pct"/>
          </w:tcPr>
          <w:p w:rsidR="00894A8D" w:rsidRPr="002679C6" w:rsidRDefault="00894A8D" w:rsidP="004E6405">
            <w:pPr>
              <w:pStyle w:val="12"/>
              <w:jc w:val="both"/>
              <w:rPr>
                <w:sz w:val="24"/>
                <w:szCs w:val="24"/>
              </w:rPr>
            </w:pPr>
            <w:r w:rsidRPr="002679C6">
              <w:rPr>
                <w:sz w:val="24"/>
                <w:szCs w:val="24"/>
              </w:rPr>
              <w:t>Все для Вас ПИ № ТУ 15-00035</w:t>
            </w:r>
          </w:p>
          <w:p w:rsidR="00894A8D" w:rsidRPr="002679C6" w:rsidRDefault="00894A8D" w:rsidP="004E6405">
            <w:pPr>
              <w:pStyle w:val="12"/>
              <w:jc w:val="both"/>
              <w:rPr>
                <w:sz w:val="24"/>
                <w:szCs w:val="24"/>
              </w:rPr>
            </w:pPr>
          </w:p>
        </w:tc>
        <w:tc>
          <w:tcPr>
            <w:tcW w:w="774" w:type="pct"/>
          </w:tcPr>
          <w:p w:rsidR="00894A8D" w:rsidRPr="002679C6" w:rsidRDefault="00894A8D" w:rsidP="004E6405">
            <w:pPr>
              <w:pStyle w:val="12"/>
              <w:jc w:val="center"/>
              <w:rPr>
                <w:sz w:val="24"/>
                <w:szCs w:val="24"/>
              </w:rPr>
            </w:pPr>
            <w:r w:rsidRPr="002679C6">
              <w:rPr>
                <w:sz w:val="24"/>
                <w:szCs w:val="24"/>
              </w:rPr>
              <w:t xml:space="preserve">СН СМИ </w:t>
            </w:r>
          </w:p>
        </w:tc>
        <w:tc>
          <w:tcPr>
            <w:tcW w:w="1973" w:type="pct"/>
          </w:tcPr>
          <w:p w:rsidR="00894A8D" w:rsidRPr="002679C6" w:rsidRDefault="00894A8D" w:rsidP="004E6405">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bl>
    <w:p w:rsidR="00894A8D" w:rsidRDefault="00894A8D" w:rsidP="00894A8D">
      <w:pPr>
        <w:spacing w:after="200" w:line="276" w:lineRule="auto"/>
        <w:rPr>
          <w:i/>
          <w:sz w:val="28"/>
          <w:szCs w:val="28"/>
          <w:u w:val="single"/>
        </w:rPr>
      </w:pPr>
    </w:p>
    <w:p w:rsidR="00894A8D" w:rsidRPr="00551389" w:rsidRDefault="00894A8D" w:rsidP="005B4110">
      <w:pPr>
        <w:spacing w:after="200" w:line="276" w:lineRule="auto"/>
        <w:ind w:left="993"/>
        <w:jc w:val="center"/>
        <w:rPr>
          <w:i/>
          <w:sz w:val="28"/>
          <w:szCs w:val="28"/>
          <w:u w:val="single"/>
        </w:rPr>
      </w:pPr>
    </w:p>
    <w:p w:rsidR="00036464" w:rsidRPr="00551389" w:rsidRDefault="00036464" w:rsidP="005B4110">
      <w:pPr>
        <w:spacing w:after="200" w:line="276" w:lineRule="auto"/>
        <w:ind w:left="993"/>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036464" w:rsidRPr="00551389" w:rsidRDefault="00036464" w:rsidP="00E52A2D">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257"/>
        <w:gridCol w:w="16"/>
        <w:gridCol w:w="731"/>
        <w:gridCol w:w="7"/>
        <w:gridCol w:w="571"/>
        <w:gridCol w:w="738"/>
        <w:gridCol w:w="8"/>
        <w:gridCol w:w="547"/>
        <w:gridCol w:w="8"/>
        <w:gridCol w:w="898"/>
        <w:gridCol w:w="627"/>
        <w:gridCol w:w="557"/>
        <w:gridCol w:w="553"/>
        <w:gridCol w:w="572"/>
        <w:gridCol w:w="856"/>
      </w:tblGrid>
      <w:tr w:rsidR="00551389" w:rsidRPr="00551389" w:rsidTr="00DD7F15">
        <w:tc>
          <w:tcPr>
            <w:tcW w:w="3257" w:type="dxa"/>
            <w:vMerge w:val="restart"/>
          </w:tcPr>
          <w:p w:rsidR="00A562B0" w:rsidRPr="00551389" w:rsidRDefault="00A562B0" w:rsidP="00DD7F15">
            <w:pPr>
              <w:rPr>
                <w:i/>
                <w:sz w:val="28"/>
                <w:szCs w:val="28"/>
                <w:u w:val="single"/>
              </w:rPr>
            </w:pPr>
          </w:p>
        </w:tc>
        <w:tc>
          <w:tcPr>
            <w:tcW w:w="3524" w:type="dxa"/>
            <w:gridSpan w:val="9"/>
          </w:tcPr>
          <w:p w:rsidR="00A562B0" w:rsidRPr="00551389" w:rsidRDefault="00A562B0" w:rsidP="000E0892">
            <w:pPr>
              <w:spacing w:line="240" w:lineRule="auto"/>
              <w:jc w:val="center"/>
              <w:rPr>
                <w:b/>
                <w:sz w:val="24"/>
                <w:szCs w:val="24"/>
              </w:rPr>
            </w:pPr>
            <w:r w:rsidRPr="00551389">
              <w:rPr>
                <w:b/>
                <w:sz w:val="24"/>
                <w:szCs w:val="24"/>
              </w:rPr>
              <w:t>201</w:t>
            </w:r>
            <w:r w:rsidR="000E0892">
              <w:rPr>
                <w:b/>
                <w:sz w:val="24"/>
                <w:szCs w:val="24"/>
              </w:rPr>
              <w:t>5</w:t>
            </w:r>
          </w:p>
        </w:tc>
        <w:tc>
          <w:tcPr>
            <w:tcW w:w="3165" w:type="dxa"/>
            <w:gridSpan w:val="5"/>
          </w:tcPr>
          <w:p w:rsidR="00A562B0" w:rsidRPr="00551389" w:rsidRDefault="00A562B0" w:rsidP="000E0892">
            <w:pPr>
              <w:spacing w:line="240" w:lineRule="auto"/>
              <w:jc w:val="center"/>
              <w:rPr>
                <w:b/>
                <w:sz w:val="24"/>
                <w:szCs w:val="24"/>
              </w:rPr>
            </w:pPr>
            <w:r w:rsidRPr="00551389">
              <w:rPr>
                <w:b/>
                <w:sz w:val="24"/>
                <w:szCs w:val="24"/>
              </w:rPr>
              <w:t>201</w:t>
            </w:r>
            <w:r w:rsidR="000E0892">
              <w:rPr>
                <w:b/>
                <w:sz w:val="24"/>
                <w:szCs w:val="24"/>
              </w:rPr>
              <w:t>6</w:t>
            </w:r>
          </w:p>
        </w:tc>
      </w:tr>
      <w:tr w:rsidR="00551389" w:rsidRPr="00551389" w:rsidTr="00DD7F15">
        <w:tc>
          <w:tcPr>
            <w:tcW w:w="3257" w:type="dxa"/>
            <w:vMerge/>
          </w:tcPr>
          <w:p w:rsidR="00A562B0" w:rsidRPr="00551389" w:rsidRDefault="00A562B0" w:rsidP="00DD7F15">
            <w:pPr>
              <w:rPr>
                <w:i/>
                <w:sz w:val="28"/>
                <w:szCs w:val="28"/>
                <w:u w:val="single"/>
              </w:rPr>
            </w:pPr>
          </w:p>
        </w:tc>
        <w:tc>
          <w:tcPr>
            <w:tcW w:w="747" w:type="dxa"/>
            <w:gridSpan w:val="2"/>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78" w:type="dxa"/>
            <w:gridSpan w:val="2"/>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46" w:type="dxa"/>
            <w:gridSpan w:val="2"/>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55" w:type="dxa"/>
            <w:gridSpan w:val="2"/>
          </w:tcPr>
          <w:p w:rsidR="00A562B0" w:rsidRPr="00551389" w:rsidRDefault="00A562B0" w:rsidP="00DD7F15">
            <w:pPr>
              <w:spacing w:line="240" w:lineRule="auto"/>
              <w:jc w:val="center"/>
              <w:rPr>
                <w:sz w:val="24"/>
                <w:szCs w:val="24"/>
              </w:rPr>
            </w:pPr>
            <w:r w:rsidRPr="00551389">
              <w:rPr>
                <w:sz w:val="24"/>
                <w:szCs w:val="24"/>
              </w:rPr>
              <w:t>4 кв.</w:t>
            </w:r>
          </w:p>
        </w:tc>
        <w:tc>
          <w:tcPr>
            <w:tcW w:w="898" w:type="dxa"/>
          </w:tcPr>
          <w:p w:rsidR="00A562B0" w:rsidRPr="00551389" w:rsidRDefault="00A562B0" w:rsidP="00DD7F15">
            <w:pPr>
              <w:spacing w:line="240" w:lineRule="auto"/>
              <w:jc w:val="center"/>
              <w:rPr>
                <w:b/>
                <w:sz w:val="24"/>
                <w:szCs w:val="24"/>
              </w:rPr>
            </w:pPr>
            <w:r w:rsidRPr="00551389">
              <w:rPr>
                <w:b/>
                <w:sz w:val="24"/>
                <w:szCs w:val="24"/>
              </w:rPr>
              <w:t>за год</w:t>
            </w:r>
          </w:p>
        </w:tc>
        <w:tc>
          <w:tcPr>
            <w:tcW w:w="627" w:type="dxa"/>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57"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53"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72" w:type="dxa"/>
          </w:tcPr>
          <w:p w:rsidR="00A562B0" w:rsidRPr="00551389" w:rsidRDefault="00A562B0" w:rsidP="00DD7F15">
            <w:pPr>
              <w:spacing w:line="240" w:lineRule="auto"/>
              <w:jc w:val="center"/>
              <w:rPr>
                <w:sz w:val="24"/>
                <w:szCs w:val="24"/>
              </w:rPr>
            </w:pPr>
            <w:r w:rsidRPr="00551389">
              <w:rPr>
                <w:sz w:val="24"/>
                <w:szCs w:val="24"/>
              </w:rPr>
              <w:t>4 кв.</w:t>
            </w:r>
          </w:p>
        </w:tc>
        <w:tc>
          <w:tcPr>
            <w:tcW w:w="856"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BD791F" w:rsidRPr="00551389" w:rsidTr="00DD7F15">
        <w:trPr>
          <w:trHeight w:val="277"/>
        </w:trPr>
        <w:tc>
          <w:tcPr>
            <w:tcW w:w="3257" w:type="dxa"/>
          </w:tcPr>
          <w:p w:rsidR="00BD791F" w:rsidRPr="00551389" w:rsidRDefault="00BD791F" w:rsidP="00C850D8">
            <w:pPr>
              <w:spacing w:line="240" w:lineRule="auto"/>
              <w:rPr>
                <w:sz w:val="24"/>
              </w:rPr>
            </w:pPr>
            <w:r w:rsidRPr="00551389">
              <w:rPr>
                <w:sz w:val="24"/>
              </w:rPr>
              <w:t>Запланировано МНК</w:t>
            </w:r>
          </w:p>
        </w:tc>
        <w:tc>
          <w:tcPr>
            <w:tcW w:w="747" w:type="dxa"/>
            <w:gridSpan w:val="2"/>
            <w:vAlign w:val="center"/>
          </w:tcPr>
          <w:p w:rsidR="00BD791F" w:rsidRPr="00551389" w:rsidRDefault="00BD791F" w:rsidP="00BD791F">
            <w:pPr>
              <w:spacing w:line="240" w:lineRule="auto"/>
              <w:jc w:val="center"/>
              <w:rPr>
                <w:sz w:val="24"/>
              </w:rPr>
            </w:pPr>
            <w:r w:rsidRPr="00551389">
              <w:rPr>
                <w:sz w:val="24"/>
              </w:rPr>
              <w:t>4</w:t>
            </w:r>
          </w:p>
        </w:tc>
        <w:tc>
          <w:tcPr>
            <w:tcW w:w="578" w:type="dxa"/>
            <w:gridSpan w:val="2"/>
            <w:vAlign w:val="center"/>
          </w:tcPr>
          <w:p w:rsidR="00BD791F" w:rsidRPr="00551389" w:rsidRDefault="00BD791F" w:rsidP="00C850D8">
            <w:pPr>
              <w:spacing w:line="240" w:lineRule="auto"/>
              <w:jc w:val="center"/>
              <w:rPr>
                <w:sz w:val="24"/>
              </w:rPr>
            </w:pPr>
          </w:p>
        </w:tc>
        <w:tc>
          <w:tcPr>
            <w:tcW w:w="746" w:type="dxa"/>
            <w:gridSpan w:val="2"/>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898" w:type="dxa"/>
            <w:vAlign w:val="center"/>
          </w:tcPr>
          <w:p w:rsidR="00BD791F" w:rsidRPr="00551389" w:rsidRDefault="00BD791F" w:rsidP="00C850D8">
            <w:pPr>
              <w:spacing w:line="240" w:lineRule="auto"/>
              <w:jc w:val="center"/>
              <w:rPr>
                <w:sz w:val="24"/>
              </w:rPr>
            </w:pPr>
          </w:p>
        </w:tc>
        <w:tc>
          <w:tcPr>
            <w:tcW w:w="627" w:type="dxa"/>
            <w:vAlign w:val="center"/>
          </w:tcPr>
          <w:p w:rsidR="00BD791F" w:rsidRPr="00551389" w:rsidRDefault="00C819B2" w:rsidP="00C850D8">
            <w:pPr>
              <w:spacing w:line="240" w:lineRule="auto"/>
              <w:jc w:val="center"/>
              <w:rPr>
                <w:sz w:val="24"/>
              </w:rPr>
            </w:pPr>
            <w:r>
              <w:rPr>
                <w:sz w:val="24"/>
              </w:rPr>
              <w:t>4</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DD7F15">
        <w:tc>
          <w:tcPr>
            <w:tcW w:w="3257" w:type="dxa"/>
          </w:tcPr>
          <w:p w:rsidR="00BD791F" w:rsidRPr="00551389" w:rsidRDefault="00BD791F" w:rsidP="00C850D8">
            <w:pPr>
              <w:spacing w:line="240" w:lineRule="auto"/>
              <w:rPr>
                <w:b/>
                <w:sz w:val="24"/>
              </w:rPr>
            </w:pPr>
            <w:r w:rsidRPr="00551389">
              <w:rPr>
                <w:b/>
                <w:sz w:val="24"/>
              </w:rPr>
              <w:t>Проведено МНК:</w:t>
            </w:r>
          </w:p>
        </w:tc>
        <w:tc>
          <w:tcPr>
            <w:tcW w:w="747" w:type="dxa"/>
            <w:gridSpan w:val="2"/>
            <w:vAlign w:val="center"/>
          </w:tcPr>
          <w:p w:rsidR="00BD791F" w:rsidRPr="00D7028F" w:rsidRDefault="00BD791F" w:rsidP="00BD791F">
            <w:pPr>
              <w:spacing w:line="240" w:lineRule="auto"/>
              <w:jc w:val="center"/>
              <w:rPr>
                <w:sz w:val="24"/>
              </w:rPr>
            </w:pPr>
            <w:r w:rsidRPr="00D7028F">
              <w:rPr>
                <w:sz w:val="24"/>
              </w:rPr>
              <w:t>5</w:t>
            </w:r>
          </w:p>
        </w:tc>
        <w:tc>
          <w:tcPr>
            <w:tcW w:w="578" w:type="dxa"/>
            <w:gridSpan w:val="2"/>
            <w:vAlign w:val="center"/>
          </w:tcPr>
          <w:p w:rsidR="00BD791F" w:rsidRPr="00D7028F" w:rsidRDefault="00BD791F" w:rsidP="00C850D8">
            <w:pPr>
              <w:spacing w:line="240" w:lineRule="auto"/>
              <w:jc w:val="center"/>
              <w:rPr>
                <w:sz w:val="24"/>
              </w:rPr>
            </w:pPr>
          </w:p>
        </w:tc>
        <w:tc>
          <w:tcPr>
            <w:tcW w:w="746" w:type="dxa"/>
            <w:gridSpan w:val="2"/>
            <w:vAlign w:val="center"/>
          </w:tcPr>
          <w:p w:rsidR="00BD791F" w:rsidRPr="00D7028F" w:rsidRDefault="00BD791F" w:rsidP="00C850D8">
            <w:pPr>
              <w:spacing w:line="240" w:lineRule="auto"/>
              <w:jc w:val="center"/>
              <w:rPr>
                <w:sz w:val="24"/>
              </w:rPr>
            </w:pPr>
          </w:p>
        </w:tc>
        <w:tc>
          <w:tcPr>
            <w:tcW w:w="555" w:type="dxa"/>
            <w:gridSpan w:val="2"/>
            <w:vAlign w:val="center"/>
          </w:tcPr>
          <w:p w:rsidR="00BD791F" w:rsidRPr="00D7028F" w:rsidRDefault="00BD791F" w:rsidP="00C850D8">
            <w:pPr>
              <w:spacing w:line="240" w:lineRule="auto"/>
              <w:jc w:val="center"/>
              <w:rPr>
                <w:sz w:val="24"/>
              </w:rPr>
            </w:pPr>
          </w:p>
        </w:tc>
        <w:tc>
          <w:tcPr>
            <w:tcW w:w="898" w:type="dxa"/>
            <w:vAlign w:val="center"/>
          </w:tcPr>
          <w:p w:rsidR="00BD791F" w:rsidRPr="00D7028F" w:rsidRDefault="00BD791F" w:rsidP="00C850D8">
            <w:pPr>
              <w:spacing w:line="240" w:lineRule="auto"/>
              <w:jc w:val="center"/>
              <w:rPr>
                <w:sz w:val="24"/>
              </w:rPr>
            </w:pPr>
          </w:p>
        </w:tc>
        <w:tc>
          <w:tcPr>
            <w:tcW w:w="627" w:type="dxa"/>
            <w:vAlign w:val="center"/>
          </w:tcPr>
          <w:p w:rsidR="00BD791F" w:rsidRPr="00D7028F" w:rsidRDefault="00C819B2" w:rsidP="00C850D8">
            <w:pPr>
              <w:spacing w:line="240" w:lineRule="auto"/>
              <w:jc w:val="center"/>
              <w:rPr>
                <w:sz w:val="24"/>
              </w:rPr>
            </w:pPr>
            <w:r w:rsidRPr="00D7028F">
              <w:rPr>
                <w:sz w:val="24"/>
              </w:rPr>
              <w:t>8</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DD7F15">
        <w:trPr>
          <w:trHeight w:val="197"/>
        </w:trPr>
        <w:tc>
          <w:tcPr>
            <w:tcW w:w="3257" w:type="dxa"/>
          </w:tcPr>
          <w:p w:rsidR="00BD791F" w:rsidRPr="00551389" w:rsidRDefault="00BD791F" w:rsidP="00C850D8">
            <w:pPr>
              <w:spacing w:line="240" w:lineRule="auto"/>
              <w:rPr>
                <w:sz w:val="24"/>
              </w:rPr>
            </w:pPr>
            <w:r w:rsidRPr="00551389">
              <w:rPr>
                <w:sz w:val="24"/>
              </w:rPr>
              <w:t>- плановые</w:t>
            </w:r>
          </w:p>
        </w:tc>
        <w:tc>
          <w:tcPr>
            <w:tcW w:w="747" w:type="dxa"/>
            <w:gridSpan w:val="2"/>
            <w:vAlign w:val="center"/>
          </w:tcPr>
          <w:p w:rsidR="00BD791F" w:rsidRPr="00551389" w:rsidRDefault="00BD791F" w:rsidP="00BD791F">
            <w:pPr>
              <w:spacing w:line="240" w:lineRule="auto"/>
              <w:jc w:val="center"/>
              <w:rPr>
                <w:sz w:val="24"/>
              </w:rPr>
            </w:pPr>
            <w:r w:rsidRPr="00551389">
              <w:rPr>
                <w:sz w:val="24"/>
              </w:rPr>
              <w:t>4</w:t>
            </w:r>
          </w:p>
        </w:tc>
        <w:tc>
          <w:tcPr>
            <w:tcW w:w="578" w:type="dxa"/>
            <w:gridSpan w:val="2"/>
            <w:vAlign w:val="center"/>
          </w:tcPr>
          <w:p w:rsidR="00BD791F" w:rsidRPr="00551389" w:rsidRDefault="00BD791F" w:rsidP="00C850D8">
            <w:pPr>
              <w:spacing w:line="240" w:lineRule="auto"/>
              <w:jc w:val="center"/>
              <w:rPr>
                <w:sz w:val="24"/>
              </w:rPr>
            </w:pPr>
          </w:p>
        </w:tc>
        <w:tc>
          <w:tcPr>
            <w:tcW w:w="746" w:type="dxa"/>
            <w:gridSpan w:val="2"/>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898" w:type="dxa"/>
            <w:vAlign w:val="center"/>
          </w:tcPr>
          <w:p w:rsidR="00BD791F" w:rsidRPr="00551389" w:rsidRDefault="00BD791F" w:rsidP="00C850D8">
            <w:pPr>
              <w:spacing w:line="240" w:lineRule="auto"/>
              <w:jc w:val="center"/>
              <w:rPr>
                <w:sz w:val="24"/>
              </w:rPr>
            </w:pPr>
          </w:p>
        </w:tc>
        <w:tc>
          <w:tcPr>
            <w:tcW w:w="627" w:type="dxa"/>
            <w:vAlign w:val="center"/>
          </w:tcPr>
          <w:p w:rsidR="00BD791F" w:rsidRPr="00551389" w:rsidRDefault="00C819B2" w:rsidP="00C850D8">
            <w:pPr>
              <w:spacing w:line="240" w:lineRule="auto"/>
              <w:jc w:val="center"/>
              <w:rPr>
                <w:sz w:val="24"/>
              </w:rPr>
            </w:pPr>
            <w:r>
              <w:rPr>
                <w:sz w:val="24"/>
              </w:rPr>
              <w:t>4</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DD7F15">
        <w:tc>
          <w:tcPr>
            <w:tcW w:w="3257" w:type="dxa"/>
          </w:tcPr>
          <w:p w:rsidR="00BD791F" w:rsidRPr="00551389" w:rsidRDefault="00BD791F" w:rsidP="00C850D8">
            <w:pPr>
              <w:spacing w:line="240" w:lineRule="auto"/>
              <w:rPr>
                <w:sz w:val="24"/>
              </w:rPr>
            </w:pPr>
            <w:r w:rsidRPr="00551389">
              <w:rPr>
                <w:sz w:val="24"/>
              </w:rPr>
              <w:t>- внеплановые</w:t>
            </w:r>
          </w:p>
        </w:tc>
        <w:tc>
          <w:tcPr>
            <w:tcW w:w="747" w:type="dxa"/>
            <w:gridSpan w:val="2"/>
            <w:vAlign w:val="center"/>
          </w:tcPr>
          <w:p w:rsidR="00BD791F" w:rsidRPr="00551389" w:rsidRDefault="00BD791F" w:rsidP="00BD791F">
            <w:pPr>
              <w:spacing w:line="240" w:lineRule="auto"/>
              <w:jc w:val="center"/>
              <w:rPr>
                <w:sz w:val="24"/>
              </w:rPr>
            </w:pPr>
            <w:r w:rsidRPr="00551389">
              <w:rPr>
                <w:sz w:val="24"/>
              </w:rPr>
              <w:t>1</w:t>
            </w:r>
          </w:p>
        </w:tc>
        <w:tc>
          <w:tcPr>
            <w:tcW w:w="578" w:type="dxa"/>
            <w:gridSpan w:val="2"/>
            <w:vAlign w:val="center"/>
          </w:tcPr>
          <w:p w:rsidR="00BD791F" w:rsidRPr="00551389" w:rsidRDefault="00BD791F" w:rsidP="00C850D8">
            <w:pPr>
              <w:spacing w:line="240" w:lineRule="auto"/>
              <w:jc w:val="center"/>
              <w:rPr>
                <w:sz w:val="24"/>
              </w:rPr>
            </w:pPr>
          </w:p>
        </w:tc>
        <w:tc>
          <w:tcPr>
            <w:tcW w:w="746" w:type="dxa"/>
            <w:gridSpan w:val="2"/>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898" w:type="dxa"/>
            <w:vAlign w:val="center"/>
          </w:tcPr>
          <w:p w:rsidR="00BD791F" w:rsidRPr="00551389" w:rsidRDefault="00BD791F" w:rsidP="00C850D8">
            <w:pPr>
              <w:spacing w:line="240" w:lineRule="auto"/>
              <w:jc w:val="center"/>
              <w:rPr>
                <w:sz w:val="24"/>
              </w:rPr>
            </w:pPr>
          </w:p>
        </w:tc>
        <w:tc>
          <w:tcPr>
            <w:tcW w:w="627" w:type="dxa"/>
            <w:vAlign w:val="center"/>
          </w:tcPr>
          <w:p w:rsidR="00BD791F" w:rsidRPr="00551389" w:rsidRDefault="00C819B2" w:rsidP="00C850D8">
            <w:pPr>
              <w:spacing w:line="240" w:lineRule="auto"/>
              <w:jc w:val="center"/>
              <w:rPr>
                <w:sz w:val="24"/>
              </w:rPr>
            </w:pPr>
            <w:r>
              <w:rPr>
                <w:sz w:val="24"/>
              </w:rPr>
              <w:t>4</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DD7F15">
        <w:tc>
          <w:tcPr>
            <w:tcW w:w="3257" w:type="dxa"/>
          </w:tcPr>
          <w:p w:rsidR="00BD791F" w:rsidRPr="00551389" w:rsidRDefault="00BD791F" w:rsidP="00C850D8">
            <w:pPr>
              <w:spacing w:line="240" w:lineRule="auto"/>
              <w:rPr>
                <w:b/>
                <w:sz w:val="24"/>
              </w:rPr>
            </w:pPr>
            <w:r w:rsidRPr="00551389">
              <w:rPr>
                <w:b/>
                <w:sz w:val="24"/>
              </w:rPr>
              <w:t>Мониторинг СМИ</w:t>
            </w:r>
          </w:p>
        </w:tc>
        <w:tc>
          <w:tcPr>
            <w:tcW w:w="747" w:type="dxa"/>
            <w:gridSpan w:val="2"/>
            <w:vAlign w:val="center"/>
          </w:tcPr>
          <w:p w:rsidR="00BD791F" w:rsidRPr="00D7028F" w:rsidRDefault="00C819B2" w:rsidP="00BD791F">
            <w:pPr>
              <w:spacing w:line="240" w:lineRule="auto"/>
              <w:jc w:val="center"/>
              <w:rPr>
                <w:sz w:val="24"/>
              </w:rPr>
            </w:pPr>
            <w:r w:rsidRPr="00D7028F">
              <w:rPr>
                <w:sz w:val="24"/>
              </w:rPr>
              <w:t>72</w:t>
            </w:r>
          </w:p>
        </w:tc>
        <w:tc>
          <w:tcPr>
            <w:tcW w:w="578" w:type="dxa"/>
            <w:gridSpan w:val="2"/>
            <w:vAlign w:val="center"/>
          </w:tcPr>
          <w:p w:rsidR="00BD791F" w:rsidRPr="00D7028F" w:rsidRDefault="00BD791F" w:rsidP="00C850D8">
            <w:pPr>
              <w:spacing w:line="240" w:lineRule="auto"/>
              <w:jc w:val="center"/>
              <w:rPr>
                <w:sz w:val="24"/>
              </w:rPr>
            </w:pPr>
          </w:p>
        </w:tc>
        <w:tc>
          <w:tcPr>
            <w:tcW w:w="746" w:type="dxa"/>
            <w:gridSpan w:val="2"/>
            <w:vAlign w:val="center"/>
          </w:tcPr>
          <w:p w:rsidR="00BD791F" w:rsidRPr="00D7028F" w:rsidRDefault="00BD791F" w:rsidP="00C850D8">
            <w:pPr>
              <w:spacing w:line="240" w:lineRule="auto"/>
              <w:jc w:val="center"/>
              <w:rPr>
                <w:sz w:val="24"/>
              </w:rPr>
            </w:pPr>
          </w:p>
        </w:tc>
        <w:tc>
          <w:tcPr>
            <w:tcW w:w="555" w:type="dxa"/>
            <w:gridSpan w:val="2"/>
          </w:tcPr>
          <w:p w:rsidR="00BD791F" w:rsidRPr="00D7028F" w:rsidRDefault="00BD791F" w:rsidP="00C850D8">
            <w:pPr>
              <w:spacing w:after="200" w:line="240" w:lineRule="auto"/>
              <w:jc w:val="center"/>
              <w:rPr>
                <w:sz w:val="24"/>
                <w:szCs w:val="24"/>
              </w:rPr>
            </w:pPr>
          </w:p>
        </w:tc>
        <w:tc>
          <w:tcPr>
            <w:tcW w:w="898" w:type="dxa"/>
          </w:tcPr>
          <w:p w:rsidR="00BD791F" w:rsidRPr="00D7028F" w:rsidRDefault="00BD791F" w:rsidP="00C850D8">
            <w:pPr>
              <w:spacing w:after="200" w:line="240" w:lineRule="auto"/>
              <w:jc w:val="center"/>
              <w:rPr>
                <w:sz w:val="24"/>
                <w:szCs w:val="24"/>
              </w:rPr>
            </w:pPr>
          </w:p>
        </w:tc>
        <w:tc>
          <w:tcPr>
            <w:tcW w:w="627" w:type="dxa"/>
            <w:vAlign w:val="center"/>
          </w:tcPr>
          <w:p w:rsidR="00BD791F" w:rsidRPr="00D7028F" w:rsidRDefault="00C46145" w:rsidP="00C850D8">
            <w:pPr>
              <w:spacing w:line="240" w:lineRule="auto"/>
              <w:jc w:val="center"/>
              <w:rPr>
                <w:sz w:val="24"/>
              </w:rPr>
            </w:pPr>
            <w:r w:rsidRPr="00D7028F">
              <w:rPr>
                <w:sz w:val="24"/>
              </w:rPr>
              <w:t>72</w:t>
            </w:r>
          </w:p>
        </w:tc>
        <w:tc>
          <w:tcPr>
            <w:tcW w:w="557" w:type="dxa"/>
            <w:vAlign w:val="center"/>
          </w:tcPr>
          <w:p w:rsidR="00BD791F" w:rsidRPr="00551389" w:rsidRDefault="00BD791F" w:rsidP="00C850D8">
            <w:pPr>
              <w:spacing w:line="240" w:lineRule="auto"/>
              <w:jc w:val="center"/>
              <w:rPr>
                <w:b/>
                <w:sz w:val="24"/>
              </w:rPr>
            </w:pPr>
          </w:p>
        </w:tc>
        <w:tc>
          <w:tcPr>
            <w:tcW w:w="553" w:type="dxa"/>
            <w:vAlign w:val="center"/>
          </w:tcPr>
          <w:p w:rsidR="00BD791F" w:rsidRPr="00551389" w:rsidRDefault="00BD791F" w:rsidP="00C850D8">
            <w:pPr>
              <w:spacing w:line="240" w:lineRule="auto"/>
              <w:jc w:val="center"/>
              <w:rPr>
                <w:b/>
                <w:sz w:val="24"/>
              </w:rPr>
            </w:pPr>
          </w:p>
        </w:tc>
        <w:tc>
          <w:tcPr>
            <w:tcW w:w="572" w:type="dxa"/>
            <w:vAlign w:val="center"/>
          </w:tcPr>
          <w:p w:rsidR="00BD791F" w:rsidRPr="00551389" w:rsidRDefault="00BD791F" w:rsidP="00C850D8">
            <w:pPr>
              <w:spacing w:line="240" w:lineRule="auto"/>
              <w:jc w:val="center"/>
              <w:rPr>
                <w:b/>
                <w:sz w:val="24"/>
              </w:rPr>
            </w:pPr>
          </w:p>
        </w:tc>
        <w:tc>
          <w:tcPr>
            <w:tcW w:w="856" w:type="dxa"/>
            <w:vAlign w:val="center"/>
          </w:tcPr>
          <w:p w:rsidR="00BD791F" w:rsidRPr="00551389" w:rsidRDefault="00BD791F" w:rsidP="00C850D8">
            <w:pPr>
              <w:spacing w:line="240" w:lineRule="auto"/>
              <w:jc w:val="center"/>
              <w:rPr>
                <w:b/>
                <w:sz w:val="24"/>
              </w:rPr>
            </w:pPr>
          </w:p>
        </w:tc>
      </w:tr>
      <w:tr w:rsidR="00BD791F" w:rsidRPr="00551389" w:rsidTr="00DD7F15">
        <w:tc>
          <w:tcPr>
            <w:tcW w:w="3257" w:type="dxa"/>
          </w:tcPr>
          <w:p w:rsidR="00BD791F" w:rsidRPr="00551389" w:rsidRDefault="00BD791F" w:rsidP="00C850D8">
            <w:pPr>
              <w:spacing w:line="240" w:lineRule="auto"/>
              <w:rPr>
                <w:sz w:val="24"/>
              </w:rPr>
            </w:pPr>
            <w:r w:rsidRPr="00551389">
              <w:rPr>
                <w:sz w:val="24"/>
              </w:rPr>
              <w:t>- по плану</w:t>
            </w:r>
          </w:p>
        </w:tc>
        <w:tc>
          <w:tcPr>
            <w:tcW w:w="747" w:type="dxa"/>
            <w:gridSpan w:val="2"/>
            <w:vAlign w:val="center"/>
          </w:tcPr>
          <w:p w:rsidR="00BD791F" w:rsidRPr="00551389" w:rsidRDefault="00BD791F" w:rsidP="00BD791F">
            <w:pPr>
              <w:spacing w:line="240" w:lineRule="auto"/>
              <w:jc w:val="center"/>
              <w:rPr>
                <w:sz w:val="24"/>
              </w:rPr>
            </w:pPr>
            <w:r w:rsidRPr="00551389">
              <w:rPr>
                <w:sz w:val="24"/>
              </w:rPr>
              <w:t>72</w:t>
            </w:r>
          </w:p>
        </w:tc>
        <w:tc>
          <w:tcPr>
            <w:tcW w:w="578" w:type="dxa"/>
            <w:gridSpan w:val="2"/>
            <w:vAlign w:val="center"/>
          </w:tcPr>
          <w:p w:rsidR="00BD791F" w:rsidRPr="00551389" w:rsidRDefault="00BD791F" w:rsidP="00C850D8">
            <w:pPr>
              <w:spacing w:line="240" w:lineRule="auto"/>
              <w:jc w:val="center"/>
              <w:rPr>
                <w:sz w:val="24"/>
              </w:rPr>
            </w:pPr>
          </w:p>
        </w:tc>
        <w:tc>
          <w:tcPr>
            <w:tcW w:w="746" w:type="dxa"/>
            <w:gridSpan w:val="2"/>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898" w:type="dxa"/>
            <w:vAlign w:val="center"/>
          </w:tcPr>
          <w:p w:rsidR="00BD791F" w:rsidRPr="00551389" w:rsidRDefault="00BD791F" w:rsidP="00C850D8">
            <w:pPr>
              <w:spacing w:line="240" w:lineRule="auto"/>
              <w:jc w:val="center"/>
              <w:rPr>
                <w:sz w:val="24"/>
              </w:rPr>
            </w:pPr>
          </w:p>
        </w:tc>
        <w:tc>
          <w:tcPr>
            <w:tcW w:w="627" w:type="dxa"/>
            <w:vAlign w:val="center"/>
          </w:tcPr>
          <w:p w:rsidR="00BD791F" w:rsidRPr="00551389" w:rsidRDefault="00C46145" w:rsidP="00C850D8">
            <w:pPr>
              <w:spacing w:line="240" w:lineRule="auto"/>
              <w:jc w:val="center"/>
              <w:rPr>
                <w:sz w:val="24"/>
              </w:rPr>
            </w:pPr>
            <w:r>
              <w:rPr>
                <w:sz w:val="24"/>
              </w:rPr>
              <w:t>72</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DD7F15">
        <w:tc>
          <w:tcPr>
            <w:tcW w:w="3257" w:type="dxa"/>
          </w:tcPr>
          <w:p w:rsidR="00BD791F" w:rsidRPr="00551389" w:rsidRDefault="00BD791F" w:rsidP="00C850D8">
            <w:pPr>
              <w:spacing w:line="240" w:lineRule="auto"/>
              <w:rPr>
                <w:sz w:val="24"/>
              </w:rPr>
            </w:pPr>
            <w:r w:rsidRPr="00551389">
              <w:rPr>
                <w:sz w:val="24"/>
              </w:rPr>
              <w:t>- дополнительно</w:t>
            </w:r>
          </w:p>
        </w:tc>
        <w:tc>
          <w:tcPr>
            <w:tcW w:w="747" w:type="dxa"/>
            <w:gridSpan w:val="2"/>
            <w:vAlign w:val="center"/>
          </w:tcPr>
          <w:p w:rsidR="00BD791F" w:rsidRPr="00551389" w:rsidRDefault="00BD791F" w:rsidP="00BD791F">
            <w:pPr>
              <w:spacing w:line="240" w:lineRule="auto"/>
              <w:jc w:val="center"/>
              <w:rPr>
                <w:sz w:val="24"/>
              </w:rPr>
            </w:pPr>
            <w:r w:rsidRPr="00551389">
              <w:rPr>
                <w:sz w:val="24"/>
              </w:rPr>
              <w:t>0</w:t>
            </w:r>
          </w:p>
        </w:tc>
        <w:tc>
          <w:tcPr>
            <w:tcW w:w="578" w:type="dxa"/>
            <w:gridSpan w:val="2"/>
            <w:vAlign w:val="center"/>
          </w:tcPr>
          <w:p w:rsidR="00BD791F" w:rsidRPr="00551389" w:rsidRDefault="00BD791F" w:rsidP="00C850D8">
            <w:pPr>
              <w:spacing w:line="240" w:lineRule="auto"/>
              <w:jc w:val="center"/>
              <w:rPr>
                <w:sz w:val="24"/>
              </w:rPr>
            </w:pPr>
          </w:p>
        </w:tc>
        <w:tc>
          <w:tcPr>
            <w:tcW w:w="746" w:type="dxa"/>
            <w:gridSpan w:val="2"/>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898" w:type="dxa"/>
            <w:vAlign w:val="center"/>
          </w:tcPr>
          <w:p w:rsidR="00BD791F" w:rsidRPr="00551389" w:rsidRDefault="00BD791F" w:rsidP="00C850D8">
            <w:pPr>
              <w:spacing w:line="240" w:lineRule="auto"/>
              <w:jc w:val="center"/>
              <w:rPr>
                <w:sz w:val="24"/>
              </w:rPr>
            </w:pPr>
          </w:p>
        </w:tc>
        <w:tc>
          <w:tcPr>
            <w:tcW w:w="627" w:type="dxa"/>
            <w:vAlign w:val="center"/>
          </w:tcPr>
          <w:p w:rsidR="00BD791F" w:rsidRPr="00551389" w:rsidRDefault="00C46145" w:rsidP="00C850D8">
            <w:pPr>
              <w:spacing w:line="240" w:lineRule="auto"/>
              <w:jc w:val="center"/>
              <w:rPr>
                <w:sz w:val="24"/>
              </w:rPr>
            </w:pPr>
            <w:r>
              <w:rPr>
                <w:sz w:val="24"/>
              </w:rPr>
              <w:t>0</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551389" w:rsidRPr="00551389" w:rsidTr="00DD7F15">
        <w:tc>
          <w:tcPr>
            <w:tcW w:w="9946" w:type="dxa"/>
            <w:gridSpan w:val="15"/>
          </w:tcPr>
          <w:p w:rsidR="00A562B0" w:rsidRPr="00551389" w:rsidRDefault="00A562B0" w:rsidP="00DD7F15">
            <w:pPr>
              <w:jc w:val="center"/>
              <w:rPr>
                <w:sz w:val="28"/>
                <w:szCs w:val="28"/>
                <w:u w:val="single"/>
              </w:rPr>
            </w:pPr>
            <w:r w:rsidRPr="00551389">
              <w:rPr>
                <w:b/>
                <w:sz w:val="24"/>
                <w:szCs w:val="24"/>
              </w:rPr>
              <w:t>Сведения о нагрузке</w:t>
            </w:r>
          </w:p>
        </w:tc>
      </w:tr>
      <w:tr w:rsidR="00551389" w:rsidRPr="00551389" w:rsidTr="00F617FC">
        <w:trPr>
          <w:trHeight w:val="730"/>
        </w:trPr>
        <w:tc>
          <w:tcPr>
            <w:tcW w:w="3273" w:type="dxa"/>
            <w:gridSpan w:val="2"/>
          </w:tcPr>
          <w:p w:rsidR="00A562B0" w:rsidRPr="00551389" w:rsidRDefault="00A562B0" w:rsidP="00DD7F15">
            <w:pPr>
              <w:rPr>
                <w:i/>
                <w:sz w:val="28"/>
                <w:szCs w:val="28"/>
                <w:u w:val="single"/>
              </w:rPr>
            </w:pPr>
          </w:p>
        </w:tc>
        <w:tc>
          <w:tcPr>
            <w:tcW w:w="738" w:type="dxa"/>
            <w:gridSpan w:val="2"/>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71"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38"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55" w:type="dxa"/>
            <w:gridSpan w:val="2"/>
          </w:tcPr>
          <w:p w:rsidR="00A562B0" w:rsidRPr="00551389" w:rsidRDefault="00A562B0" w:rsidP="00DD7F15">
            <w:pPr>
              <w:spacing w:line="240" w:lineRule="auto"/>
              <w:jc w:val="center"/>
              <w:rPr>
                <w:sz w:val="24"/>
                <w:szCs w:val="24"/>
              </w:rPr>
            </w:pPr>
            <w:r w:rsidRPr="00551389">
              <w:rPr>
                <w:sz w:val="24"/>
                <w:szCs w:val="24"/>
              </w:rPr>
              <w:t>4 кв.</w:t>
            </w:r>
          </w:p>
        </w:tc>
        <w:tc>
          <w:tcPr>
            <w:tcW w:w="906" w:type="dxa"/>
            <w:gridSpan w:val="2"/>
          </w:tcPr>
          <w:p w:rsidR="00A562B0" w:rsidRPr="00551389" w:rsidRDefault="00A562B0" w:rsidP="00DD7F15">
            <w:pPr>
              <w:spacing w:line="240" w:lineRule="auto"/>
              <w:jc w:val="center"/>
              <w:rPr>
                <w:b/>
                <w:sz w:val="24"/>
                <w:szCs w:val="24"/>
              </w:rPr>
            </w:pPr>
            <w:r w:rsidRPr="00551389">
              <w:rPr>
                <w:b/>
                <w:sz w:val="24"/>
                <w:szCs w:val="24"/>
              </w:rPr>
              <w:t>за год</w:t>
            </w:r>
          </w:p>
        </w:tc>
        <w:tc>
          <w:tcPr>
            <w:tcW w:w="627" w:type="dxa"/>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57"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53"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72" w:type="dxa"/>
          </w:tcPr>
          <w:p w:rsidR="00A562B0" w:rsidRPr="00551389" w:rsidRDefault="00A562B0" w:rsidP="00DD7F15">
            <w:pPr>
              <w:spacing w:line="240" w:lineRule="auto"/>
              <w:jc w:val="center"/>
              <w:rPr>
                <w:sz w:val="24"/>
                <w:szCs w:val="24"/>
              </w:rPr>
            </w:pPr>
            <w:r w:rsidRPr="00551389">
              <w:rPr>
                <w:sz w:val="24"/>
                <w:szCs w:val="24"/>
              </w:rPr>
              <w:t>4 кв.</w:t>
            </w:r>
          </w:p>
        </w:tc>
        <w:tc>
          <w:tcPr>
            <w:tcW w:w="856"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BD791F" w:rsidRPr="00551389" w:rsidTr="00F617FC">
        <w:tc>
          <w:tcPr>
            <w:tcW w:w="3273" w:type="dxa"/>
            <w:gridSpan w:val="2"/>
            <w:vAlign w:val="center"/>
          </w:tcPr>
          <w:p w:rsidR="00BD791F" w:rsidRPr="00551389" w:rsidRDefault="00BD791F" w:rsidP="00C850D8">
            <w:pPr>
              <w:spacing w:line="240" w:lineRule="auto"/>
              <w:rPr>
                <w:sz w:val="24"/>
                <w:szCs w:val="24"/>
              </w:rPr>
            </w:pPr>
            <w:r w:rsidRPr="00551389">
              <w:rPr>
                <w:sz w:val="24"/>
                <w:szCs w:val="24"/>
              </w:rPr>
              <w:t>Количество сотрудников</w:t>
            </w:r>
          </w:p>
        </w:tc>
        <w:tc>
          <w:tcPr>
            <w:tcW w:w="738" w:type="dxa"/>
            <w:gridSpan w:val="2"/>
            <w:vAlign w:val="center"/>
          </w:tcPr>
          <w:p w:rsidR="00BD791F" w:rsidRPr="00551389" w:rsidRDefault="00BD791F" w:rsidP="00BD791F">
            <w:pPr>
              <w:spacing w:line="240" w:lineRule="auto"/>
              <w:jc w:val="center"/>
              <w:rPr>
                <w:sz w:val="24"/>
              </w:rPr>
            </w:pPr>
            <w:r w:rsidRPr="00551389">
              <w:rPr>
                <w:sz w:val="24"/>
              </w:rPr>
              <w:t>1</w:t>
            </w:r>
          </w:p>
        </w:tc>
        <w:tc>
          <w:tcPr>
            <w:tcW w:w="571" w:type="dxa"/>
            <w:vAlign w:val="center"/>
          </w:tcPr>
          <w:p w:rsidR="00BD791F" w:rsidRPr="00551389" w:rsidRDefault="00BD791F" w:rsidP="00C850D8">
            <w:pPr>
              <w:spacing w:line="240" w:lineRule="auto"/>
              <w:jc w:val="center"/>
              <w:rPr>
                <w:sz w:val="24"/>
              </w:rPr>
            </w:pPr>
          </w:p>
        </w:tc>
        <w:tc>
          <w:tcPr>
            <w:tcW w:w="738" w:type="dxa"/>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906" w:type="dxa"/>
            <w:gridSpan w:val="2"/>
            <w:vAlign w:val="center"/>
          </w:tcPr>
          <w:p w:rsidR="00BD791F" w:rsidRPr="00551389" w:rsidRDefault="00BD791F" w:rsidP="00C850D8">
            <w:pPr>
              <w:spacing w:line="240" w:lineRule="auto"/>
              <w:jc w:val="center"/>
              <w:rPr>
                <w:sz w:val="24"/>
              </w:rPr>
            </w:pPr>
          </w:p>
        </w:tc>
        <w:tc>
          <w:tcPr>
            <w:tcW w:w="627" w:type="dxa"/>
            <w:shd w:val="clear" w:color="auto" w:fill="FFFFFF" w:themeFill="background1"/>
            <w:vAlign w:val="center"/>
          </w:tcPr>
          <w:p w:rsidR="00BD791F" w:rsidRPr="002679C6" w:rsidRDefault="00F617FC" w:rsidP="00C850D8">
            <w:pPr>
              <w:spacing w:line="240" w:lineRule="auto"/>
              <w:jc w:val="center"/>
              <w:rPr>
                <w:sz w:val="24"/>
              </w:rPr>
            </w:pPr>
            <w:r>
              <w:rPr>
                <w:sz w:val="24"/>
              </w:rPr>
              <w:t>1</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r w:rsidR="00BD791F" w:rsidRPr="00551389" w:rsidTr="00F617FC">
        <w:tc>
          <w:tcPr>
            <w:tcW w:w="3273" w:type="dxa"/>
            <w:gridSpan w:val="2"/>
          </w:tcPr>
          <w:p w:rsidR="00BD791F" w:rsidRPr="00551389" w:rsidRDefault="00BD791F" w:rsidP="00C850D8">
            <w:pPr>
              <w:spacing w:line="240" w:lineRule="auto"/>
              <w:rPr>
                <w:sz w:val="24"/>
                <w:szCs w:val="24"/>
              </w:rPr>
            </w:pPr>
            <w:r w:rsidRPr="00551389">
              <w:rPr>
                <w:sz w:val="24"/>
                <w:szCs w:val="24"/>
              </w:rPr>
              <w:t>Средняя нагрузка на сотрудника</w:t>
            </w:r>
          </w:p>
        </w:tc>
        <w:tc>
          <w:tcPr>
            <w:tcW w:w="738" w:type="dxa"/>
            <w:gridSpan w:val="2"/>
            <w:vAlign w:val="center"/>
          </w:tcPr>
          <w:p w:rsidR="00BD791F" w:rsidRPr="00551389" w:rsidRDefault="00BD791F" w:rsidP="00BD791F">
            <w:pPr>
              <w:spacing w:line="240" w:lineRule="auto"/>
              <w:jc w:val="center"/>
              <w:rPr>
                <w:sz w:val="24"/>
              </w:rPr>
            </w:pPr>
            <w:r w:rsidRPr="00551389">
              <w:rPr>
                <w:sz w:val="24"/>
              </w:rPr>
              <w:t>77</w:t>
            </w:r>
          </w:p>
        </w:tc>
        <w:tc>
          <w:tcPr>
            <w:tcW w:w="571" w:type="dxa"/>
            <w:vAlign w:val="center"/>
          </w:tcPr>
          <w:p w:rsidR="00BD791F" w:rsidRPr="00551389" w:rsidRDefault="00BD791F" w:rsidP="00C850D8">
            <w:pPr>
              <w:spacing w:line="240" w:lineRule="auto"/>
              <w:jc w:val="center"/>
              <w:rPr>
                <w:sz w:val="24"/>
              </w:rPr>
            </w:pPr>
          </w:p>
        </w:tc>
        <w:tc>
          <w:tcPr>
            <w:tcW w:w="738" w:type="dxa"/>
            <w:vAlign w:val="center"/>
          </w:tcPr>
          <w:p w:rsidR="00BD791F" w:rsidRPr="00551389" w:rsidRDefault="00BD791F" w:rsidP="00C850D8">
            <w:pPr>
              <w:spacing w:line="240" w:lineRule="auto"/>
              <w:jc w:val="center"/>
              <w:rPr>
                <w:sz w:val="24"/>
              </w:rPr>
            </w:pPr>
          </w:p>
        </w:tc>
        <w:tc>
          <w:tcPr>
            <w:tcW w:w="555" w:type="dxa"/>
            <w:gridSpan w:val="2"/>
            <w:vAlign w:val="center"/>
          </w:tcPr>
          <w:p w:rsidR="00BD791F" w:rsidRPr="00551389" w:rsidRDefault="00BD791F" w:rsidP="00C850D8">
            <w:pPr>
              <w:spacing w:line="240" w:lineRule="auto"/>
              <w:jc w:val="center"/>
              <w:rPr>
                <w:sz w:val="24"/>
              </w:rPr>
            </w:pPr>
          </w:p>
        </w:tc>
        <w:tc>
          <w:tcPr>
            <w:tcW w:w="906" w:type="dxa"/>
            <w:gridSpan w:val="2"/>
            <w:vAlign w:val="center"/>
          </w:tcPr>
          <w:p w:rsidR="00BD791F" w:rsidRPr="00551389" w:rsidRDefault="00BD791F" w:rsidP="00C850D8">
            <w:pPr>
              <w:spacing w:line="240" w:lineRule="auto"/>
              <w:jc w:val="center"/>
              <w:rPr>
                <w:sz w:val="24"/>
              </w:rPr>
            </w:pPr>
          </w:p>
        </w:tc>
        <w:tc>
          <w:tcPr>
            <w:tcW w:w="627" w:type="dxa"/>
            <w:shd w:val="clear" w:color="auto" w:fill="FFFFFF" w:themeFill="background1"/>
            <w:vAlign w:val="center"/>
          </w:tcPr>
          <w:p w:rsidR="00BD791F" w:rsidRPr="002679C6" w:rsidRDefault="00F617FC" w:rsidP="00C850D8">
            <w:pPr>
              <w:spacing w:line="240" w:lineRule="auto"/>
              <w:jc w:val="center"/>
              <w:rPr>
                <w:sz w:val="24"/>
              </w:rPr>
            </w:pPr>
            <w:r>
              <w:rPr>
                <w:sz w:val="24"/>
              </w:rPr>
              <w:t>80</w:t>
            </w:r>
          </w:p>
        </w:tc>
        <w:tc>
          <w:tcPr>
            <w:tcW w:w="557" w:type="dxa"/>
            <w:vAlign w:val="center"/>
          </w:tcPr>
          <w:p w:rsidR="00BD791F" w:rsidRPr="00551389" w:rsidRDefault="00BD791F" w:rsidP="00C850D8">
            <w:pPr>
              <w:spacing w:line="240" w:lineRule="auto"/>
              <w:jc w:val="center"/>
              <w:rPr>
                <w:sz w:val="24"/>
              </w:rPr>
            </w:pPr>
          </w:p>
        </w:tc>
        <w:tc>
          <w:tcPr>
            <w:tcW w:w="553" w:type="dxa"/>
            <w:vAlign w:val="center"/>
          </w:tcPr>
          <w:p w:rsidR="00BD791F" w:rsidRPr="00551389" w:rsidRDefault="00BD791F" w:rsidP="00C850D8">
            <w:pPr>
              <w:spacing w:line="240" w:lineRule="auto"/>
              <w:jc w:val="center"/>
              <w:rPr>
                <w:sz w:val="24"/>
              </w:rPr>
            </w:pPr>
          </w:p>
        </w:tc>
        <w:tc>
          <w:tcPr>
            <w:tcW w:w="572" w:type="dxa"/>
            <w:vAlign w:val="center"/>
          </w:tcPr>
          <w:p w:rsidR="00BD791F" w:rsidRPr="00551389" w:rsidRDefault="00BD791F" w:rsidP="00C850D8">
            <w:pPr>
              <w:spacing w:line="240" w:lineRule="auto"/>
              <w:jc w:val="center"/>
              <w:rPr>
                <w:sz w:val="24"/>
              </w:rPr>
            </w:pPr>
          </w:p>
        </w:tc>
        <w:tc>
          <w:tcPr>
            <w:tcW w:w="856" w:type="dxa"/>
            <w:vAlign w:val="center"/>
          </w:tcPr>
          <w:p w:rsidR="00BD791F" w:rsidRPr="00551389" w:rsidRDefault="00BD791F" w:rsidP="00C850D8">
            <w:pPr>
              <w:spacing w:line="240" w:lineRule="auto"/>
              <w:jc w:val="center"/>
              <w:rPr>
                <w:sz w:val="24"/>
              </w:rPr>
            </w:pPr>
          </w:p>
        </w:tc>
      </w:tr>
    </w:tbl>
    <w:p w:rsidR="00DB48BD" w:rsidRPr="00551389" w:rsidRDefault="00DB48BD" w:rsidP="00DB48BD">
      <w:pPr>
        <w:spacing w:after="200" w:line="240" w:lineRule="auto"/>
        <w:ind w:left="993" w:firstLine="567"/>
        <w:rPr>
          <w:sz w:val="28"/>
          <w:szCs w:val="28"/>
        </w:rPr>
      </w:pPr>
    </w:p>
    <w:p w:rsidR="00C819B2" w:rsidRPr="00551389" w:rsidRDefault="00C819B2" w:rsidP="00C819B2">
      <w:pPr>
        <w:spacing w:after="200" w:line="240" w:lineRule="auto"/>
        <w:ind w:left="993" w:firstLine="567"/>
        <w:rPr>
          <w:sz w:val="28"/>
          <w:szCs w:val="28"/>
        </w:rPr>
      </w:pPr>
      <w:r w:rsidRPr="00551389">
        <w:rPr>
          <w:sz w:val="28"/>
          <w:szCs w:val="28"/>
        </w:rPr>
        <w:t>В 1 кв. 201</w:t>
      </w:r>
      <w:r>
        <w:rPr>
          <w:sz w:val="28"/>
          <w:szCs w:val="28"/>
        </w:rPr>
        <w:t>6</w:t>
      </w:r>
      <w:r w:rsidRPr="00551389">
        <w:rPr>
          <w:sz w:val="28"/>
          <w:szCs w:val="28"/>
        </w:rPr>
        <w:t xml:space="preserve"> проведено </w:t>
      </w:r>
      <w:r>
        <w:rPr>
          <w:sz w:val="28"/>
          <w:szCs w:val="28"/>
        </w:rPr>
        <w:t>8</w:t>
      </w:r>
      <w:r w:rsidRPr="00551389">
        <w:rPr>
          <w:sz w:val="28"/>
          <w:szCs w:val="28"/>
        </w:rPr>
        <w:t xml:space="preserve"> мероприятий контроля в отношении владельцев лицензий на телерадиовещание, в том числе:</w:t>
      </w:r>
    </w:p>
    <w:p w:rsidR="00C819B2" w:rsidRPr="00551389" w:rsidRDefault="00C819B2" w:rsidP="00C46145">
      <w:pPr>
        <w:spacing w:after="200" w:line="240" w:lineRule="auto"/>
        <w:ind w:left="993" w:firstLine="567"/>
        <w:rPr>
          <w:sz w:val="28"/>
          <w:szCs w:val="28"/>
        </w:rPr>
      </w:pPr>
      <w:r w:rsidRPr="00551389">
        <w:rPr>
          <w:sz w:val="28"/>
          <w:szCs w:val="28"/>
        </w:rPr>
        <w:t>4 – плановых мероприятия (СН вещателей);</w:t>
      </w:r>
    </w:p>
    <w:p w:rsidR="00C819B2" w:rsidRDefault="00C819B2" w:rsidP="00C46145">
      <w:pPr>
        <w:spacing w:after="200" w:line="240" w:lineRule="auto"/>
        <w:ind w:left="993" w:firstLine="567"/>
        <w:rPr>
          <w:sz w:val="28"/>
          <w:szCs w:val="28"/>
        </w:rPr>
      </w:pPr>
      <w:r>
        <w:rPr>
          <w:sz w:val="28"/>
          <w:szCs w:val="28"/>
        </w:rPr>
        <w:t>4</w:t>
      </w:r>
      <w:r w:rsidRPr="00551389">
        <w:rPr>
          <w:sz w:val="28"/>
          <w:szCs w:val="28"/>
        </w:rPr>
        <w:t xml:space="preserve"> – внеплановых мероприятия</w:t>
      </w:r>
      <w:r>
        <w:rPr>
          <w:sz w:val="28"/>
          <w:szCs w:val="28"/>
        </w:rPr>
        <w:t>(1- документарная, 3 - СНвещ).</w:t>
      </w:r>
    </w:p>
    <w:p w:rsidR="00C819B2" w:rsidRDefault="00C819B2" w:rsidP="00C46145">
      <w:pPr>
        <w:spacing w:after="200" w:line="240" w:lineRule="auto"/>
        <w:ind w:left="993" w:firstLine="567"/>
        <w:rPr>
          <w:sz w:val="28"/>
          <w:szCs w:val="28"/>
        </w:rPr>
      </w:pPr>
      <w:r>
        <w:rPr>
          <w:sz w:val="28"/>
          <w:szCs w:val="28"/>
        </w:rPr>
        <w:t xml:space="preserve">Основаниями для проведения </w:t>
      </w:r>
      <w:r w:rsidRPr="00551389">
        <w:rPr>
          <w:sz w:val="28"/>
          <w:szCs w:val="28"/>
        </w:rPr>
        <w:t>внеплановых мероприяти</w:t>
      </w:r>
      <w:r>
        <w:rPr>
          <w:sz w:val="28"/>
          <w:szCs w:val="28"/>
        </w:rPr>
        <w:t>й являлись:</w:t>
      </w:r>
    </w:p>
    <w:p w:rsidR="00C819B2" w:rsidRDefault="00C819B2" w:rsidP="00C46145">
      <w:pPr>
        <w:spacing w:after="200" w:line="240" w:lineRule="auto"/>
        <w:ind w:left="993" w:firstLine="567"/>
        <w:rPr>
          <w:sz w:val="28"/>
          <w:szCs w:val="28"/>
        </w:rPr>
      </w:pPr>
      <w:r>
        <w:rPr>
          <w:sz w:val="28"/>
          <w:szCs w:val="28"/>
        </w:rPr>
        <w:t>-</w:t>
      </w:r>
      <w:r w:rsidRPr="00551389">
        <w:rPr>
          <w:sz w:val="28"/>
          <w:szCs w:val="28"/>
        </w:rPr>
        <w:t xml:space="preserve"> с целью рассмотрения информации о нарушениях, полученной в результате проведенно</w:t>
      </w:r>
      <w:r>
        <w:rPr>
          <w:sz w:val="28"/>
          <w:szCs w:val="28"/>
        </w:rPr>
        <w:t>го</w:t>
      </w:r>
      <w:r w:rsidRPr="00551389">
        <w:rPr>
          <w:sz w:val="28"/>
          <w:szCs w:val="28"/>
        </w:rPr>
        <w:t xml:space="preserve"> СН вещ</w:t>
      </w:r>
      <w:r>
        <w:rPr>
          <w:sz w:val="28"/>
          <w:szCs w:val="28"/>
        </w:rPr>
        <w:t xml:space="preserve"> -1;</w:t>
      </w:r>
    </w:p>
    <w:p w:rsidR="00C819B2" w:rsidRDefault="00C819B2" w:rsidP="00C46145">
      <w:pPr>
        <w:spacing w:after="200" w:line="240" w:lineRule="auto"/>
        <w:ind w:left="993" w:firstLine="567"/>
        <w:rPr>
          <w:sz w:val="28"/>
          <w:szCs w:val="28"/>
        </w:rPr>
      </w:pPr>
      <w:r>
        <w:rPr>
          <w:sz w:val="28"/>
          <w:szCs w:val="28"/>
        </w:rPr>
        <w:t>-на основании приказа Головного управления о проведении многотерриториального</w:t>
      </w:r>
      <w:r w:rsidR="002679C6">
        <w:rPr>
          <w:sz w:val="28"/>
          <w:szCs w:val="28"/>
        </w:rPr>
        <w:t xml:space="preserve"> </w:t>
      </w:r>
      <w:r>
        <w:rPr>
          <w:sz w:val="28"/>
          <w:szCs w:val="28"/>
        </w:rPr>
        <w:t>СН</w:t>
      </w:r>
      <w:r w:rsidR="002679C6">
        <w:rPr>
          <w:sz w:val="28"/>
          <w:szCs w:val="28"/>
        </w:rPr>
        <w:t xml:space="preserve"> </w:t>
      </w:r>
      <w:r>
        <w:rPr>
          <w:sz w:val="28"/>
          <w:szCs w:val="28"/>
        </w:rPr>
        <w:t>вещ. - 1;</w:t>
      </w:r>
    </w:p>
    <w:p w:rsidR="00C819B2" w:rsidRDefault="00C819B2" w:rsidP="00C46145">
      <w:pPr>
        <w:spacing w:after="200" w:line="240" w:lineRule="auto"/>
        <w:ind w:left="993" w:firstLine="567"/>
        <w:rPr>
          <w:sz w:val="28"/>
          <w:szCs w:val="28"/>
        </w:rPr>
      </w:pPr>
      <w:r>
        <w:rPr>
          <w:sz w:val="28"/>
          <w:szCs w:val="28"/>
        </w:rPr>
        <w:t>- проверка исполнения предписания (по распоряжению ЦА) – 1;</w:t>
      </w:r>
    </w:p>
    <w:p w:rsidR="00C819B2" w:rsidRDefault="00C819B2" w:rsidP="00C46145">
      <w:pPr>
        <w:spacing w:after="200" w:line="240" w:lineRule="auto"/>
        <w:ind w:left="993" w:firstLine="567"/>
        <w:rPr>
          <w:sz w:val="28"/>
          <w:szCs w:val="28"/>
        </w:rPr>
      </w:pPr>
      <w:r>
        <w:rPr>
          <w:sz w:val="28"/>
          <w:szCs w:val="28"/>
        </w:rPr>
        <w:t xml:space="preserve">- </w:t>
      </w:r>
      <w:r w:rsidRPr="00551389">
        <w:rPr>
          <w:sz w:val="28"/>
          <w:szCs w:val="28"/>
        </w:rPr>
        <w:t>проверк</w:t>
      </w:r>
      <w:r>
        <w:rPr>
          <w:sz w:val="28"/>
          <w:szCs w:val="28"/>
        </w:rPr>
        <w:t>а устранения нарушений, послуживших основанием для приостановки лицензии(по распоряжению ЦА) – 1</w:t>
      </w:r>
      <w:r w:rsidRPr="00551389">
        <w:rPr>
          <w:sz w:val="28"/>
          <w:szCs w:val="28"/>
        </w:rPr>
        <w:t>.</w:t>
      </w:r>
    </w:p>
    <w:p w:rsidR="00A562B0" w:rsidRPr="00551389" w:rsidRDefault="00A562B0" w:rsidP="00DB48BD">
      <w:pPr>
        <w:spacing w:after="200" w:line="240" w:lineRule="auto"/>
        <w:ind w:left="993" w:firstLine="567"/>
        <w:rPr>
          <w:sz w:val="28"/>
          <w:szCs w:val="28"/>
        </w:rPr>
      </w:pPr>
    </w:p>
    <w:p w:rsidR="00036464" w:rsidRPr="00551389" w:rsidRDefault="00036464" w:rsidP="00E52A2D">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402"/>
        <w:gridCol w:w="709"/>
        <w:gridCol w:w="709"/>
        <w:gridCol w:w="708"/>
        <w:gridCol w:w="567"/>
        <w:gridCol w:w="668"/>
        <w:gridCol w:w="816"/>
        <w:gridCol w:w="636"/>
        <w:gridCol w:w="547"/>
        <w:gridCol w:w="560"/>
        <w:gridCol w:w="804"/>
      </w:tblGrid>
      <w:tr w:rsidR="00551389" w:rsidRPr="00551389" w:rsidTr="003C4688">
        <w:tc>
          <w:tcPr>
            <w:tcW w:w="3402" w:type="dxa"/>
            <w:vMerge w:val="restart"/>
          </w:tcPr>
          <w:p w:rsidR="00A562B0" w:rsidRPr="00551389" w:rsidRDefault="00A562B0" w:rsidP="00DD7F15">
            <w:pPr>
              <w:rPr>
                <w:i/>
                <w:sz w:val="28"/>
                <w:szCs w:val="28"/>
                <w:u w:val="single"/>
              </w:rPr>
            </w:pPr>
          </w:p>
        </w:tc>
        <w:tc>
          <w:tcPr>
            <w:tcW w:w="3361" w:type="dxa"/>
            <w:gridSpan w:val="5"/>
          </w:tcPr>
          <w:p w:rsidR="00A562B0" w:rsidRPr="00551389" w:rsidRDefault="00A562B0" w:rsidP="00BD791F">
            <w:pPr>
              <w:spacing w:line="240" w:lineRule="auto"/>
              <w:jc w:val="center"/>
              <w:rPr>
                <w:b/>
                <w:sz w:val="24"/>
                <w:szCs w:val="24"/>
              </w:rPr>
            </w:pPr>
            <w:r w:rsidRPr="00551389">
              <w:rPr>
                <w:b/>
                <w:sz w:val="24"/>
                <w:szCs w:val="24"/>
              </w:rPr>
              <w:t>201</w:t>
            </w:r>
            <w:r w:rsidR="00BD791F">
              <w:rPr>
                <w:b/>
                <w:sz w:val="24"/>
                <w:szCs w:val="24"/>
              </w:rPr>
              <w:t>5</w:t>
            </w:r>
          </w:p>
        </w:tc>
        <w:tc>
          <w:tcPr>
            <w:tcW w:w="3363" w:type="dxa"/>
            <w:gridSpan w:val="5"/>
          </w:tcPr>
          <w:p w:rsidR="00A562B0" w:rsidRPr="00551389" w:rsidRDefault="00A562B0"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3C4688">
        <w:tc>
          <w:tcPr>
            <w:tcW w:w="3402" w:type="dxa"/>
            <w:vMerge/>
          </w:tcPr>
          <w:p w:rsidR="00A562B0" w:rsidRPr="00551389" w:rsidRDefault="00A562B0" w:rsidP="00DD7F15">
            <w:pPr>
              <w:rPr>
                <w:i/>
                <w:sz w:val="28"/>
                <w:szCs w:val="28"/>
                <w:u w:val="single"/>
              </w:rPr>
            </w:pPr>
          </w:p>
        </w:tc>
        <w:tc>
          <w:tcPr>
            <w:tcW w:w="709" w:type="dxa"/>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709"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08"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67" w:type="dxa"/>
          </w:tcPr>
          <w:p w:rsidR="00A562B0" w:rsidRPr="00551389" w:rsidRDefault="00A562B0" w:rsidP="00DD7F15">
            <w:pPr>
              <w:spacing w:line="240" w:lineRule="auto"/>
              <w:jc w:val="center"/>
              <w:rPr>
                <w:sz w:val="24"/>
                <w:szCs w:val="24"/>
              </w:rPr>
            </w:pPr>
            <w:r w:rsidRPr="00551389">
              <w:rPr>
                <w:sz w:val="24"/>
                <w:szCs w:val="24"/>
              </w:rPr>
              <w:t>4 кв.</w:t>
            </w:r>
          </w:p>
        </w:tc>
        <w:tc>
          <w:tcPr>
            <w:tcW w:w="668" w:type="dxa"/>
          </w:tcPr>
          <w:p w:rsidR="00A562B0" w:rsidRPr="00551389" w:rsidRDefault="00A562B0" w:rsidP="00DD7F15">
            <w:pPr>
              <w:spacing w:line="240" w:lineRule="auto"/>
              <w:jc w:val="center"/>
              <w:rPr>
                <w:b/>
                <w:sz w:val="24"/>
                <w:szCs w:val="24"/>
              </w:rPr>
            </w:pPr>
            <w:r w:rsidRPr="00551389">
              <w:rPr>
                <w:b/>
                <w:sz w:val="24"/>
                <w:szCs w:val="24"/>
              </w:rPr>
              <w:t>за год</w:t>
            </w:r>
          </w:p>
        </w:tc>
        <w:tc>
          <w:tcPr>
            <w:tcW w:w="816" w:type="dxa"/>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636"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47"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60" w:type="dxa"/>
          </w:tcPr>
          <w:p w:rsidR="00A562B0" w:rsidRPr="00551389" w:rsidRDefault="00A562B0" w:rsidP="00DD7F15">
            <w:pPr>
              <w:spacing w:line="240" w:lineRule="auto"/>
              <w:jc w:val="center"/>
              <w:rPr>
                <w:sz w:val="24"/>
                <w:szCs w:val="24"/>
              </w:rPr>
            </w:pPr>
            <w:r w:rsidRPr="00551389">
              <w:rPr>
                <w:sz w:val="24"/>
                <w:szCs w:val="24"/>
              </w:rPr>
              <w:t>4 кв.</w:t>
            </w:r>
          </w:p>
        </w:tc>
        <w:tc>
          <w:tcPr>
            <w:tcW w:w="804"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C819B2" w:rsidRPr="00551389" w:rsidTr="003C4688">
        <w:trPr>
          <w:trHeight w:val="277"/>
        </w:trPr>
        <w:tc>
          <w:tcPr>
            <w:tcW w:w="3402" w:type="dxa"/>
          </w:tcPr>
          <w:p w:rsidR="00C819B2" w:rsidRPr="00551389" w:rsidRDefault="00C819B2" w:rsidP="00DB48BD">
            <w:pPr>
              <w:spacing w:line="240" w:lineRule="auto"/>
              <w:rPr>
                <w:sz w:val="24"/>
              </w:rPr>
            </w:pPr>
            <w:r w:rsidRPr="00551389">
              <w:rPr>
                <w:sz w:val="24"/>
              </w:rPr>
              <w:t>Выявлено нарушений</w:t>
            </w:r>
          </w:p>
        </w:tc>
        <w:tc>
          <w:tcPr>
            <w:tcW w:w="709" w:type="dxa"/>
            <w:vAlign w:val="center"/>
          </w:tcPr>
          <w:p w:rsidR="00C819B2" w:rsidRPr="00551389" w:rsidRDefault="00C819B2" w:rsidP="00BD791F">
            <w:pPr>
              <w:spacing w:line="240" w:lineRule="auto"/>
              <w:jc w:val="center"/>
              <w:rPr>
                <w:sz w:val="24"/>
              </w:rPr>
            </w:pPr>
            <w:r w:rsidRPr="00551389">
              <w:rPr>
                <w:sz w:val="24"/>
              </w:rPr>
              <w:t>10</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819B2" w:rsidP="00C819B2">
            <w:pPr>
              <w:spacing w:line="240" w:lineRule="auto"/>
              <w:jc w:val="center"/>
              <w:rPr>
                <w:sz w:val="24"/>
              </w:rPr>
            </w:pPr>
            <w:r w:rsidRPr="002679C6">
              <w:rPr>
                <w:sz w:val="24"/>
              </w:rPr>
              <w:t>4</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Частота выявления нарушений на одно МНК</w:t>
            </w:r>
          </w:p>
        </w:tc>
        <w:tc>
          <w:tcPr>
            <w:tcW w:w="709" w:type="dxa"/>
            <w:vAlign w:val="center"/>
          </w:tcPr>
          <w:p w:rsidR="00C819B2" w:rsidRPr="00551389" w:rsidRDefault="00C819B2" w:rsidP="00BD791F">
            <w:pPr>
              <w:spacing w:line="240" w:lineRule="auto"/>
              <w:jc w:val="center"/>
              <w:rPr>
                <w:sz w:val="24"/>
              </w:rPr>
            </w:pPr>
            <w:r w:rsidRPr="00551389">
              <w:rPr>
                <w:sz w:val="24"/>
              </w:rPr>
              <w:t>2</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819B2" w:rsidP="00C819B2">
            <w:pPr>
              <w:spacing w:line="240" w:lineRule="auto"/>
              <w:jc w:val="center"/>
              <w:rPr>
                <w:sz w:val="24"/>
              </w:rPr>
            </w:pPr>
            <w:r w:rsidRPr="002679C6">
              <w:rPr>
                <w:sz w:val="24"/>
              </w:rPr>
              <w:t>0,5</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551389" w:rsidRPr="00551389" w:rsidTr="003C4688">
        <w:tc>
          <w:tcPr>
            <w:tcW w:w="10126" w:type="dxa"/>
            <w:gridSpan w:val="11"/>
          </w:tcPr>
          <w:p w:rsidR="00A562B0" w:rsidRPr="00551389" w:rsidRDefault="00A562B0" w:rsidP="00DD7F15">
            <w:pPr>
              <w:jc w:val="center"/>
              <w:rPr>
                <w:i/>
                <w:sz w:val="28"/>
                <w:szCs w:val="28"/>
                <w:u w:val="single"/>
              </w:rPr>
            </w:pPr>
            <w:r w:rsidRPr="00551389">
              <w:rPr>
                <w:b/>
                <w:i/>
                <w:sz w:val="24"/>
                <w:szCs w:val="24"/>
              </w:rPr>
              <w:t>Принятые меры</w:t>
            </w: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Составлено протоколов</w:t>
            </w:r>
          </w:p>
        </w:tc>
        <w:tc>
          <w:tcPr>
            <w:tcW w:w="709" w:type="dxa"/>
            <w:vAlign w:val="center"/>
          </w:tcPr>
          <w:p w:rsidR="00C819B2" w:rsidRPr="00551389" w:rsidRDefault="00C819B2" w:rsidP="00C819B2">
            <w:pPr>
              <w:spacing w:line="240" w:lineRule="auto"/>
              <w:jc w:val="center"/>
              <w:rPr>
                <w:sz w:val="24"/>
              </w:rPr>
            </w:pPr>
            <w:r w:rsidRPr="00551389">
              <w:rPr>
                <w:sz w:val="24"/>
              </w:rPr>
              <w:t>5</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819B2" w:rsidP="00C819B2">
            <w:pPr>
              <w:spacing w:line="240" w:lineRule="auto"/>
              <w:jc w:val="center"/>
              <w:rPr>
                <w:sz w:val="24"/>
              </w:rPr>
            </w:pPr>
            <w:r w:rsidRPr="002679C6">
              <w:rPr>
                <w:sz w:val="24"/>
              </w:rPr>
              <w:t>2*</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tcPr>
          <w:p w:rsidR="00C819B2" w:rsidRPr="00551389" w:rsidRDefault="00C819B2" w:rsidP="00DB48BD">
            <w:pPr>
              <w:spacing w:line="240" w:lineRule="auto"/>
              <w:jc w:val="center"/>
              <w:rPr>
                <w:sz w:val="24"/>
                <w:szCs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Выдано предупреждений (ст. 16 закона о СМИ)</w:t>
            </w:r>
          </w:p>
        </w:tc>
        <w:tc>
          <w:tcPr>
            <w:tcW w:w="709" w:type="dxa"/>
            <w:vAlign w:val="center"/>
          </w:tcPr>
          <w:p w:rsidR="00C819B2" w:rsidRPr="00551389" w:rsidRDefault="00C819B2" w:rsidP="00BD791F">
            <w:pPr>
              <w:spacing w:line="240" w:lineRule="auto"/>
              <w:jc w:val="center"/>
              <w:rPr>
                <w:sz w:val="24"/>
              </w:rPr>
            </w:pPr>
            <w:r w:rsidRPr="00551389">
              <w:rPr>
                <w:sz w:val="24"/>
              </w:rPr>
              <w:t>0</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46145" w:rsidP="00C819B2">
            <w:pPr>
              <w:spacing w:line="240" w:lineRule="auto"/>
              <w:jc w:val="center"/>
              <w:rPr>
                <w:sz w:val="24"/>
              </w:rPr>
            </w:pPr>
            <w:r w:rsidRPr="002679C6">
              <w:rPr>
                <w:sz w:val="24"/>
              </w:rPr>
              <w:t>0</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Направлено писем в редакции</w:t>
            </w:r>
          </w:p>
        </w:tc>
        <w:tc>
          <w:tcPr>
            <w:tcW w:w="709" w:type="dxa"/>
            <w:vAlign w:val="center"/>
          </w:tcPr>
          <w:p w:rsidR="00C819B2" w:rsidRPr="00551389" w:rsidRDefault="00C819B2" w:rsidP="00BD791F">
            <w:pPr>
              <w:spacing w:line="240" w:lineRule="auto"/>
              <w:jc w:val="center"/>
              <w:rPr>
                <w:sz w:val="24"/>
              </w:rPr>
            </w:pPr>
            <w:r w:rsidRPr="00551389">
              <w:rPr>
                <w:sz w:val="24"/>
              </w:rPr>
              <w:t>0</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46145" w:rsidP="00C819B2">
            <w:pPr>
              <w:spacing w:line="240" w:lineRule="auto"/>
              <w:jc w:val="center"/>
              <w:rPr>
                <w:sz w:val="24"/>
              </w:rPr>
            </w:pPr>
            <w:r w:rsidRPr="002679C6">
              <w:rPr>
                <w:sz w:val="24"/>
              </w:rPr>
              <w:t>0</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Подано исков в суд</w:t>
            </w:r>
          </w:p>
        </w:tc>
        <w:tc>
          <w:tcPr>
            <w:tcW w:w="709" w:type="dxa"/>
            <w:vAlign w:val="center"/>
          </w:tcPr>
          <w:p w:rsidR="00C819B2" w:rsidRPr="00551389" w:rsidRDefault="00C819B2" w:rsidP="00C819B2">
            <w:pPr>
              <w:spacing w:line="240" w:lineRule="auto"/>
              <w:jc w:val="center"/>
              <w:rPr>
                <w:sz w:val="24"/>
              </w:rPr>
            </w:pPr>
            <w:r w:rsidRPr="00551389">
              <w:rPr>
                <w:sz w:val="24"/>
              </w:rPr>
              <w:t>3</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46145" w:rsidP="00C819B2">
            <w:pPr>
              <w:spacing w:line="240" w:lineRule="auto"/>
              <w:jc w:val="center"/>
              <w:rPr>
                <w:sz w:val="24"/>
              </w:rPr>
            </w:pPr>
            <w:r w:rsidRPr="002679C6">
              <w:rPr>
                <w:sz w:val="24"/>
              </w:rPr>
              <w:t>0</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Доля административных штрафов в общем количестве назначенных административных наказаний</w:t>
            </w:r>
          </w:p>
        </w:tc>
        <w:tc>
          <w:tcPr>
            <w:tcW w:w="709" w:type="dxa"/>
            <w:vAlign w:val="center"/>
          </w:tcPr>
          <w:p w:rsidR="00C819B2" w:rsidRPr="00551389" w:rsidRDefault="00C819B2" w:rsidP="00BD791F">
            <w:pPr>
              <w:spacing w:line="240" w:lineRule="auto"/>
              <w:jc w:val="center"/>
              <w:rPr>
                <w:sz w:val="24"/>
              </w:rPr>
            </w:pPr>
            <w:r>
              <w:rPr>
                <w:sz w:val="24"/>
              </w:rPr>
              <w:t>0,33</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819B2" w:rsidP="00C819B2">
            <w:pPr>
              <w:spacing w:line="240" w:lineRule="auto"/>
              <w:jc w:val="center"/>
              <w:rPr>
                <w:sz w:val="24"/>
              </w:rPr>
            </w:pPr>
            <w:r w:rsidRPr="002679C6">
              <w:rPr>
                <w:sz w:val="24"/>
              </w:rPr>
              <w:t>0</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r w:rsidR="00C819B2" w:rsidRPr="00551389" w:rsidTr="003C4688">
        <w:tc>
          <w:tcPr>
            <w:tcW w:w="3402" w:type="dxa"/>
          </w:tcPr>
          <w:p w:rsidR="00C819B2" w:rsidRPr="00551389" w:rsidRDefault="00C819B2" w:rsidP="00DB48BD">
            <w:pPr>
              <w:spacing w:line="240" w:lineRule="auto"/>
              <w:rPr>
                <w:sz w:val="24"/>
              </w:rPr>
            </w:pPr>
            <w:r w:rsidRPr="00551389">
              <w:rPr>
                <w:sz w:val="24"/>
              </w:rPr>
              <w:t>Средняя сумма штрафов на одно МНК</w:t>
            </w:r>
            <w:r>
              <w:rPr>
                <w:sz w:val="24"/>
              </w:rPr>
              <w:t xml:space="preserve"> (руб.)</w:t>
            </w:r>
          </w:p>
        </w:tc>
        <w:tc>
          <w:tcPr>
            <w:tcW w:w="709" w:type="dxa"/>
            <w:vAlign w:val="center"/>
          </w:tcPr>
          <w:p w:rsidR="00C819B2" w:rsidRPr="00551389" w:rsidRDefault="00C819B2" w:rsidP="00184074">
            <w:pPr>
              <w:spacing w:line="240" w:lineRule="auto"/>
              <w:jc w:val="center"/>
              <w:rPr>
                <w:sz w:val="24"/>
              </w:rPr>
            </w:pPr>
            <w:r w:rsidRPr="00551389">
              <w:rPr>
                <w:sz w:val="24"/>
              </w:rPr>
              <w:t xml:space="preserve">200 </w:t>
            </w:r>
          </w:p>
        </w:tc>
        <w:tc>
          <w:tcPr>
            <w:tcW w:w="709" w:type="dxa"/>
            <w:vAlign w:val="center"/>
          </w:tcPr>
          <w:p w:rsidR="00C819B2" w:rsidRPr="00551389" w:rsidRDefault="00C819B2" w:rsidP="00DB48BD">
            <w:pPr>
              <w:spacing w:line="240" w:lineRule="auto"/>
              <w:jc w:val="center"/>
              <w:rPr>
                <w:sz w:val="24"/>
              </w:rPr>
            </w:pPr>
          </w:p>
        </w:tc>
        <w:tc>
          <w:tcPr>
            <w:tcW w:w="708" w:type="dxa"/>
            <w:vAlign w:val="center"/>
          </w:tcPr>
          <w:p w:rsidR="00C819B2" w:rsidRPr="00551389" w:rsidRDefault="00C819B2" w:rsidP="00DB48BD">
            <w:pPr>
              <w:spacing w:line="240" w:lineRule="auto"/>
              <w:jc w:val="center"/>
              <w:rPr>
                <w:sz w:val="24"/>
              </w:rPr>
            </w:pPr>
          </w:p>
        </w:tc>
        <w:tc>
          <w:tcPr>
            <w:tcW w:w="567" w:type="dxa"/>
            <w:vAlign w:val="center"/>
          </w:tcPr>
          <w:p w:rsidR="00C819B2" w:rsidRPr="00551389" w:rsidRDefault="00C819B2" w:rsidP="00DB48BD">
            <w:pPr>
              <w:spacing w:line="240" w:lineRule="auto"/>
              <w:jc w:val="center"/>
              <w:rPr>
                <w:sz w:val="24"/>
              </w:rPr>
            </w:pPr>
          </w:p>
        </w:tc>
        <w:tc>
          <w:tcPr>
            <w:tcW w:w="668" w:type="dxa"/>
            <w:vAlign w:val="center"/>
          </w:tcPr>
          <w:p w:rsidR="00C819B2" w:rsidRPr="00551389" w:rsidRDefault="00C819B2" w:rsidP="00DB48BD">
            <w:pPr>
              <w:spacing w:line="240" w:lineRule="auto"/>
              <w:jc w:val="center"/>
              <w:rPr>
                <w:sz w:val="24"/>
              </w:rPr>
            </w:pPr>
          </w:p>
        </w:tc>
        <w:tc>
          <w:tcPr>
            <w:tcW w:w="816" w:type="dxa"/>
            <w:vAlign w:val="center"/>
          </w:tcPr>
          <w:p w:rsidR="00C819B2" w:rsidRPr="002679C6" w:rsidRDefault="00C819B2" w:rsidP="00C819B2">
            <w:pPr>
              <w:spacing w:line="240" w:lineRule="auto"/>
              <w:jc w:val="center"/>
              <w:rPr>
                <w:sz w:val="24"/>
              </w:rPr>
            </w:pPr>
            <w:r w:rsidRPr="002679C6">
              <w:rPr>
                <w:sz w:val="24"/>
              </w:rPr>
              <w:t>0</w:t>
            </w:r>
          </w:p>
        </w:tc>
        <w:tc>
          <w:tcPr>
            <w:tcW w:w="636" w:type="dxa"/>
            <w:vAlign w:val="center"/>
          </w:tcPr>
          <w:p w:rsidR="00C819B2" w:rsidRPr="00551389" w:rsidRDefault="00C819B2" w:rsidP="00DB48BD">
            <w:pPr>
              <w:spacing w:line="240" w:lineRule="auto"/>
              <w:jc w:val="center"/>
              <w:rPr>
                <w:sz w:val="24"/>
              </w:rPr>
            </w:pPr>
          </w:p>
        </w:tc>
        <w:tc>
          <w:tcPr>
            <w:tcW w:w="547" w:type="dxa"/>
            <w:vAlign w:val="center"/>
          </w:tcPr>
          <w:p w:rsidR="00C819B2" w:rsidRPr="00551389" w:rsidRDefault="00C819B2" w:rsidP="00DB48BD">
            <w:pPr>
              <w:spacing w:line="240" w:lineRule="auto"/>
              <w:jc w:val="center"/>
              <w:rPr>
                <w:sz w:val="24"/>
              </w:rPr>
            </w:pPr>
          </w:p>
        </w:tc>
        <w:tc>
          <w:tcPr>
            <w:tcW w:w="560" w:type="dxa"/>
            <w:vAlign w:val="center"/>
          </w:tcPr>
          <w:p w:rsidR="00C819B2" w:rsidRPr="00551389" w:rsidRDefault="00C819B2" w:rsidP="00DB48BD">
            <w:pPr>
              <w:spacing w:line="240" w:lineRule="auto"/>
              <w:jc w:val="center"/>
              <w:rPr>
                <w:sz w:val="24"/>
              </w:rPr>
            </w:pPr>
          </w:p>
        </w:tc>
        <w:tc>
          <w:tcPr>
            <w:tcW w:w="804" w:type="dxa"/>
            <w:vAlign w:val="center"/>
          </w:tcPr>
          <w:p w:rsidR="00C819B2" w:rsidRPr="00551389" w:rsidRDefault="00C819B2" w:rsidP="00DB48BD">
            <w:pPr>
              <w:spacing w:line="240" w:lineRule="auto"/>
              <w:jc w:val="center"/>
              <w:rPr>
                <w:sz w:val="24"/>
              </w:rPr>
            </w:pPr>
          </w:p>
        </w:tc>
      </w:tr>
    </w:tbl>
    <w:p w:rsidR="00C819B2" w:rsidRPr="00C819B2" w:rsidRDefault="00C819B2" w:rsidP="00C819B2">
      <w:pPr>
        <w:spacing w:after="200" w:line="276" w:lineRule="auto"/>
        <w:ind w:left="1134"/>
        <w:rPr>
          <w:sz w:val="24"/>
          <w:szCs w:val="24"/>
        </w:rPr>
      </w:pPr>
      <w:r w:rsidRPr="00C819B2">
        <w:rPr>
          <w:i/>
          <w:sz w:val="24"/>
          <w:szCs w:val="24"/>
        </w:rPr>
        <w:t>* - ЗАО «Медиа СТО» вызвано на составление протокола по ч. 3 ст. 14.1 КоАП РФ на 0</w:t>
      </w:r>
      <w:r>
        <w:rPr>
          <w:i/>
          <w:sz w:val="24"/>
          <w:szCs w:val="24"/>
        </w:rPr>
        <w:t>8</w:t>
      </w:r>
      <w:r w:rsidRPr="00C819B2">
        <w:rPr>
          <w:i/>
          <w:sz w:val="24"/>
          <w:szCs w:val="24"/>
        </w:rPr>
        <w:t>.04.2016</w:t>
      </w:r>
    </w:p>
    <w:p w:rsidR="00C819B2" w:rsidRPr="002679C6" w:rsidRDefault="00C819B2" w:rsidP="006F71D7">
      <w:pPr>
        <w:spacing w:after="200" w:line="240" w:lineRule="auto"/>
        <w:ind w:left="851" w:firstLine="567"/>
        <w:rPr>
          <w:sz w:val="28"/>
          <w:szCs w:val="28"/>
        </w:rPr>
      </w:pPr>
      <w:r w:rsidRPr="002679C6">
        <w:rPr>
          <w:sz w:val="28"/>
          <w:szCs w:val="28"/>
        </w:rPr>
        <w:t>В 1 кв</w:t>
      </w:r>
      <w:r w:rsidR="002679C6" w:rsidRPr="002679C6">
        <w:rPr>
          <w:sz w:val="28"/>
          <w:szCs w:val="28"/>
        </w:rPr>
        <w:t>артале</w:t>
      </w:r>
      <w:r w:rsidRPr="002679C6">
        <w:rPr>
          <w:sz w:val="28"/>
          <w:szCs w:val="28"/>
        </w:rPr>
        <w:t xml:space="preserve"> 2016 составлено 2 протокола об административных правон</w:t>
      </w:r>
      <w:r w:rsidR="002679C6" w:rsidRPr="002679C6">
        <w:rPr>
          <w:sz w:val="28"/>
          <w:szCs w:val="28"/>
        </w:rPr>
        <w:t>арушениях по ст. 13.22 КоАП (главный</w:t>
      </w:r>
      <w:r w:rsidRPr="002679C6">
        <w:rPr>
          <w:sz w:val="28"/>
          <w:szCs w:val="28"/>
        </w:rPr>
        <w:t xml:space="preserve"> редактор «Авторадио - Владикавказ», ООО «Наше радио»).</w:t>
      </w:r>
    </w:p>
    <w:p w:rsidR="00C819B2" w:rsidRPr="002679C6" w:rsidRDefault="00C819B2" w:rsidP="006F71D7">
      <w:pPr>
        <w:spacing w:after="200" w:line="240" w:lineRule="auto"/>
        <w:ind w:left="851" w:firstLine="567"/>
        <w:rPr>
          <w:sz w:val="28"/>
          <w:szCs w:val="28"/>
        </w:rPr>
      </w:pPr>
      <w:r w:rsidRPr="002679C6">
        <w:rPr>
          <w:sz w:val="28"/>
          <w:szCs w:val="28"/>
        </w:rPr>
        <w:t>В 1 случае информация о наличии нарушения не подтвердилась (ОАО «Телекинокомпания «ИР»), вещателем представлены документы, подтверждающие направление обязательных экземпляров продукции.</w:t>
      </w:r>
    </w:p>
    <w:p w:rsidR="00C819B2" w:rsidRPr="002679C6" w:rsidRDefault="00C819B2" w:rsidP="006F71D7">
      <w:pPr>
        <w:spacing w:after="200" w:line="240" w:lineRule="auto"/>
        <w:ind w:left="851" w:firstLine="567"/>
        <w:rPr>
          <w:sz w:val="28"/>
          <w:szCs w:val="28"/>
        </w:rPr>
      </w:pPr>
      <w:r w:rsidRPr="002679C6">
        <w:rPr>
          <w:sz w:val="28"/>
          <w:szCs w:val="28"/>
        </w:rPr>
        <w:t>По заданию ЦА Роскомнадзора, в связи с истечением срока на который была приостановлена лицензия ТВ № 24982, было проведено внепланое</w:t>
      </w:r>
      <w:r w:rsidR="002679C6" w:rsidRPr="002679C6">
        <w:rPr>
          <w:sz w:val="28"/>
          <w:szCs w:val="28"/>
        </w:rPr>
        <w:t xml:space="preserve"> </w:t>
      </w:r>
      <w:r w:rsidRPr="002679C6">
        <w:rPr>
          <w:sz w:val="28"/>
          <w:szCs w:val="28"/>
        </w:rPr>
        <w:t>СН</w:t>
      </w:r>
      <w:r w:rsidR="002679C6" w:rsidRPr="002679C6">
        <w:rPr>
          <w:sz w:val="28"/>
          <w:szCs w:val="28"/>
        </w:rPr>
        <w:t xml:space="preserve"> </w:t>
      </w:r>
      <w:r w:rsidRPr="002679C6">
        <w:rPr>
          <w:sz w:val="28"/>
          <w:szCs w:val="28"/>
        </w:rPr>
        <w:t xml:space="preserve">вещ в отношении ЗАО «Медиа СТО». По результатам проведенного мероприятия выявлено нарушение вещателем лицензионных условий, выразившемся в отсутствии собственного вещания. </w:t>
      </w:r>
    </w:p>
    <w:p w:rsidR="00C819B2" w:rsidRPr="002679C6" w:rsidRDefault="00C819B2" w:rsidP="006F71D7">
      <w:pPr>
        <w:spacing w:after="200" w:line="240" w:lineRule="auto"/>
        <w:ind w:left="851" w:firstLine="567"/>
        <w:rPr>
          <w:sz w:val="28"/>
          <w:szCs w:val="28"/>
        </w:rPr>
      </w:pPr>
      <w:r w:rsidRPr="002679C6">
        <w:rPr>
          <w:sz w:val="28"/>
          <w:szCs w:val="28"/>
        </w:rPr>
        <w:t>На 0</w:t>
      </w:r>
      <w:r w:rsidR="00C46145" w:rsidRPr="002679C6">
        <w:rPr>
          <w:sz w:val="28"/>
          <w:szCs w:val="28"/>
        </w:rPr>
        <w:t>8</w:t>
      </w:r>
      <w:r w:rsidRPr="002679C6">
        <w:rPr>
          <w:sz w:val="28"/>
          <w:szCs w:val="28"/>
        </w:rPr>
        <w:t>.04.2016</w:t>
      </w:r>
      <w:r w:rsidR="002679C6" w:rsidRPr="002679C6">
        <w:rPr>
          <w:sz w:val="28"/>
          <w:szCs w:val="28"/>
        </w:rPr>
        <w:t xml:space="preserve"> </w:t>
      </w:r>
      <w:r w:rsidRPr="002679C6">
        <w:rPr>
          <w:sz w:val="28"/>
          <w:szCs w:val="28"/>
        </w:rPr>
        <w:t xml:space="preserve">назначено составление протокола по ч.3 ст. 14.1КоАП РФ в отношенииЗАО «Медиа СТО» (до этого </w:t>
      </w:r>
      <w:r w:rsidR="00C46145" w:rsidRPr="002679C6">
        <w:rPr>
          <w:sz w:val="28"/>
          <w:szCs w:val="28"/>
        </w:rPr>
        <w:t>три</w:t>
      </w:r>
      <w:r w:rsidRPr="002679C6">
        <w:rPr>
          <w:sz w:val="28"/>
          <w:szCs w:val="28"/>
        </w:rPr>
        <w:t>жды назначались даты составления протокола, на 11.03.2016</w:t>
      </w:r>
      <w:r w:rsidR="00C46145" w:rsidRPr="002679C6">
        <w:rPr>
          <w:sz w:val="28"/>
          <w:szCs w:val="28"/>
        </w:rPr>
        <w:t>,</w:t>
      </w:r>
      <w:r w:rsidRPr="002679C6">
        <w:rPr>
          <w:sz w:val="28"/>
          <w:szCs w:val="28"/>
        </w:rPr>
        <w:t xml:space="preserve"> на 16.03.2016</w:t>
      </w:r>
      <w:r w:rsidR="00C46145" w:rsidRPr="002679C6">
        <w:rPr>
          <w:sz w:val="28"/>
          <w:szCs w:val="28"/>
        </w:rPr>
        <w:t xml:space="preserve"> и на 01.04.2016</w:t>
      </w:r>
      <w:r w:rsidRPr="002679C6">
        <w:rPr>
          <w:sz w:val="28"/>
          <w:szCs w:val="28"/>
        </w:rPr>
        <w:t>, но ввиду отсутствия адресата процедура переносилась).</w:t>
      </w:r>
    </w:p>
    <w:p w:rsidR="002679C6" w:rsidRPr="002679C6" w:rsidRDefault="00C819B2" w:rsidP="006F71D7">
      <w:pPr>
        <w:spacing w:after="200" w:line="240" w:lineRule="auto"/>
        <w:ind w:left="851"/>
        <w:rPr>
          <w:sz w:val="28"/>
          <w:szCs w:val="28"/>
        </w:rPr>
      </w:pPr>
      <w:r w:rsidRPr="002679C6">
        <w:rPr>
          <w:sz w:val="28"/>
          <w:szCs w:val="28"/>
        </w:rPr>
        <w:t xml:space="preserve">       Основным способом профилактической работы с поднадзорными организациями является  проведение совещаний по проблемным вопросам, возникающим в практике применения законодательства в сфере телерадиовещания, в частности в отчетный период, представители вещателей принимали участие в 1 совещании (28.01.2016) и 2 ВКС (25.03.2016 и 31.03.2016). </w:t>
      </w:r>
    </w:p>
    <w:p w:rsidR="00C819B2" w:rsidRPr="002679C6" w:rsidRDefault="002679C6" w:rsidP="006F71D7">
      <w:pPr>
        <w:spacing w:after="200" w:line="240" w:lineRule="auto"/>
        <w:ind w:left="851"/>
        <w:rPr>
          <w:sz w:val="28"/>
          <w:szCs w:val="28"/>
        </w:rPr>
      </w:pPr>
      <w:r w:rsidRPr="002679C6">
        <w:rPr>
          <w:sz w:val="28"/>
          <w:szCs w:val="28"/>
        </w:rPr>
        <w:t xml:space="preserve">       </w:t>
      </w:r>
      <w:r w:rsidR="00C819B2" w:rsidRPr="002679C6">
        <w:rPr>
          <w:sz w:val="28"/>
          <w:szCs w:val="28"/>
        </w:rPr>
        <w:t>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C819B2" w:rsidRPr="002679C6" w:rsidRDefault="00C819B2" w:rsidP="006F71D7">
      <w:pPr>
        <w:spacing w:after="200" w:line="240" w:lineRule="auto"/>
        <w:ind w:left="851"/>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C819B2" w:rsidRPr="00551389" w:rsidRDefault="00C819B2" w:rsidP="006F71D7">
      <w:pPr>
        <w:spacing w:after="200" w:line="240" w:lineRule="auto"/>
        <w:ind w:left="851"/>
        <w:rPr>
          <w:sz w:val="28"/>
          <w:szCs w:val="28"/>
        </w:rPr>
      </w:pPr>
      <w:r w:rsidRPr="002679C6">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A562B0" w:rsidRPr="00551389" w:rsidRDefault="00C819B2" w:rsidP="00C819B2">
      <w:pPr>
        <w:spacing w:after="200" w:line="240" w:lineRule="auto"/>
        <w:ind w:left="851"/>
        <w:rPr>
          <w:sz w:val="28"/>
          <w:szCs w:val="28"/>
        </w:rPr>
      </w:pPr>
      <w:r w:rsidRPr="00551389">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 </w:t>
      </w:r>
    </w:p>
    <w:p w:rsidR="001B2736" w:rsidRPr="00551389" w:rsidRDefault="001B2736" w:rsidP="00244EA2">
      <w:pPr>
        <w:spacing w:line="240" w:lineRule="auto"/>
        <w:ind w:firstLine="709"/>
        <w:rPr>
          <w:sz w:val="24"/>
          <w:szCs w:val="24"/>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06D36" w:rsidRPr="00551389" w:rsidRDefault="00906D36" w:rsidP="00906D36">
      <w:pPr>
        <w:pStyle w:val="a7"/>
        <w:spacing w:line="240" w:lineRule="auto"/>
        <w:ind w:firstLine="709"/>
        <w:rPr>
          <w:bCs/>
          <w:sz w:val="28"/>
          <w:szCs w:val="28"/>
        </w:rPr>
      </w:pPr>
    </w:p>
    <w:p w:rsidR="00906D36" w:rsidRPr="00551389" w:rsidRDefault="00906D36" w:rsidP="00906D36">
      <w:pPr>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214"/>
        <w:gridCol w:w="16"/>
        <w:gridCol w:w="724"/>
        <w:gridCol w:w="7"/>
        <w:gridCol w:w="569"/>
        <w:gridCol w:w="731"/>
        <w:gridCol w:w="8"/>
        <w:gridCol w:w="545"/>
        <w:gridCol w:w="8"/>
        <w:gridCol w:w="888"/>
        <w:gridCol w:w="636"/>
        <w:gridCol w:w="636"/>
        <w:gridCol w:w="552"/>
        <w:gridCol w:w="570"/>
        <w:gridCol w:w="855"/>
      </w:tblGrid>
      <w:tr w:rsidR="00551389" w:rsidRPr="00551389" w:rsidTr="00BD791F">
        <w:tc>
          <w:tcPr>
            <w:tcW w:w="3214" w:type="dxa"/>
            <w:vMerge w:val="restart"/>
          </w:tcPr>
          <w:p w:rsidR="006B3D8B" w:rsidRPr="00551389" w:rsidRDefault="006B3D8B" w:rsidP="00F17C8E">
            <w:pPr>
              <w:rPr>
                <w:i/>
                <w:sz w:val="28"/>
                <w:szCs w:val="28"/>
                <w:u w:val="single"/>
              </w:rPr>
            </w:pPr>
          </w:p>
        </w:tc>
        <w:tc>
          <w:tcPr>
            <w:tcW w:w="3496" w:type="dxa"/>
            <w:gridSpan w:val="9"/>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5</w:t>
            </w:r>
          </w:p>
        </w:tc>
        <w:tc>
          <w:tcPr>
            <w:tcW w:w="3249" w:type="dxa"/>
            <w:gridSpan w:val="5"/>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BD791F">
        <w:tc>
          <w:tcPr>
            <w:tcW w:w="3214" w:type="dxa"/>
            <w:vMerge/>
          </w:tcPr>
          <w:p w:rsidR="006B3D8B" w:rsidRPr="00551389" w:rsidRDefault="006B3D8B" w:rsidP="00F17C8E">
            <w:pPr>
              <w:rPr>
                <w:i/>
                <w:sz w:val="28"/>
                <w:szCs w:val="28"/>
                <w:u w:val="single"/>
              </w:rPr>
            </w:pPr>
          </w:p>
        </w:tc>
        <w:tc>
          <w:tcPr>
            <w:tcW w:w="740" w:type="dxa"/>
            <w:gridSpan w:val="2"/>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76" w:type="dxa"/>
            <w:gridSpan w:val="2"/>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739" w:type="dxa"/>
            <w:gridSpan w:val="2"/>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53" w:type="dxa"/>
            <w:gridSpan w:val="2"/>
          </w:tcPr>
          <w:p w:rsidR="006B3D8B" w:rsidRPr="00551389" w:rsidRDefault="006B3D8B" w:rsidP="00F17C8E">
            <w:pPr>
              <w:spacing w:line="240" w:lineRule="auto"/>
              <w:jc w:val="center"/>
              <w:rPr>
                <w:sz w:val="24"/>
                <w:szCs w:val="24"/>
              </w:rPr>
            </w:pPr>
            <w:r w:rsidRPr="00551389">
              <w:rPr>
                <w:sz w:val="24"/>
                <w:szCs w:val="24"/>
              </w:rPr>
              <w:t>4 кв.</w:t>
            </w:r>
          </w:p>
        </w:tc>
        <w:tc>
          <w:tcPr>
            <w:tcW w:w="888"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552"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70" w:type="dxa"/>
          </w:tcPr>
          <w:p w:rsidR="006B3D8B" w:rsidRPr="00551389" w:rsidRDefault="006B3D8B" w:rsidP="00F17C8E">
            <w:pPr>
              <w:spacing w:line="240" w:lineRule="auto"/>
              <w:jc w:val="center"/>
              <w:rPr>
                <w:sz w:val="24"/>
                <w:szCs w:val="24"/>
              </w:rPr>
            </w:pPr>
            <w:r w:rsidRPr="00551389">
              <w:rPr>
                <w:sz w:val="24"/>
                <w:szCs w:val="24"/>
              </w:rPr>
              <w:t>4 кв.</w:t>
            </w:r>
          </w:p>
        </w:tc>
        <w:tc>
          <w:tcPr>
            <w:tcW w:w="855"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184074" w:rsidRPr="00551389" w:rsidTr="00BD791F">
        <w:trPr>
          <w:trHeight w:val="277"/>
        </w:trPr>
        <w:tc>
          <w:tcPr>
            <w:tcW w:w="3214" w:type="dxa"/>
          </w:tcPr>
          <w:p w:rsidR="00184074" w:rsidRPr="00551389" w:rsidRDefault="00184074" w:rsidP="002020F0">
            <w:pPr>
              <w:spacing w:line="240" w:lineRule="auto"/>
              <w:rPr>
                <w:sz w:val="24"/>
                <w:szCs w:val="24"/>
              </w:rPr>
            </w:pPr>
            <w:r w:rsidRPr="00551389">
              <w:rPr>
                <w:sz w:val="24"/>
                <w:szCs w:val="24"/>
              </w:rPr>
              <w:t>Запланировано МНК</w:t>
            </w:r>
          </w:p>
        </w:tc>
        <w:tc>
          <w:tcPr>
            <w:tcW w:w="740" w:type="dxa"/>
            <w:gridSpan w:val="2"/>
            <w:vAlign w:val="center"/>
          </w:tcPr>
          <w:p w:rsidR="00184074" w:rsidRPr="00421535" w:rsidRDefault="00184074" w:rsidP="00184074">
            <w:pPr>
              <w:jc w:val="center"/>
              <w:rPr>
                <w:sz w:val="24"/>
                <w:szCs w:val="24"/>
              </w:rPr>
            </w:pPr>
            <w:r w:rsidRPr="00421535">
              <w:rPr>
                <w:sz w:val="24"/>
                <w:szCs w:val="24"/>
              </w:rPr>
              <w:t>21</w:t>
            </w:r>
          </w:p>
        </w:tc>
        <w:tc>
          <w:tcPr>
            <w:tcW w:w="576" w:type="dxa"/>
            <w:gridSpan w:val="2"/>
            <w:vAlign w:val="center"/>
          </w:tcPr>
          <w:p w:rsidR="00184074" w:rsidRPr="00551389" w:rsidRDefault="00184074" w:rsidP="002020F0">
            <w:pPr>
              <w:jc w:val="center"/>
              <w:rPr>
                <w:sz w:val="24"/>
                <w:szCs w:val="24"/>
              </w:rPr>
            </w:pPr>
          </w:p>
        </w:tc>
        <w:tc>
          <w:tcPr>
            <w:tcW w:w="739" w:type="dxa"/>
            <w:gridSpan w:val="2"/>
            <w:vAlign w:val="center"/>
          </w:tcPr>
          <w:p w:rsidR="00184074" w:rsidRPr="00551389" w:rsidRDefault="00184074" w:rsidP="002020F0">
            <w:pPr>
              <w:jc w:val="center"/>
              <w:rPr>
                <w:sz w:val="24"/>
                <w:szCs w:val="24"/>
                <w:lang w:val="en-US"/>
              </w:rPr>
            </w:pPr>
          </w:p>
        </w:tc>
        <w:tc>
          <w:tcPr>
            <w:tcW w:w="553" w:type="dxa"/>
            <w:gridSpan w:val="2"/>
          </w:tcPr>
          <w:p w:rsidR="00184074" w:rsidRPr="00551389" w:rsidRDefault="00184074" w:rsidP="002020F0">
            <w:pPr>
              <w:spacing w:after="200" w:line="240" w:lineRule="auto"/>
              <w:jc w:val="center"/>
              <w:rPr>
                <w:sz w:val="24"/>
                <w:szCs w:val="24"/>
              </w:rPr>
            </w:pPr>
          </w:p>
        </w:tc>
        <w:tc>
          <w:tcPr>
            <w:tcW w:w="888" w:type="dxa"/>
          </w:tcPr>
          <w:p w:rsidR="00184074" w:rsidRPr="00551389" w:rsidRDefault="00184074" w:rsidP="002020F0">
            <w:pPr>
              <w:spacing w:after="200" w:line="240" w:lineRule="auto"/>
              <w:jc w:val="center"/>
              <w:rPr>
                <w:sz w:val="24"/>
                <w:szCs w:val="24"/>
              </w:rPr>
            </w:pPr>
          </w:p>
        </w:tc>
        <w:tc>
          <w:tcPr>
            <w:tcW w:w="636" w:type="dxa"/>
            <w:vAlign w:val="center"/>
          </w:tcPr>
          <w:p w:rsidR="00184074" w:rsidRPr="00551389" w:rsidRDefault="00F62663" w:rsidP="002020F0">
            <w:pPr>
              <w:jc w:val="center"/>
              <w:rPr>
                <w:sz w:val="24"/>
                <w:szCs w:val="24"/>
              </w:rPr>
            </w:pPr>
            <w:r>
              <w:rPr>
                <w:sz w:val="24"/>
                <w:szCs w:val="24"/>
              </w:rPr>
              <w:t>31</w:t>
            </w:r>
          </w:p>
        </w:tc>
        <w:tc>
          <w:tcPr>
            <w:tcW w:w="636" w:type="dxa"/>
            <w:vAlign w:val="center"/>
          </w:tcPr>
          <w:p w:rsidR="00184074" w:rsidRPr="00551389" w:rsidRDefault="00184074" w:rsidP="002020F0">
            <w:pPr>
              <w:jc w:val="center"/>
              <w:rPr>
                <w:sz w:val="24"/>
                <w:szCs w:val="24"/>
              </w:rPr>
            </w:pPr>
          </w:p>
        </w:tc>
        <w:tc>
          <w:tcPr>
            <w:tcW w:w="552" w:type="dxa"/>
            <w:vAlign w:val="center"/>
          </w:tcPr>
          <w:p w:rsidR="00184074" w:rsidRPr="00551389" w:rsidRDefault="00184074" w:rsidP="002020F0">
            <w:pPr>
              <w:jc w:val="center"/>
              <w:rPr>
                <w:sz w:val="24"/>
                <w:szCs w:val="24"/>
              </w:rPr>
            </w:pPr>
          </w:p>
        </w:tc>
        <w:tc>
          <w:tcPr>
            <w:tcW w:w="570" w:type="dxa"/>
            <w:vAlign w:val="center"/>
          </w:tcPr>
          <w:p w:rsidR="00184074" w:rsidRPr="00551389" w:rsidRDefault="00184074" w:rsidP="002020F0">
            <w:pPr>
              <w:spacing w:line="240" w:lineRule="auto"/>
              <w:jc w:val="center"/>
              <w:rPr>
                <w:sz w:val="24"/>
              </w:rPr>
            </w:pPr>
          </w:p>
        </w:tc>
        <w:tc>
          <w:tcPr>
            <w:tcW w:w="855" w:type="dxa"/>
          </w:tcPr>
          <w:p w:rsidR="00184074" w:rsidRPr="00551389" w:rsidRDefault="00184074" w:rsidP="002020F0">
            <w:pPr>
              <w:jc w:val="center"/>
              <w:rPr>
                <w:sz w:val="24"/>
                <w:szCs w:val="24"/>
              </w:rPr>
            </w:pPr>
          </w:p>
        </w:tc>
      </w:tr>
      <w:tr w:rsidR="00184074" w:rsidRPr="00551389" w:rsidTr="00BD791F">
        <w:tc>
          <w:tcPr>
            <w:tcW w:w="3214" w:type="dxa"/>
          </w:tcPr>
          <w:p w:rsidR="00184074" w:rsidRPr="00551389" w:rsidRDefault="00184074" w:rsidP="002020F0">
            <w:pPr>
              <w:spacing w:line="240" w:lineRule="auto"/>
              <w:rPr>
                <w:b/>
                <w:sz w:val="24"/>
                <w:szCs w:val="24"/>
              </w:rPr>
            </w:pPr>
            <w:r w:rsidRPr="00551389">
              <w:rPr>
                <w:b/>
                <w:sz w:val="24"/>
                <w:szCs w:val="24"/>
              </w:rPr>
              <w:t>Проведено МНК:</w:t>
            </w:r>
          </w:p>
        </w:tc>
        <w:tc>
          <w:tcPr>
            <w:tcW w:w="740" w:type="dxa"/>
            <w:gridSpan w:val="2"/>
            <w:vAlign w:val="center"/>
          </w:tcPr>
          <w:p w:rsidR="00184074" w:rsidRPr="00D7028F" w:rsidRDefault="00184074" w:rsidP="00184074">
            <w:pPr>
              <w:jc w:val="center"/>
              <w:rPr>
                <w:sz w:val="24"/>
                <w:szCs w:val="24"/>
              </w:rPr>
            </w:pPr>
            <w:r w:rsidRPr="00D7028F">
              <w:rPr>
                <w:sz w:val="24"/>
                <w:szCs w:val="24"/>
              </w:rPr>
              <w:t>23</w:t>
            </w:r>
          </w:p>
        </w:tc>
        <w:tc>
          <w:tcPr>
            <w:tcW w:w="576" w:type="dxa"/>
            <w:gridSpan w:val="2"/>
            <w:vAlign w:val="center"/>
          </w:tcPr>
          <w:p w:rsidR="00184074" w:rsidRPr="00551389" w:rsidRDefault="00184074" w:rsidP="002020F0">
            <w:pPr>
              <w:jc w:val="center"/>
              <w:rPr>
                <w:sz w:val="24"/>
                <w:szCs w:val="24"/>
                <w:lang w:val="en-US"/>
              </w:rPr>
            </w:pPr>
          </w:p>
        </w:tc>
        <w:tc>
          <w:tcPr>
            <w:tcW w:w="739" w:type="dxa"/>
            <w:gridSpan w:val="2"/>
            <w:vAlign w:val="center"/>
          </w:tcPr>
          <w:p w:rsidR="00184074" w:rsidRPr="00551389" w:rsidRDefault="00184074" w:rsidP="002020F0">
            <w:pPr>
              <w:jc w:val="center"/>
              <w:rPr>
                <w:sz w:val="24"/>
                <w:szCs w:val="24"/>
                <w:lang w:val="en-US"/>
              </w:rPr>
            </w:pPr>
          </w:p>
        </w:tc>
        <w:tc>
          <w:tcPr>
            <w:tcW w:w="553" w:type="dxa"/>
            <w:gridSpan w:val="2"/>
          </w:tcPr>
          <w:p w:rsidR="00184074" w:rsidRPr="00551389" w:rsidRDefault="00184074" w:rsidP="002020F0">
            <w:pPr>
              <w:spacing w:after="200" w:line="240" w:lineRule="auto"/>
              <w:jc w:val="center"/>
              <w:rPr>
                <w:sz w:val="24"/>
                <w:szCs w:val="24"/>
              </w:rPr>
            </w:pPr>
          </w:p>
        </w:tc>
        <w:tc>
          <w:tcPr>
            <w:tcW w:w="888" w:type="dxa"/>
          </w:tcPr>
          <w:p w:rsidR="00184074" w:rsidRPr="00551389" w:rsidRDefault="00184074" w:rsidP="002020F0">
            <w:pPr>
              <w:spacing w:after="200" w:line="240" w:lineRule="auto"/>
              <w:jc w:val="center"/>
              <w:rPr>
                <w:sz w:val="24"/>
                <w:szCs w:val="24"/>
              </w:rPr>
            </w:pPr>
          </w:p>
        </w:tc>
        <w:tc>
          <w:tcPr>
            <w:tcW w:w="636" w:type="dxa"/>
            <w:vAlign w:val="center"/>
          </w:tcPr>
          <w:p w:rsidR="00184074" w:rsidRPr="00551389" w:rsidRDefault="00F62663" w:rsidP="002020F0">
            <w:pPr>
              <w:jc w:val="center"/>
              <w:rPr>
                <w:sz w:val="24"/>
                <w:szCs w:val="24"/>
              </w:rPr>
            </w:pPr>
            <w:r>
              <w:rPr>
                <w:sz w:val="24"/>
                <w:szCs w:val="24"/>
              </w:rPr>
              <w:t>27</w:t>
            </w:r>
          </w:p>
        </w:tc>
        <w:tc>
          <w:tcPr>
            <w:tcW w:w="636" w:type="dxa"/>
            <w:vAlign w:val="center"/>
          </w:tcPr>
          <w:p w:rsidR="00184074" w:rsidRPr="00551389" w:rsidRDefault="00184074" w:rsidP="002020F0">
            <w:pPr>
              <w:jc w:val="center"/>
              <w:rPr>
                <w:sz w:val="24"/>
                <w:szCs w:val="24"/>
              </w:rPr>
            </w:pPr>
          </w:p>
        </w:tc>
        <w:tc>
          <w:tcPr>
            <w:tcW w:w="552" w:type="dxa"/>
            <w:vAlign w:val="center"/>
          </w:tcPr>
          <w:p w:rsidR="00184074" w:rsidRPr="00551389" w:rsidRDefault="00184074" w:rsidP="002020F0">
            <w:pPr>
              <w:jc w:val="center"/>
              <w:rPr>
                <w:sz w:val="24"/>
                <w:szCs w:val="24"/>
              </w:rPr>
            </w:pPr>
          </w:p>
        </w:tc>
        <w:tc>
          <w:tcPr>
            <w:tcW w:w="570" w:type="dxa"/>
            <w:vAlign w:val="center"/>
          </w:tcPr>
          <w:p w:rsidR="00184074" w:rsidRPr="00551389" w:rsidRDefault="00184074" w:rsidP="002020F0">
            <w:pPr>
              <w:spacing w:line="240" w:lineRule="auto"/>
              <w:jc w:val="center"/>
              <w:rPr>
                <w:sz w:val="24"/>
              </w:rPr>
            </w:pPr>
          </w:p>
        </w:tc>
        <w:tc>
          <w:tcPr>
            <w:tcW w:w="855" w:type="dxa"/>
          </w:tcPr>
          <w:p w:rsidR="00184074" w:rsidRPr="00551389" w:rsidRDefault="00184074" w:rsidP="002020F0">
            <w:pPr>
              <w:jc w:val="center"/>
              <w:rPr>
                <w:sz w:val="24"/>
                <w:szCs w:val="24"/>
              </w:rPr>
            </w:pPr>
          </w:p>
        </w:tc>
      </w:tr>
      <w:tr w:rsidR="00184074" w:rsidRPr="00551389" w:rsidTr="00BD791F">
        <w:trPr>
          <w:trHeight w:val="197"/>
        </w:trPr>
        <w:tc>
          <w:tcPr>
            <w:tcW w:w="3214" w:type="dxa"/>
          </w:tcPr>
          <w:p w:rsidR="00184074" w:rsidRPr="00551389" w:rsidRDefault="00184074" w:rsidP="002020F0">
            <w:pPr>
              <w:spacing w:line="240" w:lineRule="auto"/>
              <w:rPr>
                <w:sz w:val="24"/>
                <w:szCs w:val="24"/>
              </w:rPr>
            </w:pPr>
            <w:r w:rsidRPr="00551389">
              <w:rPr>
                <w:sz w:val="24"/>
                <w:szCs w:val="24"/>
              </w:rPr>
              <w:t>- плановые проверки</w:t>
            </w:r>
          </w:p>
        </w:tc>
        <w:tc>
          <w:tcPr>
            <w:tcW w:w="740" w:type="dxa"/>
            <w:gridSpan w:val="2"/>
            <w:vAlign w:val="center"/>
          </w:tcPr>
          <w:p w:rsidR="00184074" w:rsidRPr="00421535" w:rsidRDefault="00184074" w:rsidP="00184074">
            <w:pPr>
              <w:jc w:val="center"/>
              <w:rPr>
                <w:sz w:val="24"/>
                <w:szCs w:val="24"/>
              </w:rPr>
            </w:pPr>
            <w:r w:rsidRPr="00421535">
              <w:rPr>
                <w:sz w:val="24"/>
                <w:szCs w:val="24"/>
              </w:rPr>
              <w:t>4</w:t>
            </w:r>
          </w:p>
        </w:tc>
        <w:tc>
          <w:tcPr>
            <w:tcW w:w="576" w:type="dxa"/>
            <w:gridSpan w:val="2"/>
            <w:vAlign w:val="center"/>
          </w:tcPr>
          <w:p w:rsidR="00184074" w:rsidRPr="00551389" w:rsidRDefault="00184074" w:rsidP="002020F0">
            <w:pPr>
              <w:jc w:val="center"/>
              <w:rPr>
                <w:sz w:val="24"/>
                <w:szCs w:val="24"/>
              </w:rPr>
            </w:pPr>
          </w:p>
        </w:tc>
        <w:tc>
          <w:tcPr>
            <w:tcW w:w="739" w:type="dxa"/>
            <w:gridSpan w:val="2"/>
            <w:vAlign w:val="center"/>
          </w:tcPr>
          <w:p w:rsidR="00184074" w:rsidRPr="00551389" w:rsidRDefault="00184074" w:rsidP="002020F0">
            <w:pPr>
              <w:jc w:val="center"/>
              <w:rPr>
                <w:sz w:val="24"/>
                <w:szCs w:val="24"/>
                <w:lang w:val="en-US"/>
              </w:rPr>
            </w:pPr>
          </w:p>
        </w:tc>
        <w:tc>
          <w:tcPr>
            <w:tcW w:w="553" w:type="dxa"/>
            <w:gridSpan w:val="2"/>
          </w:tcPr>
          <w:p w:rsidR="00184074" w:rsidRPr="00551389" w:rsidRDefault="00184074" w:rsidP="002020F0">
            <w:pPr>
              <w:spacing w:after="200" w:line="240" w:lineRule="auto"/>
              <w:jc w:val="center"/>
              <w:rPr>
                <w:sz w:val="24"/>
                <w:szCs w:val="24"/>
              </w:rPr>
            </w:pPr>
          </w:p>
        </w:tc>
        <w:tc>
          <w:tcPr>
            <w:tcW w:w="888" w:type="dxa"/>
          </w:tcPr>
          <w:p w:rsidR="00184074" w:rsidRPr="00551389" w:rsidRDefault="00184074" w:rsidP="002020F0">
            <w:pPr>
              <w:spacing w:after="200" w:line="240" w:lineRule="auto"/>
              <w:jc w:val="center"/>
              <w:rPr>
                <w:sz w:val="24"/>
                <w:szCs w:val="24"/>
              </w:rPr>
            </w:pPr>
          </w:p>
        </w:tc>
        <w:tc>
          <w:tcPr>
            <w:tcW w:w="636" w:type="dxa"/>
            <w:vAlign w:val="center"/>
          </w:tcPr>
          <w:p w:rsidR="00184074" w:rsidRPr="00551389" w:rsidRDefault="00E27FE2" w:rsidP="002020F0">
            <w:pPr>
              <w:jc w:val="center"/>
              <w:rPr>
                <w:sz w:val="24"/>
                <w:szCs w:val="24"/>
              </w:rPr>
            </w:pPr>
            <w:r>
              <w:rPr>
                <w:sz w:val="24"/>
                <w:szCs w:val="24"/>
              </w:rPr>
              <w:t>0</w:t>
            </w:r>
          </w:p>
        </w:tc>
        <w:tc>
          <w:tcPr>
            <w:tcW w:w="636" w:type="dxa"/>
            <w:vAlign w:val="center"/>
          </w:tcPr>
          <w:p w:rsidR="00184074" w:rsidRPr="00551389" w:rsidRDefault="00184074" w:rsidP="002020F0">
            <w:pPr>
              <w:jc w:val="center"/>
              <w:rPr>
                <w:sz w:val="24"/>
                <w:szCs w:val="24"/>
              </w:rPr>
            </w:pPr>
          </w:p>
        </w:tc>
        <w:tc>
          <w:tcPr>
            <w:tcW w:w="552" w:type="dxa"/>
            <w:vAlign w:val="center"/>
          </w:tcPr>
          <w:p w:rsidR="00184074" w:rsidRPr="00551389" w:rsidRDefault="00184074" w:rsidP="002020F0">
            <w:pPr>
              <w:jc w:val="center"/>
              <w:rPr>
                <w:sz w:val="24"/>
                <w:szCs w:val="24"/>
              </w:rPr>
            </w:pPr>
          </w:p>
        </w:tc>
        <w:tc>
          <w:tcPr>
            <w:tcW w:w="570" w:type="dxa"/>
            <w:vAlign w:val="center"/>
          </w:tcPr>
          <w:p w:rsidR="00184074" w:rsidRPr="00551389" w:rsidRDefault="00184074" w:rsidP="002020F0">
            <w:pPr>
              <w:spacing w:line="240" w:lineRule="auto"/>
              <w:jc w:val="center"/>
              <w:rPr>
                <w:sz w:val="24"/>
              </w:rPr>
            </w:pPr>
          </w:p>
        </w:tc>
        <w:tc>
          <w:tcPr>
            <w:tcW w:w="855" w:type="dxa"/>
          </w:tcPr>
          <w:p w:rsidR="00184074" w:rsidRPr="00551389" w:rsidRDefault="00184074" w:rsidP="002020F0">
            <w:pPr>
              <w:jc w:val="center"/>
              <w:rPr>
                <w:sz w:val="24"/>
                <w:szCs w:val="24"/>
              </w:rPr>
            </w:pPr>
          </w:p>
        </w:tc>
      </w:tr>
      <w:tr w:rsidR="00184074" w:rsidRPr="00551389" w:rsidTr="00BD791F">
        <w:tc>
          <w:tcPr>
            <w:tcW w:w="3214" w:type="dxa"/>
          </w:tcPr>
          <w:p w:rsidR="00184074" w:rsidRPr="00551389" w:rsidRDefault="00184074" w:rsidP="002020F0">
            <w:pPr>
              <w:spacing w:line="240" w:lineRule="auto"/>
              <w:jc w:val="left"/>
              <w:rPr>
                <w:sz w:val="24"/>
                <w:szCs w:val="24"/>
              </w:rPr>
            </w:pPr>
            <w:r w:rsidRPr="00551389">
              <w:rPr>
                <w:sz w:val="24"/>
                <w:szCs w:val="24"/>
              </w:rPr>
              <w:t>- внеплановые проверки</w:t>
            </w:r>
          </w:p>
        </w:tc>
        <w:tc>
          <w:tcPr>
            <w:tcW w:w="740" w:type="dxa"/>
            <w:gridSpan w:val="2"/>
            <w:vAlign w:val="center"/>
          </w:tcPr>
          <w:p w:rsidR="00184074" w:rsidRPr="00421535" w:rsidRDefault="00184074" w:rsidP="00184074">
            <w:pPr>
              <w:jc w:val="center"/>
              <w:rPr>
                <w:sz w:val="24"/>
                <w:szCs w:val="24"/>
              </w:rPr>
            </w:pPr>
            <w:r w:rsidRPr="00421535">
              <w:rPr>
                <w:sz w:val="24"/>
                <w:szCs w:val="24"/>
              </w:rPr>
              <w:t>1</w:t>
            </w:r>
          </w:p>
        </w:tc>
        <w:tc>
          <w:tcPr>
            <w:tcW w:w="576" w:type="dxa"/>
            <w:gridSpan w:val="2"/>
            <w:vAlign w:val="center"/>
          </w:tcPr>
          <w:p w:rsidR="00184074" w:rsidRPr="00551389" w:rsidRDefault="00184074" w:rsidP="002020F0">
            <w:pPr>
              <w:jc w:val="center"/>
              <w:rPr>
                <w:sz w:val="24"/>
                <w:szCs w:val="24"/>
                <w:lang w:val="en-US"/>
              </w:rPr>
            </w:pPr>
          </w:p>
        </w:tc>
        <w:tc>
          <w:tcPr>
            <w:tcW w:w="739" w:type="dxa"/>
            <w:gridSpan w:val="2"/>
            <w:vAlign w:val="center"/>
          </w:tcPr>
          <w:p w:rsidR="00184074" w:rsidRPr="00551389" w:rsidRDefault="00184074" w:rsidP="002020F0">
            <w:pPr>
              <w:jc w:val="center"/>
              <w:rPr>
                <w:sz w:val="24"/>
                <w:szCs w:val="24"/>
              </w:rPr>
            </w:pPr>
          </w:p>
        </w:tc>
        <w:tc>
          <w:tcPr>
            <w:tcW w:w="553" w:type="dxa"/>
            <w:gridSpan w:val="2"/>
          </w:tcPr>
          <w:p w:rsidR="00184074" w:rsidRPr="00551389" w:rsidRDefault="00184074" w:rsidP="002020F0">
            <w:pPr>
              <w:spacing w:after="200" w:line="240" w:lineRule="auto"/>
              <w:jc w:val="center"/>
              <w:rPr>
                <w:sz w:val="24"/>
                <w:szCs w:val="24"/>
              </w:rPr>
            </w:pPr>
          </w:p>
        </w:tc>
        <w:tc>
          <w:tcPr>
            <w:tcW w:w="888" w:type="dxa"/>
          </w:tcPr>
          <w:p w:rsidR="00184074" w:rsidRPr="00551389" w:rsidRDefault="00184074" w:rsidP="002020F0">
            <w:pPr>
              <w:spacing w:after="200" w:line="240" w:lineRule="auto"/>
              <w:jc w:val="center"/>
              <w:rPr>
                <w:sz w:val="24"/>
                <w:szCs w:val="24"/>
              </w:rPr>
            </w:pPr>
          </w:p>
        </w:tc>
        <w:tc>
          <w:tcPr>
            <w:tcW w:w="636" w:type="dxa"/>
            <w:vAlign w:val="center"/>
          </w:tcPr>
          <w:p w:rsidR="00184074" w:rsidRPr="00551389" w:rsidRDefault="00E27FE2" w:rsidP="002020F0">
            <w:pPr>
              <w:jc w:val="center"/>
              <w:rPr>
                <w:sz w:val="24"/>
                <w:szCs w:val="24"/>
              </w:rPr>
            </w:pPr>
            <w:r>
              <w:rPr>
                <w:sz w:val="24"/>
                <w:szCs w:val="24"/>
              </w:rPr>
              <w:t>0</w:t>
            </w:r>
          </w:p>
        </w:tc>
        <w:tc>
          <w:tcPr>
            <w:tcW w:w="636" w:type="dxa"/>
            <w:vAlign w:val="center"/>
          </w:tcPr>
          <w:p w:rsidR="00184074" w:rsidRPr="00551389" w:rsidRDefault="00184074" w:rsidP="002020F0">
            <w:pPr>
              <w:jc w:val="center"/>
              <w:rPr>
                <w:sz w:val="24"/>
                <w:szCs w:val="24"/>
              </w:rPr>
            </w:pPr>
          </w:p>
        </w:tc>
        <w:tc>
          <w:tcPr>
            <w:tcW w:w="552" w:type="dxa"/>
            <w:vAlign w:val="center"/>
          </w:tcPr>
          <w:p w:rsidR="00184074" w:rsidRPr="00551389" w:rsidRDefault="00184074" w:rsidP="002020F0">
            <w:pPr>
              <w:jc w:val="center"/>
              <w:rPr>
                <w:sz w:val="24"/>
                <w:szCs w:val="24"/>
              </w:rPr>
            </w:pPr>
          </w:p>
        </w:tc>
        <w:tc>
          <w:tcPr>
            <w:tcW w:w="570" w:type="dxa"/>
            <w:vAlign w:val="center"/>
          </w:tcPr>
          <w:p w:rsidR="00184074" w:rsidRPr="00551389" w:rsidRDefault="00184074" w:rsidP="002020F0">
            <w:pPr>
              <w:spacing w:line="240" w:lineRule="auto"/>
              <w:jc w:val="center"/>
              <w:rPr>
                <w:sz w:val="24"/>
              </w:rPr>
            </w:pPr>
          </w:p>
        </w:tc>
        <w:tc>
          <w:tcPr>
            <w:tcW w:w="855" w:type="dxa"/>
          </w:tcPr>
          <w:p w:rsidR="00184074" w:rsidRPr="00551389" w:rsidRDefault="00184074" w:rsidP="002020F0">
            <w:pPr>
              <w:jc w:val="center"/>
              <w:rPr>
                <w:sz w:val="24"/>
                <w:szCs w:val="24"/>
              </w:rPr>
            </w:pPr>
          </w:p>
        </w:tc>
      </w:tr>
      <w:tr w:rsidR="00184074" w:rsidRPr="00551389" w:rsidTr="00BD791F">
        <w:tc>
          <w:tcPr>
            <w:tcW w:w="3214" w:type="dxa"/>
          </w:tcPr>
          <w:p w:rsidR="00184074" w:rsidRPr="00551389" w:rsidRDefault="00184074" w:rsidP="00B57F5F">
            <w:pPr>
              <w:spacing w:line="240" w:lineRule="auto"/>
              <w:rPr>
                <w:sz w:val="24"/>
                <w:szCs w:val="24"/>
              </w:rPr>
            </w:pPr>
            <w:r w:rsidRPr="00551389">
              <w:rPr>
                <w:sz w:val="24"/>
                <w:szCs w:val="24"/>
              </w:rPr>
              <w:t>- плановые СН СМИ</w:t>
            </w:r>
            <w:r w:rsidR="00E27FE2">
              <w:rPr>
                <w:sz w:val="24"/>
                <w:szCs w:val="24"/>
              </w:rPr>
              <w:t>/СНвещ</w:t>
            </w:r>
          </w:p>
        </w:tc>
        <w:tc>
          <w:tcPr>
            <w:tcW w:w="740" w:type="dxa"/>
            <w:gridSpan w:val="2"/>
            <w:vAlign w:val="center"/>
          </w:tcPr>
          <w:p w:rsidR="00184074" w:rsidRPr="00421535" w:rsidRDefault="00184074" w:rsidP="00184074">
            <w:pPr>
              <w:jc w:val="center"/>
              <w:rPr>
                <w:sz w:val="24"/>
                <w:szCs w:val="24"/>
              </w:rPr>
            </w:pPr>
            <w:r w:rsidRPr="00421535">
              <w:rPr>
                <w:sz w:val="24"/>
                <w:szCs w:val="24"/>
              </w:rPr>
              <w:t>18</w:t>
            </w:r>
          </w:p>
        </w:tc>
        <w:tc>
          <w:tcPr>
            <w:tcW w:w="576" w:type="dxa"/>
            <w:gridSpan w:val="2"/>
            <w:vAlign w:val="center"/>
          </w:tcPr>
          <w:p w:rsidR="00184074" w:rsidRPr="00551389" w:rsidRDefault="00184074" w:rsidP="00B57F5F">
            <w:pPr>
              <w:jc w:val="center"/>
              <w:rPr>
                <w:sz w:val="24"/>
                <w:szCs w:val="24"/>
              </w:rPr>
            </w:pPr>
          </w:p>
        </w:tc>
        <w:tc>
          <w:tcPr>
            <w:tcW w:w="739" w:type="dxa"/>
            <w:gridSpan w:val="2"/>
            <w:vAlign w:val="center"/>
          </w:tcPr>
          <w:p w:rsidR="00184074" w:rsidRPr="00551389" w:rsidRDefault="00184074" w:rsidP="00B57F5F">
            <w:pPr>
              <w:jc w:val="center"/>
              <w:rPr>
                <w:sz w:val="24"/>
                <w:szCs w:val="24"/>
              </w:rPr>
            </w:pPr>
          </w:p>
        </w:tc>
        <w:tc>
          <w:tcPr>
            <w:tcW w:w="553" w:type="dxa"/>
            <w:gridSpan w:val="2"/>
          </w:tcPr>
          <w:p w:rsidR="00184074" w:rsidRPr="00551389" w:rsidRDefault="00184074" w:rsidP="00B57F5F">
            <w:pPr>
              <w:spacing w:after="200" w:line="240" w:lineRule="auto"/>
              <w:jc w:val="center"/>
              <w:rPr>
                <w:sz w:val="24"/>
                <w:szCs w:val="24"/>
                <w:lang w:val="en-US"/>
              </w:rPr>
            </w:pPr>
          </w:p>
        </w:tc>
        <w:tc>
          <w:tcPr>
            <w:tcW w:w="888" w:type="dxa"/>
          </w:tcPr>
          <w:p w:rsidR="00184074" w:rsidRPr="00551389" w:rsidRDefault="00184074" w:rsidP="00B57F5F">
            <w:pPr>
              <w:spacing w:after="200" w:line="240" w:lineRule="auto"/>
              <w:jc w:val="center"/>
              <w:rPr>
                <w:sz w:val="24"/>
                <w:szCs w:val="24"/>
                <w:lang w:val="en-US"/>
              </w:rPr>
            </w:pPr>
          </w:p>
        </w:tc>
        <w:tc>
          <w:tcPr>
            <w:tcW w:w="636" w:type="dxa"/>
            <w:vAlign w:val="center"/>
          </w:tcPr>
          <w:p w:rsidR="00184074" w:rsidRPr="002679C6" w:rsidRDefault="00E27FE2" w:rsidP="00B57F5F">
            <w:pPr>
              <w:jc w:val="center"/>
              <w:rPr>
                <w:sz w:val="24"/>
                <w:szCs w:val="24"/>
              </w:rPr>
            </w:pPr>
            <w:r w:rsidRPr="002679C6">
              <w:rPr>
                <w:sz w:val="24"/>
                <w:szCs w:val="24"/>
              </w:rPr>
              <w:t>25</w:t>
            </w:r>
          </w:p>
        </w:tc>
        <w:tc>
          <w:tcPr>
            <w:tcW w:w="636" w:type="dxa"/>
            <w:vAlign w:val="center"/>
          </w:tcPr>
          <w:p w:rsidR="00184074" w:rsidRPr="00551389" w:rsidRDefault="00184074" w:rsidP="00B57F5F">
            <w:pPr>
              <w:jc w:val="center"/>
              <w:rPr>
                <w:sz w:val="24"/>
                <w:szCs w:val="24"/>
              </w:rPr>
            </w:pPr>
          </w:p>
        </w:tc>
        <w:tc>
          <w:tcPr>
            <w:tcW w:w="552" w:type="dxa"/>
            <w:vAlign w:val="center"/>
          </w:tcPr>
          <w:p w:rsidR="00184074" w:rsidRPr="00551389" w:rsidRDefault="00184074" w:rsidP="00B57F5F">
            <w:pPr>
              <w:jc w:val="center"/>
              <w:rPr>
                <w:sz w:val="24"/>
                <w:szCs w:val="24"/>
              </w:rPr>
            </w:pPr>
          </w:p>
        </w:tc>
        <w:tc>
          <w:tcPr>
            <w:tcW w:w="570" w:type="dxa"/>
            <w:vAlign w:val="center"/>
          </w:tcPr>
          <w:p w:rsidR="00184074" w:rsidRPr="00551389" w:rsidRDefault="00184074" w:rsidP="00B57F5F">
            <w:pPr>
              <w:spacing w:line="240" w:lineRule="auto"/>
              <w:jc w:val="center"/>
              <w:rPr>
                <w:sz w:val="24"/>
              </w:rPr>
            </w:pPr>
          </w:p>
        </w:tc>
        <w:tc>
          <w:tcPr>
            <w:tcW w:w="855" w:type="dxa"/>
          </w:tcPr>
          <w:p w:rsidR="00184074" w:rsidRPr="00551389" w:rsidRDefault="00184074" w:rsidP="00B57F5F">
            <w:pPr>
              <w:jc w:val="center"/>
              <w:rPr>
                <w:sz w:val="24"/>
                <w:szCs w:val="24"/>
              </w:rPr>
            </w:pPr>
          </w:p>
        </w:tc>
      </w:tr>
      <w:tr w:rsidR="00184074" w:rsidRPr="00551389" w:rsidTr="00BD791F">
        <w:tc>
          <w:tcPr>
            <w:tcW w:w="3214" w:type="dxa"/>
          </w:tcPr>
          <w:p w:rsidR="00184074" w:rsidRPr="00551389" w:rsidRDefault="00184074" w:rsidP="00B57F5F">
            <w:pPr>
              <w:spacing w:line="240" w:lineRule="auto"/>
              <w:rPr>
                <w:sz w:val="24"/>
                <w:szCs w:val="24"/>
              </w:rPr>
            </w:pPr>
            <w:r w:rsidRPr="00551389">
              <w:rPr>
                <w:sz w:val="24"/>
                <w:szCs w:val="24"/>
              </w:rPr>
              <w:t>- внеплановые СН СМИ</w:t>
            </w:r>
            <w:r w:rsidR="00E27FE2">
              <w:rPr>
                <w:sz w:val="24"/>
                <w:szCs w:val="24"/>
              </w:rPr>
              <w:t>/Снвещ</w:t>
            </w:r>
          </w:p>
        </w:tc>
        <w:tc>
          <w:tcPr>
            <w:tcW w:w="740" w:type="dxa"/>
            <w:gridSpan w:val="2"/>
            <w:vAlign w:val="center"/>
          </w:tcPr>
          <w:p w:rsidR="00184074" w:rsidRPr="00421535" w:rsidRDefault="00184074" w:rsidP="00184074">
            <w:pPr>
              <w:jc w:val="center"/>
              <w:rPr>
                <w:sz w:val="24"/>
                <w:szCs w:val="24"/>
              </w:rPr>
            </w:pPr>
            <w:r w:rsidRPr="00421535">
              <w:rPr>
                <w:sz w:val="24"/>
                <w:szCs w:val="24"/>
              </w:rPr>
              <w:t>0</w:t>
            </w:r>
          </w:p>
        </w:tc>
        <w:tc>
          <w:tcPr>
            <w:tcW w:w="576" w:type="dxa"/>
            <w:gridSpan w:val="2"/>
            <w:vAlign w:val="center"/>
          </w:tcPr>
          <w:p w:rsidR="00184074" w:rsidRPr="00551389" w:rsidRDefault="00184074" w:rsidP="00B57F5F">
            <w:pPr>
              <w:jc w:val="center"/>
              <w:rPr>
                <w:sz w:val="24"/>
                <w:szCs w:val="24"/>
              </w:rPr>
            </w:pPr>
          </w:p>
        </w:tc>
        <w:tc>
          <w:tcPr>
            <w:tcW w:w="739" w:type="dxa"/>
            <w:gridSpan w:val="2"/>
            <w:vAlign w:val="center"/>
          </w:tcPr>
          <w:p w:rsidR="00184074" w:rsidRPr="00551389" w:rsidRDefault="00184074" w:rsidP="00B57F5F">
            <w:pPr>
              <w:jc w:val="center"/>
              <w:rPr>
                <w:sz w:val="24"/>
                <w:szCs w:val="24"/>
              </w:rPr>
            </w:pPr>
          </w:p>
        </w:tc>
        <w:tc>
          <w:tcPr>
            <w:tcW w:w="553" w:type="dxa"/>
            <w:gridSpan w:val="2"/>
          </w:tcPr>
          <w:p w:rsidR="00184074" w:rsidRPr="00551389" w:rsidRDefault="00184074" w:rsidP="00B57F5F">
            <w:pPr>
              <w:spacing w:after="200" w:line="240" w:lineRule="auto"/>
              <w:jc w:val="center"/>
              <w:rPr>
                <w:sz w:val="24"/>
                <w:szCs w:val="24"/>
                <w:lang w:val="en-US"/>
              </w:rPr>
            </w:pPr>
          </w:p>
        </w:tc>
        <w:tc>
          <w:tcPr>
            <w:tcW w:w="888" w:type="dxa"/>
          </w:tcPr>
          <w:p w:rsidR="00184074" w:rsidRPr="00551389" w:rsidRDefault="00184074" w:rsidP="00B57F5F">
            <w:pPr>
              <w:spacing w:after="200" w:line="240" w:lineRule="auto"/>
              <w:jc w:val="center"/>
              <w:rPr>
                <w:sz w:val="24"/>
                <w:szCs w:val="24"/>
                <w:lang w:val="en-US"/>
              </w:rPr>
            </w:pPr>
          </w:p>
        </w:tc>
        <w:tc>
          <w:tcPr>
            <w:tcW w:w="636" w:type="dxa"/>
            <w:vAlign w:val="center"/>
          </w:tcPr>
          <w:p w:rsidR="00184074" w:rsidRPr="002679C6" w:rsidRDefault="00E27FE2" w:rsidP="00B57F5F">
            <w:pPr>
              <w:jc w:val="center"/>
              <w:rPr>
                <w:sz w:val="24"/>
                <w:szCs w:val="24"/>
              </w:rPr>
            </w:pPr>
            <w:r w:rsidRPr="002679C6">
              <w:rPr>
                <w:sz w:val="24"/>
                <w:szCs w:val="24"/>
              </w:rPr>
              <w:t>2</w:t>
            </w:r>
          </w:p>
        </w:tc>
        <w:tc>
          <w:tcPr>
            <w:tcW w:w="636" w:type="dxa"/>
            <w:vAlign w:val="center"/>
          </w:tcPr>
          <w:p w:rsidR="00184074" w:rsidRPr="00551389" w:rsidRDefault="00184074" w:rsidP="00B57F5F">
            <w:pPr>
              <w:jc w:val="center"/>
              <w:rPr>
                <w:sz w:val="24"/>
                <w:szCs w:val="24"/>
              </w:rPr>
            </w:pPr>
          </w:p>
        </w:tc>
        <w:tc>
          <w:tcPr>
            <w:tcW w:w="552" w:type="dxa"/>
            <w:vAlign w:val="center"/>
          </w:tcPr>
          <w:p w:rsidR="00184074" w:rsidRPr="00551389" w:rsidRDefault="00184074" w:rsidP="00B57F5F">
            <w:pPr>
              <w:jc w:val="center"/>
              <w:rPr>
                <w:sz w:val="24"/>
                <w:szCs w:val="24"/>
              </w:rPr>
            </w:pPr>
          </w:p>
        </w:tc>
        <w:tc>
          <w:tcPr>
            <w:tcW w:w="570" w:type="dxa"/>
            <w:vAlign w:val="center"/>
          </w:tcPr>
          <w:p w:rsidR="00184074" w:rsidRPr="00551389" w:rsidRDefault="00184074" w:rsidP="00B57F5F">
            <w:pPr>
              <w:spacing w:line="240" w:lineRule="auto"/>
              <w:jc w:val="center"/>
              <w:rPr>
                <w:sz w:val="24"/>
              </w:rPr>
            </w:pPr>
          </w:p>
        </w:tc>
        <w:tc>
          <w:tcPr>
            <w:tcW w:w="855" w:type="dxa"/>
          </w:tcPr>
          <w:p w:rsidR="00184074" w:rsidRPr="00551389" w:rsidRDefault="00184074" w:rsidP="00B57F5F">
            <w:pPr>
              <w:jc w:val="center"/>
              <w:rPr>
                <w:sz w:val="24"/>
                <w:szCs w:val="24"/>
              </w:rPr>
            </w:pPr>
          </w:p>
        </w:tc>
      </w:tr>
      <w:tr w:rsidR="00BD791F" w:rsidRPr="00551389" w:rsidTr="00BD791F">
        <w:tc>
          <w:tcPr>
            <w:tcW w:w="9959" w:type="dxa"/>
            <w:gridSpan w:val="15"/>
          </w:tcPr>
          <w:p w:rsidR="00BD791F" w:rsidRPr="002679C6" w:rsidRDefault="00BD791F" w:rsidP="00F17C8E">
            <w:pPr>
              <w:jc w:val="center"/>
              <w:rPr>
                <w:b/>
                <w:i/>
                <w:sz w:val="28"/>
                <w:szCs w:val="28"/>
                <w:u w:val="single"/>
              </w:rPr>
            </w:pPr>
            <w:r w:rsidRPr="002679C6">
              <w:rPr>
                <w:b/>
                <w:i/>
                <w:sz w:val="24"/>
                <w:szCs w:val="24"/>
              </w:rPr>
              <w:t>Сведения о нагрузке</w:t>
            </w:r>
          </w:p>
        </w:tc>
      </w:tr>
      <w:tr w:rsidR="00BD791F" w:rsidRPr="00551389" w:rsidTr="00BD791F">
        <w:tc>
          <w:tcPr>
            <w:tcW w:w="3230" w:type="dxa"/>
            <w:gridSpan w:val="2"/>
            <w:vAlign w:val="center"/>
          </w:tcPr>
          <w:p w:rsidR="00BD791F" w:rsidRPr="00551389" w:rsidRDefault="00BD791F" w:rsidP="002020F0">
            <w:pPr>
              <w:spacing w:line="240" w:lineRule="auto"/>
              <w:rPr>
                <w:sz w:val="24"/>
                <w:szCs w:val="24"/>
              </w:rPr>
            </w:pPr>
            <w:r w:rsidRPr="00551389">
              <w:rPr>
                <w:sz w:val="24"/>
                <w:szCs w:val="24"/>
              </w:rPr>
              <w:t>Количество сотрудников</w:t>
            </w:r>
          </w:p>
        </w:tc>
        <w:tc>
          <w:tcPr>
            <w:tcW w:w="731" w:type="dxa"/>
            <w:gridSpan w:val="2"/>
            <w:vAlign w:val="center"/>
          </w:tcPr>
          <w:p w:rsidR="00BD791F" w:rsidRPr="00551389" w:rsidRDefault="00BD791F" w:rsidP="00BD791F">
            <w:pPr>
              <w:jc w:val="center"/>
              <w:rPr>
                <w:sz w:val="24"/>
                <w:szCs w:val="24"/>
              </w:rPr>
            </w:pPr>
            <w:r w:rsidRPr="00551389">
              <w:rPr>
                <w:sz w:val="24"/>
                <w:szCs w:val="24"/>
              </w:rPr>
              <w:t>2</w:t>
            </w:r>
          </w:p>
        </w:tc>
        <w:tc>
          <w:tcPr>
            <w:tcW w:w="569" w:type="dxa"/>
            <w:vAlign w:val="center"/>
          </w:tcPr>
          <w:p w:rsidR="00BD791F" w:rsidRPr="00551389" w:rsidRDefault="00BD791F" w:rsidP="002020F0">
            <w:pPr>
              <w:jc w:val="center"/>
              <w:rPr>
                <w:sz w:val="24"/>
                <w:szCs w:val="24"/>
              </w:rPr>
            </w:pPr>
          </w:p>
        </w:tc>
        <w:tc>
          <w:tcPr>
            <w:tcW w:w="731" w:type="dxa"/>
            <w:vAlign w:val="center"/>
          </w:tcPr>
          <w:p w:rsidR="00BD791F" w:rsidRPr="00551389" w:rsidRDefault="00BD791F" w:rsidP="002020F0">
            <w:pPr>
              <w:jc w:val="center"/>
              <w:rPr>
                <w:sz w:val="24"/>
                <w:szCs w:val="24"/>
              </w:rPr>
            </w:pPr>
          </w:p>
        </w:tc>
        <w:tc>
          <w:tcPr>
            <w:tcW w:w="553" w:type="dxa"/>
            <w:gridSpan w:val="2"/>
          </w:tcPr>
          <w:p w:rsidR="00BD791F" w:rsidRPr="00551389" w:rsidRDefault="00BD791F" w:rsidP="002020F0">
            <w:pPr>
              <w:spacing w:after="200" w:line="240" w:lineRule="auto"/>
              <w:jc w:val="center"/>
              <w:rPr>
                <w:sz w:val="24"/>
                <w:szCs w:val="24"/>
              </w:rPr>
            </w:pPr>
          </w:p>
        </w:tc>
        <w:tc>
          <w:tcPr>
            <w:tcW w:w="896" w:type="dxa"/>
            <w:gridSpan w:val="2"/>
          </w:tcPr>
          <w:p w:rsidR="00BD791F" w:rsidRPr="00551389" w:rsidRDefault="00BD791F" w:rsidP="002020F0">
            <w:pPr>
              <w:spacing w:after="200" w:line="240" w:lineRule="auto"/>
              <w:jc w:val="center"/>
              <w:rPr>
                <w:sz w:val="24"/>
                <w:szCs w:val="24"/>
              </w:rPr>
            </w:pPr>
          </w:p>
        </w:tc>
        <w:tc>
          <w:tcPr>
            <w:tcW w:w="636" w:type="dxa"/>
            <w:vAlign w:val="center"/>
          </w:tcPr>
          <w:p w:rsidR="00BD791F" w:rsidRPr="002679C6" w:rsidRDefault="00894A8D" w:rsidP="002020F0">
            <w:pPr>
              <w:jc w:val="center"/>
              <w:rPr>
                <w:sz w:val="24"/>
                <w:szCs w:val="24"/>
              </w:rPr>
            </w:pPr>
            <w:r w:rsidRPr="002679C6">
              <w:rPr>
                <w:sz w:val="24"/>
                <w:szCs w:val="24"/>
              </w:rPr>
              <w:t>2</w:t>
            </w:r>
          </w:p>
        </w:tc>
        <w:tc>
          <w:tcPr>
            <w:tcW w:w="636" w:type="dxa"/>
            <w:vAlign w:val="center"/>
          </w:tcPr>
          <w:p w:rsidR="00BD791F" w:rsidRPr="00551389" w:rsidRDefault="00BD791F" w:rsidP="002020F0">
            <w:pPr>
              <w:jc w:val="center"/>
              <w:rPr>
                <w:sz w:val="24"/>
                <w:szCs w:val="24"/>
              </w:rPr>
            </w:pPr>
          </w:p>
        </w:tc>
        <w:tc>
          <w:tcPr>
            <w:tcW w:w="552" w:type="dxa"/>
            <w:vAlign w:val="center"/>
          </w:tcPr>
          <w:p w:rsidR="00BD791F" w:rsidRPr="00551389" w:rsidRDefault="00BD791F" w:rsidP="002020F0">
            <w:pPr>
              <w:jc w:val="center"/>
              <w:rPr>
                <w:sz w:val="24"/>
                <w:szCs w:val="24"/>
              </w:rPr>
            </w:pPr>
          </w:p>
        </w:tc>
        <w:tc>
          <w:tcPr>
            <w:tcW w:w="570" w:type="dxa"/>
            <w:vAlign w:val="center"/>
          </w:tcPr>
          <w:p w:rsidR="00BD791F" w:rsidRPr="00551389" w:rsidRDefault="00BD791F" w:rsidP="002020F0">
            <w:pPr>
              <w:spacing w:line="240" w:lineRule="auto"/>
              <w:jc w:val="center"/>
              <w:rPr>
                <w:sz w:val="24"/>
              </w:rPr>
            </w:pPr>
          </w:p>
        </w:tc>
        <w:tc>
          <w:tcPr>
            <w:tcW w:w="855" w:type="dxa"/>
          </w:tcPr>
          <w:p w:rsidR="00BD791F" w:rsidRPr="00551389" w:rsidRDefault="00BD791F" w:rsidP="002020F0">
            <w:pPr>
              <w:jc w:val="center"/>
              <w:rPr>
                <w:sz w:val="24"/>
                <w:szCs w:val="24"/>
              </w:rPr>
            </w:pPr>
          </w:p>
        </w:tc>
      </w:tr>
      <w:tr w:rsidR="00BD791F" w:rsidRPr="00551389" w:rsidTr="00BD791F">
        <w:tc>
          <w:tcPr>
            <w:tcW w:w="3230" w:type="dxa"/>
            <w:gridSpan w:val="2"/>
          </w:tcPr>
          <w:p w:rsidR="00BD791F" w:rsidRPr="00551389" w:rsidRDefault="00BD791F" w:rsidP="002020F0">
            <w:pPr>
              <w:spacing w:line="240" w:lineRule="auto"/>
              <w:rPr>
                <w:sz w:val="24"/>
                <w:szCs w:val="24"/>
              </w:rPr>
            </w:pPr>
            <w:r w:rsidRPr="00551389">
              <w:rPr>
                <w:sz w:val="24"/>
                <w:szCs w:val="24"/>
              </w:rPr>
              <w:t>Средняя нагрузка на сотрудника</w:t>
            </w:r>
          </w:p>
        </w:tc>
        <w:tc>
          <w:tcPr>
            <w:tcW w:w="731" w:type="dxa"/>
            <w:gridSpan w:val="2"/>
            <w:vAlign w:val="center"/>
          </w:tcPr>
          <w:p w:rsidR="00BD791F" w:rsidRPr="00551389" w:rsidRDefault="00BD791F" w:rsidP="00BD791F">
            <w:pPr>
              <w:jc w:val="center"/>
              <w:rPr>
                <w:sz w:val="24"/>
                <w:szCs w:val="24"/>
              </w:rPr>
            </w:pPr>
            <w:r w:rsidRPr="00551389">
              <w:rPr>
                <w:sz w:val="24"/>
                <w:szCs w:val="24"/>
              </w:rPr>
              <w:t>11,5</w:t>
            </w:r>
          </w:p>
        </w:tc>
        <w:tc>
          <w:tcPr>
            <w:tcW w:w="569" w:type="dxa"/>
            <w:vAlign w:val="center"/>
          </w:tcPr>
          <w:p w:rsidR="00BD791F" w:rsidRPr="00551389" w:rsidRDefault="00BD791F" w:rsidP="002020F0">
            <w:pPr>
              <w:jc w:val="center"/>
              <w:rPr>
                <w:sz w:val="24"/>
                <w:szCs w:val="24"/>
              </w:rPr>
            </w:pPr>
          </w:p>
        </w:tc>
        <w:tc>
          <w:tcPr>
            <w:tcW w:w="731" w:type="dxa"/>
            <w:vAlign w:val="center"/>
          </w:tcPr>
          <w:p w:rsidR="00BD791F" w:rsidRPr="00551389" w:rsidRDefault="00BD791F" w:rsidP="002020F0">
            <w:pPr>
              <w:jc w:val="center"/>
              <w:rPr>
                <w:sz w:val="24"/>
                <w:szCs w:val="24"/>
              </w:rPr>
            </w:pPr>
          </w:p>
        </w:tc>
        <w:tc>
          <w:tcPr>
            <w:tcW w:w="553" w:type="dxa"/>
            <w:gridSpan w:val="2"/>
          </w:tcPr>
          <w:p w:rsidR="00BD791F" w:rsidRPr="00551389" w:rsidRDefault="00BD791F" w:rsidP="002020F0">
            <w:pPr>
              <w:spacing w:after="200" w:line="240" w:lineRule="auto"/>
              <w:jc w:val="center"/>
              <w:rPr>
                <w:sz w:val="24"/>
                <w:szCs w:val="24"/>
              </w:rPr>
            </w:pPr>
          </w:p>
        </w:tc>
        <w:tc>
          <w:tcPr>
            <w:tcW w:w="896" w:type="dxa"/>
            <w:gridSpan w:val="2"/>
          </w:tcPr>
          <w:p w:rsidR="00BD791F" w:rsidRPr="00551389" w:rsidRDefault="00BD791F" w:rsidP="002020F0">
            <w:pPr>
              <w:spacing w:after="200" w:line="240" w:lineRule="auto"/>
              <w:jc w:val="center"/>
              <w:rPr>
                <w:sz w:val="24"/>
                <w:szCs w:val="24"/>
              </w:rPr>
            </w:pPr>
          </w:p>
        </w:tc>
        <w:tc>
          <w:tcPr>
            <w:tcW w:w="636" w:type="dxa"/>
            <w:vAlign w:val="center"/>
          </w:tcPr>
          <w:p w:rsidR="00BD791F" w:rsidRPr="00551389" w:rsidRDefault="00F62663" w:rsidP="002020F0">
            <w:pPr>
              <w:jc w:val="center"/>
              <w:rPr>
                <w:sz w:val="24"/>
                <w:szCs w:val="24"/>
              </w:rPr>
            </w:pPr>
            <w:r>
              <w:rPr>
                <w:sz w:val="24"/>
                <w:szCs w:val="24"/>
              </w:rPr>
              <w:t>13,5</w:t>
            </w:r>
          </w:p>
        </w:tc>
        <w:tc>
          <w:tcPr>
            <w:tcW w:w="636" w:type="dxa"/>
            <w:vAlign w:val="center"/>
          </w:tcPr>
          <w:p w:rsidR="00BD791F" w:rsidRPr="00551389" w:rsidRDefault="00BD791F" w:rsidP="002020F0">
            <w:pPr>
              <w:jc w:val="center"/>
              <w:rPr>
                <w:sz w:val="24"/>
                <w:szCs w:val="24"/>
              </w:rPr>
            </w:pPr>
          </w:p>
        </w:tc>
        <w:tc>
          <w:tcPr>
            <w:tcW w:w="552" w:type="dxa"/>
            <w:vAlign w:val="center"/>
          </w:tcPr>
          <w:p w:rsidR="00BD791F" w:rsidRPr="00551389" w:rsidRDefault="00BD791F" w:rsidP="002020F0">
            <w:pPr>
              <w:jc w:val="center"/>
              <w:rPr>
                <w:sz w:val="24"/>
                <w:szCs w:val="24"/>
              </w:rPr>
            </w:pPr>
          </w:p>
        </w:tc>
        <w:tc>
          <w:tcPr>
            <w:tcW w:w="570" w:type="dxa"/>
            <w:vAlign w:val="center"/>
          </w:tcPr>
          <w:p w:rsidR="00BD791F" w:rsidRPr="00551389" w:rsidRDefault="00BD791F" w:rsidP="002020F0">
            <w:pPr>
              <w:spacing w:line="240" w:lineRule="auto"/>
              <w:jc w:val="center"/>
              <w:rPr>
                <w:sz w:val="24"/>
              </w:rPr>
            </w:pPr>
          </w:p>
        </w:tc>
        <w:tc>
          <w:tcPr>
            <w:tcW w:w="855" w:type="dxa"/>
          </w:tcPr>
          <w:p w:rsidR="00BD791F" w:rsidRPr="00551389" w:rsidRDefault="00BD791F" w:rsidP="002020F0">
            <w:pPr>
              <w:jc w:val="center"/>
              <w:rPr>
                <w:sz w:val="24"/>
                <w:szCs w:val="24"/>
              </w:rPr>
            </w:pPr>
          </w:p>
        </w:tc>
      </w:tr>
    </w:tbl>
    <w:p w:rsidR="00023C2F" w:rsidRPr="00551389" w:rsidRDefault="00023C2F"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544"/>
        <w:gridCol w:w="711"/>
        <w:gridCol w:w="567"/>
        <w:gridCol w:w="567"/>
        <w:gridCol w:w="567"/>
        <w:gridCol w:w="661"/>
        <w:gridCol w:w="816"/>
        <w:gridCol w:w="636"/>
        <w:gridCol w:w="636"/>
        <w:gridCol w:w="636"/>
        <w:gridCol w:w="787"/>
      </w:tblGrid>
      <w:tr w:rsidR="00551389" w:rsidRPr="00551389" w:rsidTr="00894A8D">
        <w:tc>
          <w:tcPr>
            <w:tcW w:w="3544" w:type="dxa"/>
            <w:vMerge w:val="restart"/>
          </w:tcPr>
          <w:p w:rsidR="006B3D8B" w:rsidRPr="00551389" w:rsidRDefault="006B3D8B" w:rsidP="00F17C8E">
            <w:pPr>
              <w:rPr>
                <w:i/>
                <w:sz w:val="28"/>
                <w:szCs w:val="28"/>
                <w:u w:val="single"/>
              </w:rPr>
            </w:pPr>
          </w:p>
        </w:tc>
        <w:tc>
          <w:tcPr>
            <w:tcW w:w="3073" w:type="dxa"/>
            <w:gridSpan w:val="5"/>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5</w:t>
            </w:r>
          </w:p>
        </w:tc>
        <w:tc>
          <w:tcPr>
            <w:tcW w:w="3511" w:type="dxa"/>
            <w:gridSpan w:val="5"/>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894A8D">
        <w:tc>
          <w:tcPr>
            <w:tcW w:w="3544" w:type="dxa"/>
            <w:vMerge/>
          </w:tcPr>
          <w:p w:rsidR="006B3D8B" w:rsidRPr="00551389" w:rsidRDefault="006B3D8B" w:rsidP="00F17C8E">
            <w:pPr>
              <w:rPr>
                <w:i/>
                <w:sz w:val="28"/>
                <w:szCs w:val="28"/>
                <w:u w:val="single"/>
              </w:rPr>
            </w:pPr>
          </w:p>
        </w:tc>
        <w:tc>
          <w:tcPr>
            <w:tcW w:w="711" w:type="dxa"/>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4 кв.</w:t>
            </w:r>
          </w:p>
        </w:tc>
        <w:tc>
          <w:tcPr>
            <w:tcW w:w="661"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816" w:type="dxa"/>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4 кв.</w:t>
            </w:r>
          </w:p>
        </w:tc>
        <w:tc>
          <w:tcPr>
            <w:tcW w:w="787"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BD791F" w:rsidRPr="00551389" w:rsidTr="00894A8D">
        <w:trPr>
          <w:trHeight w:val="277"/>
        </w:trPr>
        <w:tc>
          <w:tcPr>
            <w:tcW w:w="3544" w:type="dxa"/>
          </w:tcPr>
          <w:p w:rsidR="00BD791F" w:rsidRPr="00551389" w:rsidRDefault="00BD791F" w:rsidP="00B57F5F">
            <w:pPr>
              <w:spacing w:line="240" w:lineRule="auto"/>
              <w:rPr>
                <w:sz w:val="24"/>
              </w:rPr>
            </w:pPr>
            <w:r w:rsidRPr="00551389">
              <w:rPr>
                <w:sz w:val="24"/>
              </w:rPr>
              <w:t>Выявлено нарушений</w:t>
            </w:r>
          </w:p>
        </w:tc>
        <w:tc>
          <w:tcPr>
            <w:tcW w:w="711" w:type="dxa"/>
            <w:vAlign w:val="center"/>
          </w:tcPr>
          <w:p w:rsidR="00BD791F" w:rsidRPr="00551389" w:rsidRDefault="00BD791F" w:rsidP="00BD791F">
            <w:pPr>
              <w:jc w:val="center"/>
              <w:rPr>
                <w:sz w:val="24"/>
                <w:szCs w:val="24"/>
              </w:rPr>
            </w:pPr>
            <w:r w:rsidRPr="00551389">
              <w:rPr>
                <w:sz w:val="24"/>
                <w:szCs w:val="24"/>
              </w:rPr>
              <w:t>8</w:t>
            </w:r>
          </w:p>
        </w:tc>
        <w:tc>
          <w:tcPr>
            <w:tcW w:w="567" w:type="dxa"/>
            <w:vAlign w:val="center"/>
          </w:tcPr>
          <w:p w:rsidR="00BD791F" w:rsidRPr="00551389" w:rsidRDefault="00BD791F" w:rsidP="00B57F5F">
            <w:pPr>
              <w:jc w:val="center"/>
              <w:rPr>
                <w:sz w:val="24"/>
                <w:szCs w:val="24"/>
              </w:rPr>
            </w:pPr>
          </w:p>
        </w:tc>
        <w:tc>
          <w:tcPr>
            <w:tcW w:w="567" w:type="dxa"/>
            <w:vAlign w:val="center"/>
          </w:tcPr>
          <w:p w:rsidR="00BD791F" w:rsidRPr="00551389" w:rsidRDefault="00BD791F" w:rsidP="00B57F5F">
            <w:pPr>
              <w:jc w:val="center"/>
              <w:rPr>
                <w:sz w:val="24"/>
                <w:szCs w:val="24"/>
              </w:rPr>
            </w:pPr>
          </w:p>
        </w:tc>
        <w:tc>
          <w:tcPr>
            <w:tcW w:w="567" w:type="dxa"/>
          </w:tcPr>
          <w:p w:rsidR="00BD791F" w:rsidRPr="00551389" w:rsidRDefault="00BD791F" w:rsidP="00B57F5F">
            <w:pPr>
              <w:spacing w:after="200" w:line="240" w:lineRule="auto"/>
              <w:jc w:val="center"/>
              <w:rPr>
                <w:sz w:val="24"/>
                <w:szCs w:val="24"/>
              </w:rPr>
            </w:pPr>
          </w:p>
        </w:tc>
        <w:tc>
          <w:tcPr>
            <w:tcW w:w="661" w:type="dxa"/>
          </w:tcPr>
          <w:p w:rsidR="00BD791F" w:rsidRPr="00551389" w:rsidRDefault="00BD791F" w:rsidP="00B57F5F">
            <w:pPr>
              <w:spacing w:after="200" w:line="240" w:lineRule="auto"/>
              <w:jc w:val="center"/>
              <w:rPr>
                <w:sz w:val="24"/>
                <w:szCs w:val="24"/>
              </w:rPr>
            </w:pPr>
          </w:p>
        </w:tc>
        <w:tc>
          <w:tcPr>
            <w:tcW w:w="816" w:type="dxa"/>
            <w:vAlign w:val="center"/>
          </w:tcPr>
          <w:p w:rsidR="00BD791F" w:rsidRPr="002679C6" w:rsidRDefault="00894A8D" w:rsidP="00E27FE2">
            <w:pPr>
              <w:jc w:val="center"/>
              <w:rPr>
                <w:sz w:val="24"/>
                <w:szCs w:val="24"/>
              </w:rPr>
            </w:pPr>
            <w:r w:rsidRPr="002679C6">
              <w:rPr>
                <w:sz w:val="24"/>
                <w:szCs w:val="24"/>
              </w:rPr>
              <w:t>1</w:t>
            </w:r>
            <w:r w:rsidR="00E27FE2" w:rsidRPr="002679C6">
              <w:rPr>
                <w:sz w:val="24"/>
                <w:szCs w:val="24"/>
              </w:rPr>
              <w:t>6</w:t>
            </w:r>
            <w:r w:rsidRPr="002679C6">
              <w:rPr>
                <w:sz w:val="24"/>
                <w:szCs w:val="24"/>
              </w:rPr>
              <w:t>*</w:t>
            </w:r>
          </w:p>
        </w:tc>
        <w:tc>
          <w:tcPr>
            <w:tcW w:w="636" w:type="dxa"/>
            <w:vAlign w:val="center"/>
          </w:tcPr>
          <w:p w:rsidR="00BD791F" w:rsidRPr="00551389" w:rsidRDefault="00BD791F" w:rsidP="00B57F5F">
            <w:pPr>
              <w:jc w:val="center"/>
              <w:rPr>
                <w:sz w:val="24"/>
                <w:szCs w:val="24"/>
              </w:rPr>
            </w:pPr>
          </w:p>
        </w:tc>
        <w:tc>
          <w:tcPr>
            <w:tcW w:w="636" w:type="dxa"/>
            <w:vAlign w:val="center"/>
          </w:tcPr>
          <w:p w:rsidR="00BD791F" w:rsidRPr="00551389" w:rsidRDefault="00BD791F" w:rsidP="00B57F5F">
            <w:pPr>
              <w:jc w:val="center"/>
              <w:rPr>
                <w:sz w:val="24"/>
                <w:szCs w:val="24"/>
              </w:rPr>
            </w:pPr>
          </w:p>
        </w:tc>
        <w:tc>
          <w:tcPr>
            <w:tcW w:w="636" w:type="dxa"/>
            <w:vAlign w:val="center"/>
          </w:tcPr>
          <w:p w:rsidR="00BD791F" w:rsidRPr="00551389" w:rsidRDefault="00BD791F" w:rsidP="00B57F5F">
            <w:pPr>
              <w:spacing w:line="240" w:lineRule="auto"/>
              <w:jc w:val="center"/>
              <w:rPr>
                <w:sz w:val="24"/>
              </w:rPr>
            </w:pPr>
          </w:p>
        </w:tc>
        <w:tc>
          <w:tcPr>
            <w:tcW w:w="787" w:type="dxa"/>
          </w:tcPr>
          <w:p w:rsidR="00BD791F" w:rsidRPr="00551389" w:rsidRDefault="00BD791F" w:rsidP="00B57F5F">
            <w:pPr>
              <w:jc w:val="center"/>
              <w:rPr>
                <w:sz w:val="24"/>
                <w:szCs w:val="24"/>
              </w:rPr>
            </w:pPr>
          </w:p>
        </w:tc>
      </w:tr>
      <w:tr w:rsidR="00BD791F" w:rsidRPr="00551389" w:rsidTr="00894A8D">
        <w:tc>
          <w:tcPr>
            <w:tcW w:w="3544" w:type="dxa"/>
          </w:tcPr>
          <w:p w:rsidR="00BD791F" w:rsidRPr="00551389" w:rsidRDefault="00BD791F" w:rsidP="00B57F5F">
            <w:pPr>
              <w:spacing w:line="240" w:lineRule="auto"/>
              <w:rPr>
                <w:sz w:val="24"/>
              </w:rPr>
            </w:pPr>
            <w:r w:rsidRPr="00551389">
              <w:rPr>
                <w:sz w:val="24"/>
              </w:rPr>
              <w:t>Частота выявления нарушений на одно МНК</w:t>
            </w:r>
          </w:p>
        </w:tc>
        <w:tc>
          <w:tcPr>
            <w:tcW w:w="711" w:type="dxa"/>
            <w:vAlign w:val="center"/>
          </w:tcPr>
          <w:p w:rsidR="00BD791F" w:rsidRPr="00551389" w:rsidRDefault="00BD791F" w:rsidP="00BD791F">
            <w:pPr>
              <w:jc w:val="center"/>
              <w:rPr>
                <w:sz w:val="24"/>
                <w:szCs w:val="24"/>
              </w:rPr>
            </w:pPr>
            <w:r w:rsidRPr="00551389">
              <w:rPr>
                <w:sz w:val="24"/>
                <w:szCs w:val="24"/>
              </w:rPr>
              <w:t>0,35</w:t>
            </w:r>
          </w:p>
        </w:tc>
        <w:tc>
          <w:tcPr>
            <w:tcW w:w="567" w:type="dxa"/>
            <w:vAlign w:val="center"/>
          </w:tcPr>
          <w:p w:rsidR="00BD791F" w:rsidRPr="00551389" w:rsidRDefault="00BD791F" w:rsidP="00B57F5F">
            <w:pPr>
              <w:jc w:val="center"/>
              <w:rPr>
                <w:sz w:val="24"/>
                <w:szCs w:val="24"/>
              </w:rPr>
            </w:pPr>
          </w:p>
        </w:tc>
        <w:tc>
          <w:tcPr>
            <w:tcW w:w="567" w:type="dxa"/>
            <w:vAlign w:val="center"/>
          </w:tcPr>
          <w:p w:rsidR="00BD791F" w:rsidRPr="00551389" w:rsidRDefault="00BD791F" w:rsidP="00B57F5F">
            <w:pPr>
              <w:jc w:val="center"/>
              <w:rPr>
                <w:sz w:val="24"/>
                <w:szCs w:val="24"/>
              </w:rPr>
            </w:pPr>
          </w:p>
        </w:tc>
        <w:tc>
          <w:tcPr>
            <w:tcW w:w="567" w:type="dxa"/>
          </w:tcPr>
          <w:p w:rsidR="00BD791F" w:rsidRPr="00551389" w:rsidRDefault="00BD791F" w:rsidP="00B57F5F">
            <w:pPr>
              <w:spacing w:after="200" w:line="240" w:lineRule="auto"/>
              <w:jc w:val="center"/>
              <w:rPr>
                <w:sz w:val="24"/>
                <w:szCs w:val="24"/>
              </w:rPr>
            </w:pPr>
          </w:p>
        </w:tc>
        <w:tc>
          <w:tcPr>
            <w:tcW w:w="661" w:type="dxa"/>
          </w:tcPr>
          <w:p w:rsidR="00BD791F" w:rsidRPr="00551389" w:rsidRDefault="00BD791F" w:rsidP="00B57F5F">
            <w:pPr>
              <w:spacing w:after="200" w:line="240" w:lineRule="auto"/>
              <w:jc w:val="center"/>
              <w:rPr>
                <w:sz w:val="24"/>
                <w:szCs w:val="24"/>
              </w:rPr>
            </w:pPr>
          </w:p>
        </w:tc>
        <w:tc>
          <w:tcPr>
            <w:tcW w:w="816" w:type="dxa"/>
            <w:vAlign w:val="center"/>
          </w:tcPr>
          <w:p w:rsidR="00BD791F" w:rsidRPr="00551389" w:rsidRDefault="00E27FE2" w:rsidP="00B57F5F">
            <w:pPr>
              <w:jc w:val="center"/>
              <w:rPr>
                <w:sz w:val="24"/>
                <w:szCs w:val="24"/>
              </w:rPr>
            </w:pPr>
            <w:r>
              <w:rPr>
                <w:sz w:val="24"/>
                <w:szCs w:val="24"/>
              </w:rPr>
              <w:t>0,59</w:t>
            </w:r>
          </w:p>
        </w:tc>
        <w:tc>
          <w:tcPr>
            <w:tcW w:w="636" w:type="dxa"/>
            <w:vAlign w:val="center"/>
          </w:tcPr>
          <w:p w:rsidR="00BD791F" w:rsidRPr="00551389" w:rsidRDefault="00BD791F" w:rsidP="00B57F5F">
            <w:pPr>
              <w:jc w:val="center"/>
              <w:rPr>
                <w:sz w:val="24"/>
                <w:szCs w:val="24"/>
              </w:rPr>
            </w:pPr>
          </w:p>
        </w:tc>
        <w:tc>
          <w:tcPr>
            <w:tcW w:w="636" w:type="dxa"/>
            <w:vAlign w:val="center"/>
          </w:tcPr>
          <w:p w:rsidR="00BD791F" w:rsidRPr="00551389" w:rsidRDefault="00BD791F" w:rsidP="00B57F5F">
            <w:pPr>
              <w:jc w:val="center"/>
              <w:rPr>
                <w:sz w:val="24"/>
                <w:szCs w:val="24"/>
              </w:rPr>
            </w:pPr>
          </w:p>
        </w:tc>
        <w:tc>
          <w:tcPr>
            <w:tcW w:w="636" w:type="dxa"/>
            <w:vAlign w:val="center"/>
          </w:tcPr>
          <w:p w:rsidR="00BD791F" w:rsidRPr="00551389" w:rsidRDefault="00BD791F" w:rsidP="00B57F5F">
            <w:pPr>
              <w:spacing w:line="240" w:lineRule="auto"/>
              <w:jc w:val="center"/>
              <w:rPr>
                <w:sz w:val="24"/>
              </w:rPr>
            </w:pPr>
          </w:p>
        </w:tc>
        <w:tc>
          <w:tcPr>
            <w:tcW w:w="787" w:type="dxa"/>
          </w:tcPr>
          <w:p w:rsidR="00BD791F" w:rsidRPr="00551389" w:rsidRDefault="00BD791F" w:rsidP="00B57F5F">
            <w:pPr>
              <w:jc w:val="center"/>
              <w:rPr>
                <w:sz w:val="24"/>
                <w:szCs w:val="24"/>
              </w:rPr>
            </w:pPr>
          </w:p>
        </w:tc>
      </w:tr>
      <w:tr w:rsidR="00551389" w:rsidRPr="00551389" w:rsidTr="00894A8D">
        <w:tc>
          <w:tcPr>
            <w:tcW w:w="10128" w:type="dxa"/>
            <w:gridSpan w:val="11"/>
          </w:tcPr>
          <w:p w:rsidR="006B3D8B" w:rsidRPr="00551389" w:rsidRDefault="006B3D8B" w:rsidP="00F17C8E">
            <w:pPr>
              <w:jc w:val="center"/>
              <w:rPr>
                <w:sz w:val="28"/>
                <w:szCs w:val="28"/>
                <w:u w:val="single"/>
              </w:rPr>
            </w:pPr>
            <w:r w:rsidRPr="00551389">
              <w:rPr>
                <w:b/>
                <w:sz w:val="24"/>
                <w:szCs w:val="24"/>
              </w:rPr>
              <w:t>Принятые меры</w:t>
            </w:r>
          </w:p>
        </w:tc>
      </w:tr>
      <w:tr w:rsidR="00184074" w:rsidRPr="00551389" w:rsidTr="00894A8D">
        <w:tc>
          <w:tcPr>
            <w:tcW w:w="3544" w:type="dxa"/>
          </w:tcPr>
          <w:p w:rsidR="00184074" w:rsidRPr="00551389" w:rsidRDefault="00184074" w:rsidP="001932DA">
            <w:pPr>
              <w:spacing w:line="240" w:lineRule="auto"/>
              <w:rPr>
                <w:sz w:val="24"/>
                <w:szCs w:val="24"/>
              </w:rPr>
            </w:pPr>
            <w:r w:rsidRPr="00551389">
              <w:rPr>
                <w:sz w:val="24"/>
                <w:szCs w:val="24"/>
              </w:rPr>
              <w:t>Составлено протоколов</w:t>
            </w:r>
          </w:p>
        </w:tc>
        <w:tc>
          <w:tcPr>
            <w:tcW w:w="711" w:type="dxa"/>
            <w:vAlign w:val="center"/>
          </w:tcPr>
          <w:p w:rsidR="00184074" w:rsidRPr="00421535" w:rsidRDefault="00184074" w:rsidP="00184074">
            <w:pPr>
              <w:jc w:val="center"/>
              <w:rPr>
                <w:sz w:val="24"/>
                <w:szCs w:val="24"/>
              </w:rPr>
            </w:pPr>
            <w:r w:rsidRPr="00421535">
              <w:rPr>
                <w:sz w:val="24"/>
                <w:szCs w:val="24"/>
              </w:rPr>
              <w:t>6</w:t>
            </w:r>
          </w:p>
        </w:tc>
        <w:tc>
          <w:tcPr>
            <w:tcW w:w="567" w:type="dxa"/>
            <w:vAlign w:val="center"/>
          </w:tcPr>
          <w:p w:rsidR="00184074" w:rsidRPr="00551389" w:rsidRDefault="00184074" w:rsidP="001932DA">
            <w:pPr>
              <w:jc w:val="center"/>
              <w:rPr>
                <w:sz w:val="24"/>
                <w:szCs w:val="24"/>
              </w:rPr>
            </w:pPr>
          </w:p>
        </w:tc>
        <w:tc>
          <w:tcPr>
            <w:tcW w:w="567" w:type="dxa"/>
            <w:vAlign w:val="center"/>
          </w:tcPr>
          <w:p w:rsidR="00184074" w:rsidRPr="00551389" w:rsidRDefault="00184074" w:rsidP="001932DA">
            <w:pPr>
              <w:jc w:val="center"/>
              <w:rPr>
                <w:sz w:val="24"/>
                <w:szCs w:val="24"/>
              </w:rPr>
            </w:pPr>
          </w:p>
        </w:tc>
        <w:tc>
          <w:tcPr>
            <w:tcW w:w="567" w:type="dxa"/>
          </w:tcPr>
          <w:p w:rsidR="00184074" w:rsidRPr="00551389" w:rsidRDefault="00184074" w:rsidP="001932DA">
            <w:pPr>
              <w:spacing w:line="240" w:lineRule="auto"/>
              <w:jc w:val="center"/>
              <w:rPr>
                <w:sz w:val="24"/>
                <w:szCs w:val="24"/>
              </w:rPr>
            </w:pPr>
          </w:p>
        </w:tc>
        <w:tc>
          <w:tcPr>
            <w:tcW w:w="661" w:type="dxa"/>
          </w:tcPr>
          <w:p w:rsidR="00184074" w:rsidRPr="00551389" w:rsidRDefault="00184074" w:rsidP="001932DA">
            <w:pPr>
              <w:spacing w:line="240" w:lineRule="auto"/>
              <w:jc w:val="center"/>
              <w:rPr>
                <w:sz w:val="24"/>
                <w:szCs w:val="24"/>
              </w:rPr>
            </w:pPr>
          </w:p>
        </w:tc>
        <w:tc>
          <w:tcPr>
            <w:tcW w:w="816" w:type="dxa"/>
            <w:vAlign w:val="center"/>
          </w:tcPr>
          <w:p w:rsidR="00184074" w:rsidRPr="00894A8D" w:rsidRDefault="00894A8D" w:rsidP="001932DA">
            <w:pPr>
              <w:jc w:val="center"/>
              <w:rPr>
                <w:b/>
                <w:color w:val="7030A0"/>
                <w:sz w:val="24"/>
                <w:szCs w:val="24"/>
              </w:rPr>
            </w:pPr>
            <w:r w:rsidRPr="00894A8D">
              <w:rPr>
                <w:b/>
                <w:color w:val="7030A0"/>
                <w:sz w:val="24"/>
                <w:szCs w:val="24"/>
              </w:rPr>
              <w:t>1</w:t>
            </w:r>
          </w:p>
        </w:tc>
        <w:tc>
          <w:tcPr>
            <w:tcW w:w="636" w:type="dxa"/>
            <w:vAlign w:val="center"/>
          </w:tcPr>
          <w:p w:rsidR="00184074" w:rsidRPr="00551389" w:rsidRDefault="00184074" w:rsidP="001932DA">
            <w:pPr>
              <w:jc w:val="center"/>
              <w:rPr>
                <w:sz w:val="24"/>
                <w:szCs w:val="24"/>
              </w:rPr>
            </w:pPr>
          </w:p>
        </w:tc>
        <w:tc>
          <w:tcPr>
            <w:tcW w:w="636" w:type="dxa"/>
            <w:vAlign w:val="center"/>
          </w:tcPr>
          <w:p w:rsidR="00184074" w:rsidRPr="00551389" w:rsidRDefault="00184074" w:rsidP="001932DA">
            <w:pPr>
              <w:jc w:val="center"/>
              <w:rPr>
                <w:sz w:val="24"/>
                <w:szCs w:val="24"/>
              </w:rPr>
            </w:pPr>
          </w:p>
        </w:tc>
        <w:tc>
          <w:tcPr>
            <w:tcW w:w="636" w:type="dxa"/>
          </w:tcPr>
          <w:p w:rsidR="00184074" w:rsidRPr="00551389" w:rsidRDefault="00184074" w:rsidP="001932DA">
            <w:pPr>
              <w:spacing w:line="240" w:lineRule="auto"/>
              <w:jc w:val="center"/>
              <w:rPr>
                <w:sz w:val="24"/>
                <w:szCs w:val="24"/>
              </w:rPr>
            </w:pPr>
          </w:p>
        </w:tc>
        <w:tc>
          <w:tcPr>
            <w:tcW w:w="787" w:type="dxa"/>
          </w:tcPr>
          <w:p w:rsidR="00184074" w:rsidRPr="00551389" w:rsidRDefault="00184074" w:rsidP="001932DA">
            <w:pPr>
              <w:spacing w:line="240" w:lineRule="auto"/>
              <w:jc w:val="center"/>
              <w:rPr>
                <w:sz w:val="24"/>
                <w:szCs w:val="24"/>
              </w:rPr>
            </w:pPr>
          </w:p>
        </w:tc>
      </w:tr>
      <w:tr w:rsidR="00184074" w:rsidRPr="00551389" w:rsidTr="00894A8D">
        <w:tc>
          <w:tcPr>
            <w:tcW w:w="3544" w:type="dxa"/>
          </w:tcPr>
          <w:p w:rsidR="00184074" w:rsidRPr="00551389" w:rsidRDefault="00184074" w:rsidP="001932DA">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11" w:type="dxa"/>
            <w:vAlign w:val="center"/>
          </w:tcPr>
          <w:p w:rsidR="00184074" w:rsidRPr="00421535" w:rsidRDefault="00184074" w:rsidP="00184074">
            <w:pPr>
              <w:jc w:val="center"/>
              <w:rPr>
                <w:sz w:val="22"/>
                <w:szCs w:val="22"/>
              </w:rPr>
            </w:pPr>
            <w:r w:rsidRPr="00421535">
              <w:rPr>
                <w:sz w:val="22"/>
                <w:szCs w:val="22"/>
              </w:rPr>
              <w:t>1,0</w:t>
            </w:r>
          </w:p>
        </w:tc>
        <w:tc>
          <w:tcPr>
            <w:tcW w:w="567" w:type="dxa"/>
            <w:vAlign w:val="center"/>
          </w:tcPr>
          <w:p w:rsidR="00184074" w:rsidRPr="00551389" w:rsidRDefault="00184074" w:rsidP="001932DA">
            <w:pPr>
              <w:jc w:val="center"/>
              <w:rPr>
                <w:sz w:val="24"/>
                <w:szCs w:val="24"/>
              </w:rPr>
            </w:pPr>
          </w:p>
        </w:tc>
        <w:tc>
          <w:tcPr>
            <w:tcW w:w="567" w:type="dxa"/>
            <w:vAlign w:val="center"/>
          </w:tcPr>
          <w:p w:rsidR="00184074" w:rsidRPr="00551389" w:rsidRDefault="00184074" w:rsidP="001932DA">
            <w:pPr>
              <w:jc w:val="center"/>
              <w:rPr>
                <w:sz w:val="24"/>
                <w:szCs w:val="24"/>
              </w:rPr>
            </w:pPr>
          </w:p>
        </w:tc>
        <w:tc>
          <w:tcPr>
            <w:tcW w:w="567" w:type="dxa"/>
          </w:tcPr>
          <w:p w:rsidR="00184074" w:rsidRPr="00551389" w:rsidRDefault="00184074" w:rsidP="001932DA">
            <w:pPr>
              <w:spacing w:after="200" w:line="240" w:lineRule="auto"/>
              <w:jc w:val="center"/>
              <w:rPr>
                <w:sz w:val="24"/>
                <w:szCs w:val="24"/>
              </w:rPr>
            </w:pPr>
          </w:p>
        </w:tc>
        <w:tc>
          <w:tcPr>
            <w:tcW w:w="661" w:type="dxa"/>
          </w:tcPr>
          <w:p w:rsidR="00184074" w:rsidRPr="00551389" w:rsidRDefault="00184074" w:rsidP="001932DA">
            <w:pPr>
              <w:spacing w:after="200" w:line="240" w:lineRule="auto"/>
              <w:jc w:val="center"/>
              <w:rPr>
                <w:sz w:val="24"/>
                <w:szCs w:val="24"/>
              </w:rPr>
            </w:pPr>
          </w:p>
        </w:tc>
        <w:tc>
          <w:tcPr>
            <w:tcW w:w="816" w:type="dxa"/>
            <w:vAlign w:val="center"/>
          </w:tcPr>
          <w:p w:rsidR="00184074" w:rsidRPr="00551389" w:rsidRDefault="00E27FE2" w:rsidP="001932DA">
            <w:pPr>
              <w:jc w:val="center"/>
              <w:rPr>
                <w:sz w:val="24"/>
                <w:szCs w:val="24"/>
              </w:rPr>
            </w:pPr>
            <w:r>
              <w:rPr>
                <w:sz w:val="24"/>
                <w:szCs w:val="24"/>
              </w:rPr>
              <w:t>0**</w:t>
            </w:r>
          </w:p>
        </w:tc>
        <w:tc>
          <w:tcPr>
            <w:tcW w:w="636" w:type="dxa"/>
            <w:vAlign w:val="center"/>
          </w:tcPr>
          <w:p w:rsidR="00184074" w:rsidRPr="00551389" w:rsidRDefault="00184074" w:rsidP="001932DA">
            <w:pPr>
              <w:jc w:val="center"/>
              <w:rPr>
                <w:sz w:val="24"/>
                <w:szCs w:val="24"/>
              </w:rPr>
            </w:pPr>
          </w:p>
        </w:tc>
        <w:tc>
          <w:tcPr>
            <w:tcW w:w="636" w:type="dxa"/>
            <w:vAlign w:val="center"/>
          </w:tcPr>
          <w:p w:rsidR="00184074" w:rsidRPr="00551389" w:rsidRDefault="00184074" w:rsidP="001932DA">
            <w:pPr>
              <w:jc w:val="center"/>
              <w:rPr>
                <w:sz w:val="24"/>
                <w:szCs w:val="24"/>
              </w:rPr>
            </w:pPr>
          </w:p>
        </w:tc>
        <w:tc>
          <w:tcPr>
            <w:tcW w:w="636" w:type="dxa"/>
            <w:vAlign w:val="center"/>
          </w:tcPr>
          <w:p w:rsidR="00184074" w:rsidRPr="00551389" w:rsidRDefault="00184074" w:rsidP="001932DA">
            <w:pPr>
              <w:spacing w:line="240" w:lineRule="auto"/>
              <w:jc w:val="center"/>
              <w:rPr>
                <w:sz w:val="24"/>
                <w:szCs w:val="24"/>
              </w:rPr>
            </w:pPr>
          </w:p>
        </w:tc>
        <w:tc>
          <w:tcPr>
            <w:tcW w:w="787" w:type="dxa"/>
          </w:tcPr>
          <w:p w:rsidR="00184074" w:rsidRPr="00551389" w:rsidRDefault="00184074" w:rsidP="001932DA">
            <w:pPr>
              <w:jc w:val="center"/>
              <w:rPr>
                <w:sz w:val="24"/>
                <w:szCs w:val="24"/>
              </w:rPr>
            </w:pPr>
          </w:p>
        </w:tc>
      </w:tr>
      <w:tr w:rsidR="00184074" w:rsidRPr="00551389" w:rsidTr="00894A8D">
        <w:tc>
          <w:tcPr>
            <w:tcW w:w="3544" w:type="dxa"/>
          </w:tcPr>
          <w:p w:rsidR="00184074" w:rsidRPr="00551389" w:rsidRDefault="00184074" w:rsidP="001932DA">
            <w:pPr>
              <w:spacing w:line="240" w:lineRule="auto"/>
              <w:rPr>
                <w:sz w:val="24"/>
                <w:szCs w:val="24"/>
              </w:rPr>
            </w:pPr>
            <w:r w:rsidRPr="00551389">
              <w:rPr>
                <w:sz w:val="24"/>
                <w:szCs w:val="24"/>
              </w:rPr>
              <w:t>Средняя сумма штрафов на одно МНК (руб.)</w:t>
            </w:r>
          </w:p>
        </w:tc>
        <w:tc>
          <w:tcPr>
            <w:tcW w:w="711" w:type="dxa"/>
            <w:vAlign w:val="center"/>
          </w:tcPr>
          <w:p w:rsidR="00184074" w:rsidRPr="00421535" w:rsidRDefault="00184074" w:rsidP="00184074">
            <w:pPr>
              <w:jc w:val="center"/>
              <w:rPr>
                <w:sz w:val="22"/>
                <w:szCs w:val="22"/>
              </w:rPr>
            </w:pPr>
            <w:r w:rsidRPr="00421535">
              <w:rPr>
                <w:sz w:val="22"/>
                <w:szCs w:val="22"/>
              </w:rPr>
              <w:t>565,2</w:t>
            </w:r>
          </w:p>
        </w:tc>
        <w:tc>
          <w:tcPr>
            <w:tcW w:w="567" w:type="dxa"/>
            <w:vAlign w:val="center"/>
          </w:tcPr>
          <w:p w:rsidR="00184074" w:rsidRPr="00551389" w:rsidRDefault="00184074" w:rsidP="001932DA">
            <w:pPr>
              <w:jc w:val="center"/>
              <w:rPr>
                <w:sz w:val="24"/>
                <w:szCs w:val="24"/>
              </w:rPr>
            </w:pPr>
          </w:p>
        </w:tc>
        <w:tc>
          <w:tcPr>
            <w:tcW w:w="567" w:type="dxa"/>
            <w:vAlign w:val="center"/>
          </w:tcPr>
          <w:p w:rsidR="00184074" w:rsidRPr="00551389" w:rsidRDefault="00184074" w:rsidP="001932DA">
            <w:pPr>
              <w:jc w:val="center"/>
              <w:rPr>
                <w:sz w:val="24"/>
                <w:szCs w:val="24"/>
              </w:rPr>
            </w:pPr>
          </w:p>
        </w:tc>
        <w:tc>
          <w:tcPr>
            <w:tcW w:w="567" w:type="dxa"/>
          </w:tcPr>
          <w:p w:rsidR="00184074" w:rsidRPr="00551389" w:rsidRDefault="00184074" w:rsidP="001932DA">
            <w:pPr>
              <w:spacing w:after="200" w:line="240" w:lineRule="auto"/>
              <w:jc w:val="center"/>
              <w:rPr>
                <w:sz w:val="24"/>
                <w:szCs w:val="24"/>
              </w:rPr>
            </w:pPr>
          </w:p>
        </w:tc>
        <w:tc>
          <w:tcPr>
            <w:tcW w:w="661" w:type="dxa"/>
          </w:tcPr>
          <w:p w:rsidR="00184074" w:rsidRPr="00551389" w:rsidRDefault="00184074" w:rsidP="001932DA">
            <w:pPr>
              <w:spacing w:after="200" w:line="240" w:lineRule="auto"/>
              <w:jc w:val="center"/>
              <w:rPr>
                <w:sz w:val="24"/>
                <w:szCs w:val="24"/>
              </w:rPr>
            </w:pPr>
          </w:p>
        </w:tc>
        <w:tc>
          <w:tcPr>
            <w:tcW w:w="816" w:type="dxa"/>
            <w:vAlign w:val="center"/>
          </w:tcPr>
          <w:p w:rsidR="00184074" w:rsidRPr="00551389" w:rsidRDefault="00E27FE2" w:rsidP="001932DA">
            <w:pPr>
              <w:jc w:val="center"/>
              <w:rPr>
                <w:sz w:val="24"/>
                <w:szCs w:val="24"/>
              </w:rPr>
            </w:pPr>
            <w:r>
              <w:rPr>
                <w:sz w:val="24"/>
                <w:szCs w:val="24"/>
              </w:rPr>
              <w:t>0</w:t>
            </w:r>
          </w:p>
        </w:tc>
        <w:tc>
          <w:tcPr>
            <w:tcW w:w="636" w:type="dxa"/>
            <w:vAlign w:val="center"/>
          </w:tcPr>
          <w:p w:rsidR="00184074" w:rsidRPr="00551389" w:rsidRDefault="00184074" w:rsidP="001932DA">
            <w:pPr>
              <w:jc w:val="center"/>
              <w:rPr>
                <w:sz w:val="24"/>
                <w:szCs w:val="24"/>
              </w:rPr>
            </w:pPr>
          </w:p>
        </w:tc>
        <w:tc>
          <w:tcPr>
            <w:tcW w:w="636" w:type="dxa"/>
            <w:vAlign w:val="center"/>
          </w:tcPr>
          <w:p w:rsidR="00184074" w:rsidRPr="00551389" w:rsidRDefault="00184074" w:rsidP="001932DA">
            <w:pPr>
              <w:jc w:val="center"/>
              <w:rPr>
                <w:sz w:val="24"/>
                <w:szCs w:val="24"/>
              </w:rPr>
            </w:pPr>
          </w:p>
        </w:tc>
        <w:tc>
          <w:tcPr>
            <w:tcW w:w="636" w:type="dxa"/>
            <w:vAlign w:val="center"/>
          </w:tcPr>
          <w:p w:rsidR="00184074" w:rsidRPr="00551389" w:rsidRDefault="00184074" w:rsidP="001932DA">
            <w:pPr>
              <w:spacing w:line="240" w:lineRule="auto"/>
              <w:jc w:val="center"/>
              <w:rPr>
                <w:sz w:val="24"/>
              </w:rPr>
            </w:pPr>
          </w:p>
        </w:tc>
        <w:tc>
          <w:tcPr>
            <w:tcW w:w="787" w:type="dxa"/>
          </w:tcPr>
          <w:p w:rsidR="00184074" w:rsidRPr="00551389" w:rsidRDefault="00184074" w:rsidP="001932DA">
            <w:pPr>
              <w:jc w:val="center"/>
              <w:rPr>
                <w:sz w:val="24"/>
                <w:szCs w:val="24"/>
              </w:rPr>
            </w:pPr>
          </w:p>
        </w:tc>
      </w:tr>
    </w:tbl>
    <w:p w:rsidR="00E27FE2" w:rsidRPr="002679C6" w:rsidRDefault="00E27FE2" w:rsidP="00E27FE2">
      <w:pPr>
        <w:spacing w:after="200" w:line="240" w:lineRule="auto"/>
        <w:ind w:left="993"/>
        <w:rPr>
          <w:sz w:val="24"/>
          <w:szCs w:val="24"/>
        </w:rPr>
      </w:pPr>
      <w:r w:rsidRPr="002679C6">
        <w:rPr>
          <w:sz w:val="24"/>
          <w:szCs w:val="24"/>
        </w:rPr>
        <w:t xml:space="preserve">*- </w:t>
      </w:r>
      <w:r w:rsidR="00894A8D" w:rsidRPr="002679C6">
        <w:rPr>
          <w:sz w:val="24"/>
          <w:szCs w:val="24"/>
        </w:rPr>
        <w:t xml:space="preserve">По </w:t>
      </w:r>
      <w:r w:rsidRPr="002679C6">
        <w:rPr>
          <w:sz w:val="24"/>
          <w:szCs w:val="24"/>
        </w:rPr>
        <w:t>9</w:t>
      </w:r>
      <w:r w:rsidR="00894A8D" w:rsidRPr="002679C6">
        <w:rPr>
          <w:sz w:val="24"/>
          <w:szCs w:val="24"/>
        </w:rPr>
        <w:t xml:space="preserve"> выявленным нарушениям протокол об АП не составлялся в связи с отстутствием оснований для состалвения протокола (неподтверждение нарушения)</w:t>
      </w:r>
      <w:r w:rsidRPr="002679C6">
        <w:rPr>
          <w:sz w:val="24"/>
          <w:szCs w:val="24"/>
        </w:rPr>
        <w:t>;</w:t>
      </w:r>
    </w:p>
    <w:p w:rsidR="006B3D8B" w:rsidRPr="002679C6" w:rsidRDefault="00E27FE2" w:rsidP="00E27FE2">
      <w:pPr>
        <w:spacing w:after="200" w:line="240" w:lineRule="auto"/>
        <w:ind w:left="993"/>
        <w:rPr>
          <w:sz w:val="24"/>
          <w:szCs w:val="24"/>
        </w:rPr>
      </w:pPr>
      <w:r w:rsidRPr="002679C6">
        <w:rPr>
          <w:sz w:val="24"/>
          <w:szCs w:val="24"/>
        </w:rPr>
        <w:t xml:space="preserve">- </w:t>
      </w:r>
      <w:r w:rsidR="00894A8D" w:rsidRPr="002679C6">
        <w:rPr>
          <w:sz w:val="24"/>
          <w:szCs w:val="24"/>
        </w:rPr>
        <w:t>По 6 выявленным нарушениям протокол об АП не составлялся в связи с истечением срока давности привлечения к административной ответственности (главным редакторам были направлены письма с требованием устранения нарушений ФЗ-77)</w:t>
      </w:r>
      <w:r w:rsidRPr="002679C6">
        <w:rPr>
          <w:sz w:val="24"/>
          <w:szCs w:val="24"/>
        </w:rPr>
        <w:t>.</w:t>
      </w:r>
    </w:p>
    <w:p w:rsidR="00E27FE2" w:rsidRPr="002679C6" w:rsidRDefault="00E27FE2" w:rsidP="00E27FE2">
      <w:pPr>
        <w:spacing w:after="200" w:line="240" w:lineRule="auto"/>
        <w:ind w:left="993"/>
        <w:rPr>
          <w:sz w:val="24"/>
          <w:szCs w:val="24"/>
        </w:rPr>
      </w:pPr>
      <w:r w:rsidRPr="002679C6">
        <w:rPr>
          <w:sz w:val="24"/>
          <w:szCs w:val="24"/>
        </w:rPr>
        <w:t>** - административное дело находится на рассмотрении в суде.</w:t>
      </w:r>
    </w:p>
    <w:p w:rsidR="00906D36" w:rsidRPr="00551389" w:rsidRDefault="00906D36" w:rsidP="00906D36">
      <w:pPr>
        <w:spacing w:line="240" w:lineRule="auto"/>
        <w:ind w:left="851" w:firstLine="709"/>
        <w:rPr>
          <w:sz w:val="28"/>
          <w:szCs w:val="28"/>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в сфере защиты детей отинформации,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906D36" w:rsidRPr="00551389" w:rsidRDefault="00906D36" w:rsidP="00831BD2">
      <w:pPr>
        <w:ind w:left="851" w:firstLine="709"/>
        <w:jc w:val="center"/>
        <w:rPr>
          <w:sz w:val="28"/>
          <w:szCs w:val="28"/>
        </w:rPr>
      </w:pPr>
    </w:p>
    <w:p w:rsidR="00906D36" w:rsidRPr="00551389" w:rsidRDefault="00906D36" w:rsidP="00906D36">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084"/>
        <w:gridCol w:w="16"/>
        <w:gridCol w:w="748"/>
        <w:gridCol w:w="8"/>
        <w:gridCol w:w="576"/>
        <w:gridCol w:w="732"/>
        <w:gridCol w:w="8"/>
        <w:gridCol w:w="629"/>
        <w:gridCol w:w="8"/>
        <w:gridCol w:w="881"/>
        <w:gridCol w:w="756"/>
        <w:gridCol w:w="576"/>
        <w:gridCol w:w="636"/>
        <w:gridCol w:w="636"/>
        <w:gridCol w:w="819"/>
      </w:tblGrid>
      <w:tr w:rsidR="00551389" w:rsidRPr="00551389" w:rsidTr="00184074">
        <w:tc>
          <w:tcPr>
            <w:tcW w:w="3084" w:type="dxa"/>
            <w:vMerge w:val="restart"/>
          </w:tcPr>
          <w:p w:rsidR="006B3D8B" w:rsidRPr="00551389" w:rsidRDefault="006B3D8B" w:rsidP="00F17C8E">
            <w:pPr>
              <w:rPr>
                <w:i/>
                <w:sz w:val="28"/>
                <w:szCs w:val="28"/>
                <w:u w:val="single"/>
              </w:rPr>
            </w:pPr>
          </w:p>
        </w:tc>
        <w:tc>
          <w:tcPr>
            <w:tcW w:w="3606" w:type="dxa"/>
            <w:gridSpan w:val="9"/>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5</w:t>
            </w:r>
          </w:p>
        </w:tc>
        <w:tc>
          <w:tcPr>
            <w:tcW w:w="3423" w:type="dxa"/>
            <w:gridSpan w:val="5"/>
          </w:tcPr>
          <w:p w:rsidR="006B3D8B" w:rsidRPr="00551389" w:rsidRDefault="006B3D8B"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184074">
        <w:tc>
          <w:tcPr>
            <w:tcW w:w="3084" w:type="dxa"/>
            <w:vMerge/>
          </w:tcPr>
          <w:p w:rsidR="006B3D8B" w:rsidRPr="00551389" w:rsidRDefault="006B3D8B" w:rsidP="00F17C8E">
            <w:pPr>
              <w:rPr>
                <w:i/>
                <w:sz w:val="28"/>
                <w:szCs w:val="28"/>
                <w:u w:val="single"/>
              </w:rPr>
            </w:pPr>
          </w:p>
        </w:tc>
        <w:tc>
          <w:tcPr>
            <w:tcW w:w="764" w:type="dxa"/>
            <w:gridSpan w:val="2"/>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84" w:type="dxa"/>
            <w:gridSpan w:val="2"/>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740" w:type="dxa"/>
            <w:gridSpan w:val="2"/>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7" w:type="dxa"/>
            <w:gridSpan w:val="2"/>
          </w:tcPr>
          <w:p w:rsidR="006B3D8B" w:rsidRPr="00551389" w:rsidRDefault="006B3D8B" w:rsidP="00F17C8E">
            <w:pPr>
              <w:spacing w:line="240" w:lineRule="auto"/>
              <w:jc w:val="center"/>
              <w:rPr>
                <w:sz w:val="24"/>
                <w:szCs w:val="24"/>
              </w:rPr>
            </w:pPr>
            <w:r w:rsidRPr="00551389">
              <w:rPr>
                <w:sz w:val="24"/>
                <w:szCs w:val="24"/>
              </w:rPr>
              <w:t>4 кв.</w:t>
            </w:r>
          </w:p>
        </w:tc>
        <w:tc>
          <w:tcPr>
            <w:tcW w:w="881"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756" w:type="dxa"/>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7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4 кв.</w:t>
            </w:r>
          </w:p>
        </w:tc>
        <w:tc>
          <w:tcPr>
            <w:tcW w:w="819"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894A8D" w:rsidRPr="00551389" w:rsidTr="00184074">
        <w:trPr>
          <w:trHeight w:val="277"/>
        </w:trPr>
        <w:tc>
          <w:tcPr>
            <w:tcW w:w="3084" w:type="dxa"/>
          </w:tcPr>
          <w:p w:rsidR="00894A8D" w:rsidRPr="00551389" w:rsidRDefault="00894A8D" w:rsidP="003A29D6">
            <w:pPr>
              <w:spacing w:line="240" w:lineRule="auto"/>
              <w:rPr>
                <w:sz w:val="24"/>
                <w:szCs w:val="24"/>
              </w:rPr>
            </w:pPr>
            <w:r w:rsidRPr="00551389">
              <w:rPr>
                <w:sz w:val="24"/>
                <w:szCs w:val="24"/>
              </w:rPr>
              <w:t>Запланировано МНК</w:t>
            </w:r>
          </w:p>
        </w:tc>
        <w:tc>
          <w:tcPr>
            <w:tcW w:w="764" w:type="dxa"/>
            <w:gridSpan w:val="2"/>
            <w:vAlign w:val="center"/>
          </w:tcPr>
          <w:p w:rsidR="00894A8D" w:rsidRPr="001D6FE9" w:rsidRDefault="00894A8D" w:rsidP="00184074">
            <w:pPr>
              <w:spacing w:line="240" w:lineRule="auto"/>
              <w:jc w:val="center"/>
              <w:rPr>
                <w:sz w:val="24"/>
                <w:szCs w:val="24"/>
              </w:rPr>
            </w:pPr>
            <w:r w:rsidRPr="001D6FE9">
              <w:rPr>
                <w:sz w:val="24"/>
                <w:szCs w:val="24"/>
              </w:rPr>
              <w:t>25</w:t>
            </w:r>
          </w:p>
        </w:tc>
        <w:tc>
          <w:tcPr>
            <w:tcW w:w="584" w:type="dxa"/>
            <w:gridSpan w:val="2"/>
            <w:vAlign w:val="center"/>
          </w:tcPr>
          <w:p w:rsidR="00894A8D" w:rsidRPr="00551389" w:rsidRDefault="00894A8D" w:rsidP="003A29D6">
            <w:pPr>
              <w:spacing w:line="240" w:lineRule="auto"/>
              <w:jc w:val="center"/>
              <w:rPr>
                <w:sz w:val="24"/>
                <w:szCs w:val="24"/>
              </w:rPr>
            </w:pPr>
          </w:p>
        </w:tc>
        <w:tc>
          <w:tcPr>
            <w:tcW w:w="740" w:type="dxa"/>
            <w:gridSpan w:val="2"/>
            <w:vAlign w:val="center"/>
          </w:tcPr>
          <w:p w:rsidR="00894A8D" w:rsidRPr="00551389" w:rsidRDefault="00894A8D" w:rsidP="003A29D6">
            <w:pPr>
              <w:spacing w:line="240" w:lineRule="auto"/>
              <w:jc w:val="center"/>
              <w:rPr>
                <w:sz w:val="24"/>
                <w:szCs w:val="24"/>
              </w:rPr>
            </w:pPr>
          </w:p>
        </w:tc>
        <w:tc>
          <w:tcPr>
            <w:tcW w:w="637" w:type="dxa"/>
            <w:gridSpan w:val="2"/>
          </w:tcPr>
          <w:p w:rsidR="00894A8D" w:rsidRPr="00551389" w:rsidRDefault="00894A8D" w:rsidP="003A29D6">
            <w:pPr>
              <w:spacing w:after="200" w:line="240" w:lineRule="auto"/>
              <w:jc w:val="center"/>
              <w:rPr>
                <w:sz w:val="24"/>
                <w:szCs w:val="24"/>
              </w:rPr>
            </w:pPr>
          </w:p>
        </w:tc>
        <w:tc>
          <w:tcPr>
            <w:tcW w:w="881" w:type="dxa"/>
          </w:tcPr>
          <w:p w:rsidR="00894A8D" w:rsidRPr="00551389" w:rsidRDefault="00894A8D" w:rsidP="003A29D6">
            <w:pPr>
              <w:spacing w:after="200" w:line="240" w:lineRule="auto"/>
              <w:jc w:val="center"/>
              <w:rPr>
                <w:sz w:val="24"/>
                <w:szCs w:val="24"/>
              </w:rPr>
            </w:pPr>
          </w:p>
        </w:tc>
        <w:tc>
          <w:tcPr>
            <w:tcW w:w="756" w:type="dxa"/>
            <w:vAlign w:val="center"/>
          </w:tcPr>
          <w:p w:rsidR="00894A8D" w:rsidRPr="00E27FE2" w:rsidRDefault="00E27FE2" w:rsidP="004E6405">
            <w:pPr>
              <w:spacing w:line="240" w:lineRule="auto"/>
              <w:jc w:val="center"/>
              <w:rPr>
                <w:sz w:val="24"/>
                <w:szCs w:val="24"/>
              </w:rPr>
            </w:pPr>
            <w:r w:rsidRPr="00E27FE2">
              <w:rPr>
                <w:sz w:val="24"/>
                <w:szCs w:val="24"/>
              </w:rPr>
              <w:t>27</w:t>
            </w:r>
          </w:p>
        </w:tc>
        <w:tc>
          <w:tcPr>
            <w:tcW w:w="57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rPr>
            </w:pPr>
          </w:p>
        </w:tc>
        <w:tc>
          <w:tcPr>
            <w:tcW w:w="819" w:type="dxa"/>
          </w:tcPr>
          <w:p w:rsidR="00894A8D" w:rsidRPr="00551389" w:rsidRDefault="00894A8D" w:rsidP="003A29D6">
            <w:pPr>
              <w:jc w:val="center"/>
              <w:rPr>
                <w:sz w:val="24"/>
                <w:szCs w:val="24"/>
              </w:rPr>
            </w:pPr>
          </w:p>
        </w:tc>
      </w:tr>
      <w:tr w:rsidR="00894A8D" w:rsidRPr="00551389" w:rsidTr="00184074">
        <w:tc>
          <w:tcPr>
            <w:tcW w:w="3084" w:type="dxa"/>
          </w:tcPr>
          <w:p w:rsidR="00894A8D" w:rsidRPr="00551389" w:rsidRDefault="00894A8D" w:rsidP="003A29D6">
            <w:pPr>
              <w:spacing w:line="240" w:lineRule="auto"/>
              <w:rPr>
                <w:b/>
                <w:sz w:val="24"/>
                <w:szCs w:val="24"/>
              </w:rPr>
            </w:pPr>
            <w:r w:rsidRPr="00551389">
              <w:rPr>
                <w:b/>
                <w:sz w:val="24"/>
                <w:szCs w:val="24"/>
              </w:rPr>
              <w:t>Проведено МНК:</w:t>
            </w:r>
          </w:p>
        </w:tc>
        <w:tc>
          <w:tcPr>
            <w:tcW w:w="764" w:type="dxa"/>
            <w:gridSpan w:val="2"/>
            <w:vAlign w:val="center"/>
          </w:tcPr>
          <w:p w:rsidR="00894A8D" w:rsidRPr="00685394" w:rsidRDefault="00894A8D" w:rsidP="00184074">
            <w:pPr>
              <w:spacing w:line="240" w:lineRule="auto"/>
              <w:jc w:val="center"/>
              <w:rPr>
                <w:b/>
                <w:sz w:val="24"/>
                <w:szCs w:val="24"/>
              </w:rPr>
            </w:pPr>
            <w:r w:rsidRPr="00685394">
              <w:rPr>
                <w:b/>
                <w:sz w:val="24"/>
                <w:szCs w:val="24"/>
              </w:rPr>
              <w:t>203</w:t>
            </w:r>
          </w:p>
        </w:tc>
        <w:tc>
          <w:tcPr>
            <w:tcW w:w="584" w:type="dxa"/>
            <w:gridSpan w:val="2"/>
            <w:vAlign w:val="center"/>
          </w:tcPr>
          <w:p w:rsidR="00894A8D" w:rsidRPr="00551389" w:rsidRDefault="00894A8D" w:rsidP="003A29D6">
            <w:pPr>
              <w:spacing w:line="240" w:lineRule="auto"/>
              <w:jc w:val="center"/>
              <w:rPr>
                <w:sz w:val="24"/>
                <w:szCs w:val="24"/>
              </w:rPr>
            </w:pPr>
          </w:p>
        </w:tc>
        <w:tc>
          <w:tcPr>
            <w:tcW w:w="740" w:type="dxa"/>
            <w:gridSpan w:val="2"/>
            <w:vAlign w:val="center"/>
          </w:tcPr>
          <w:p w:rsidR="00894A8D" w:rsidRPr="00551389" w:rsidRDefault="00894A8D" w:rsidP="003A29D6">
            <w:pPr>
              <w:spacing w:line="240" w:lineRule="auto"/>
              <w:jc w:val="center"/>
              <w:rPr>
                <w:sz w:val="24"/>
                <w:szCs w:val="24"/>
              </w:rPr>
            </w:pPr>
          </w:p>
        </w:tc>
        <w:tc>
          <w:tcPr>
            <w:tcW w:w="637" w:type="dxa"/>
            <w:gridSpan w:val="2"/>
          </w:tcPr>
          <w:p w:rsidR="00894A8D" w:rsidRPr="00551389" w:rsidRDefault="00894A8D" w:rsidP="003A29D6">
            <w:pPr>
              <w:spacing w:after="200" w:line="240" w:lineRule="auto"/>
              <w:jc w:val="center"/>
              <w:rPr>
                <w:sz w:val="24"/>
                <w:szCs w:val="24"/>
              </w:rPr>
            </w:pPr>
          </w:p>
        </w:tc>
        <w:tc>
          <w:tcPr>
            <w:tcW w:w="881" w:type="dxa"/>
          </w:tcPr>
          <w:p w:rsidR="00894A8D" w:rsidRPr="00551389" w:rsidRDefault="00894A8D" w:rsidP="003A29D6">
            <w:pPr>
              <w:spacing w:after="200" w:line="240" w:lineRule="auto"/>
              <w:jc w:val="center"/>
              <w:rPr>
                <w:sz w:val="24"/>
                <w:szCs w:val="24"/>
              </w:rPr>
            </w:pPr>
          </w:p>
        </w:tc>
        <w:tc>
          <w:tcPr>
            <w:tcW w:w="756" w:type="dxa"/>
            <w:vAlign w:val="center"/>
          </w:tcPr>
          <w:p w:rsidR="00894A8D" w:rsidRPr="00E27FE2" w:rsidRDefault="00E27FE2" w:rsidP="004E6405">
            <w:pPr>
              <w:spacing w:line="240" w:lineRule="auto"/>
              <w:jc w:val="center"/>
              <w:rPr>
                <w:b/>
                <w:sz w:val="24"/>
                <w:szCs w:val="24"/>
              </w:rPr>
            </w:pPr>
            <w:r w:rsidRPr="00E27FE2">
              <w:rPr>
                <w:b/>
                <w:sz w:val="24"/>
                <w:szCs w:val="24"/>
              </w:rPr>
              <w:t>405</w:t>
            </w:r>
          </w:p>
        </w:tc>
        <w:tc>
          <w:tcPr>
            <w:tcW w:w="57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rPr>
            </w:pPr>
          </w:p>
        </w:tc>
        <w:tc>
          <w:tcPr>
            <w:tcW w:w="819" w:type="dxa"/>
          </w:tcPr>
          <w:p w:rsidR="00894A8D" w:rsidRPr="00551389" w:rsidRDefault="00894A8D" w:rsidP="003A29D6">
            <w:pPr>
              <w:jc w:val="center"/>
              <w:rPr>
                <w:sz w:val="24"/>
                <w:szCs w:val="24"/>
              </w:rPr>
            </w:pPr>
          </w:p>
        </w:tc>
      </w:tr>
      <w:tr w:rsidR="00894A8D" w:rsidRPr="00551389" w:rsidTr="00184074">
        <w:trPr>
          <w:trHeight w:val="197"/>
        </w:trPr>
        <w:tc>
          <w:tcPr>
            <w:tcW w:w="3084" w:type="dxa"/>
          </w:tcPr>
          <w:p w:rsidR="00894A8D" w:rsidRPr="00551389" w:rsidRDefault="00894A8D" w:rsidP="003A29D6">
            <w:pPr>
              <w:spacing w:line="240" w:lineRule="auto"/>
              <w:rPr>
                <w:sz w:val="24"/>
                <w:szCs w:val="24"/>
              </w:rPr>
            </w:pPr>
            <w:r w:rsidRPr="00551389">
              <w:rPr>
                <w:sz w:val="24"/>
                <w:szCs w:val="24"/>
              </w:rPr>
              <w:t>- проверки</w:t>
            </w:r>
          </w:p>
        </w:tc>
        <w:tc>
          <w:tcPr>
            <w:tcW w:w="764" w:type="dxa"/>
            <w:gridSpan w:val="2"/>
            <w:vAlign w:val="center"/>
          </w:tcPr>
          <w:p w:rsidR="00894A8D" w:rsidRPr="000C4A73" w:rsidRDefault="00894A8D" w:rsidP="00184074">
            <w:pPr>
              <w:spacing w:line="240" w:lineRule="auto"/>
              <w:jc w:val="center"/>
              <w:rPr>
                <w:sz w:val="24"/>
                <w:szCs w:val="24"/>
              </w:rPr>
            </w:pPr>
            <w:r w:rsidRPr="000C4A73">
              <w:rPr>
                <w:sz w:val="24"/>
                <w:szCs w:val="24"/>
              </w:rPr>
              <w:t>1</w:t>
            </w:r>
          </w:p>
        </w:tc>
        <w:tc>
          <w:tcPr>
            <w:tcW w:w="584" w:type="dxa"/>
            <w:gridSpan w:val="2"/>
            <w:vAlign w:val="center"/>
          </w:tcPr>
          <w:p w:rsidR="00894A8D" w:rsidRPr="00551389" w:rsidRDefault="00894A8D" w:rsidP="003A29D6">
            <w:pPr>
              <w:spacing w:line="240" w:lineRule="auto"/>
              <w:jc w:val="center"/>
              <w:rPr>
                <w:sz w:val="24"/>
                <w:szCs w:val="24"/>
              </w:rPr>
            </w:pPr>
          </w:p>
        </w:tc>
        <w:tc>
          <w:tcPr>
            <w:tcW w:w="740" w:type="dxa"/>
            <w:gridSpan w:val="2"/>
            <w:vAlign w:val="center"/>
          </w:tcPr>
          <w:p w:rsidR="00894A8D" w:rsidRPr="00551389" w:rsidRDefault="00894A8D" w:rsidP="003A29D6">
            <w:pPr>
              <w:spacing w:line="240" w:lineRule="auto"/>
              <w:jc w:val="center"/>
              <w:rPr>
                <w:sz w:val="24"/>
                <w:szCs w:val="24"/>
              </w:rPr>
            </w:pPr>
          </w:p>
        </w:tc>
        <w:tc>
          <w:tcPr>
            <w:tcW w:w="637" w:type="dxa"/>
            <w:gridSpan w:val="2"/>
          </w:tcPr>
          <w:p w:rsidR="00894A8D" w:rsidRPr="00551389" w:rsidRDefault="00894A8D" w:rsidP="003A29D6">
            <w:pPr>
              <w:spacing w:after="200" w:line="240" w:lineRule="auto"/>
              <w:jc w:val="center"/>
              <w:rPr>
                <w:sz w:val="24"/>
                <w:szCs w:val="24"/>
              </w:rPr>
            </w:pPr>
          </w:p>
        </w:tc>
        <w:tc>
          <w:tcPr>
            <w:tcW w:w="881" w:type="dxa"/>
          </w:tcPr>
          <w:p w:rsidR="00894A8D" w:rsidRPr="00551389" w:rsidRDefault="00894A8D" w:rsidP="003A29D6">
            <w:pPr>
              <w:spacing w:after="200" w:line="240" w:lineRule="auto"/>
              <w:jc w:val="center"/>
              <w:rPr>
                <w:sz w:val="24"/>
                <w:szCs w:val="24"/>
              </w:rPr>
            </w:pPr>
          </w:p>
        </w:tc>
        <w:tc>
          <w:tcPr>
            <w:tcW w:w="756" w:type="dxa"/>
            <w:vAlign w:val="center"/>
          </w:tcPr>
          <w:p w:rsidR="00894A8D" w:rsidRPr="00E27FE2" w:rsidRDefault="00E27FE2" w:rsidP="004E6405">
            <w:pPr>
              <w:spacing w:line="240" w:lineRule="auto"/>
              <w:jc w:val="center"/>
              <w:rPr>
                <w:sz w:val="24"/>
                <w:szCs w:val="24"/>
              </w:rPr>
            </w:pPr>
            <w:r w:rsidRPr="00E27FE2">
              <w:rPr>
                <w:sz w:val="24"/>
                <w:szCs w:val="24"/>
              </w:rPr>
              <w:t>0</w:t>
            </w:r>
          </w:p>
        </w:tc>
        <w:tc>
          <w:tcPr>
            <w:tcW w:w="57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rPr>
            </w:pPr>
          </w:p>
        </w:tc>
        <w:tc>
          <w:tcPr>
            <w:tcW w:w="819" w:type="dxa"/>
          </w:tcPr>
          <w:p w:rsidR="00894A8D" w:rsidRPr="00551389" w:rsidRDefault="00894A8D" w:rsidP="003A29D6">
            <w:pPr>
              <w:jc w:val="center"/>
              <w:rPr>
                <w:sz w:val="24"/>
                <w:szCs w:val="24"/>
              </w:rPr>
            </w:pPr>
          </w:p>
        </w:tc>
      </w:tr>
      <w:tr w:rsidR="00894A8D" w:rsidRPr="00551389" w:rsidTr="00184074">
        <w:tc>
          <w:tcPr>
            <w:tcW w:w="3084" w:type="dxa"/>
          </w:tcPr>
          <w:p w:rsidR="00894A8D" w:rsidRPr="00551389" w:rsidRDefault="00894A8D" w:rsidP="003A29D6">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vAlign w:val="center"/>
          </w:tcPr>
          <w:p w:rsidR="00894A8D" w:rsidRPr="000C4A73" w:rsidRDefault="00894A8D" w:rsidP="00184074">
            <w:pPr>
              <w:spacing w:line="240" w:lineRule="auto"/>
              <w:jc w:val="center"/>
              <w:rPr>
                <w:sz w:val="24"/>
                <w:szCs w:val="24"/>
              </w:rPr>
            </w:pPr>
            <w:r w:rsidRPr="000C4A73">
              <w:rPr>
                <w:sz w:val="24"/>
                <w:szCs w:val="24"/>
              </w:rPr>
              <w:t>22</w:t>
            </w:r>
          </w:p>
        </w:tc>
        <w:tc>
          <w:tcPr>
            <w:tcW w:w="584" w:type="dxa"/>
            <w:gridSpan w:val="2"/>
            <w:vAlign w:val="center"/>
          </w:tcPr>
          <w:p w:rsidR="00894A8D" w:rsidRPr="00551389" w:rsidRDefault="00894A8D" w:rsidP="003A29D6">
            <w:pPr>
              <w:spacing w:line="240" w:lineRule="auto"/>
              <w:jc w:val="center"/>
              <w:rPr>
                <w:sz w:val="24"/>
                <w:szCs w:val="24"/>
              </w:rPr>
            </w:pPr>
          </w:p>
        </w:tc>
        <w:tc>
          <w:tcPr>
            <w:tcW w:w="740" w:type="dxa"/>
            <w:gridSpan w:val="2"/>
            <w:vAlign w:val="center"/>
          </w:tcPr>
          <w:p w:rsidR="00894A8D" w:rsidRPr="00551389" w:rsidRDefault="00894A8D" w:rsidP="003A29D6">
            <w:pPr>
              <w:spacing w:line="240" w:lineRule="auto"/>
              <w:jc w:val="center"/>
              <w:rPr>
                <w:sz w:val="24"/>
                <w:szCs w:val="24"/>
              </w:rPr>
            </w:pPr>
          </w:p>
        </w:tc>
        <w:tc>
          <w:tcPr>
            <w:tcW w:w="637" w:type="dxa"/>
            <w:gridSpan w:val="2"/>
          </w:tcPr>
          <w:p w:rsidR="00894A8D" w:rsidRPr="00551389" w:rsidRDefault="00894A8D" w:rsidP="003A29D6">
            <w:pPr>
              <w:spacing w:after="200" w:line="240" w:lineRule="auto"/>
              <w:jc w:val="center"/>
              <w:rPr>
                <w:sz w:val="24"/>
                <w:szCs w:val="24"/>
              </w:rPr>
            </w:pPr>
          </w:p>
        </w:tc>
        <w:tc>
          <w:tcPr>
            <w:tcW w:w="881" w:type="dxa"/>
          </w:tcPr>
          <w:p w:rsidR="00894A8D" w:rsidRPr="00551389" w:rsidRDefault="00894A8D" w:rsidP="003A29D6">
            <w:pPr>
              <w:spacing w:after="200" w:line="240" w:lineRule="auto"/>
              <w:rPr>
                <w:sz w:val="24"/>
                <w:szCs w:val="24"/>
              </w:rPr>
            </w:pPr>
          </w:p>
        </w:tc>
        <w:tc>
          <w:tcPr>
            <w:tcW w:w="756" w:type="dxa"/>
            <w:vAlign w:val="center"/>
          </w:tcPr>
          <w:p w:rsidR="00894A8D" w:rsidRPr="00E27FE2" w:rsidRDefault="00894A8D" w:rsidP="00E27FE2">
            <w:pPr>
              <w:spacing w:line="240" w:lineRule="auto"/>
              <w:jc w:val="center"/>
              <w:rPr>
                <w:sz w:val="24"/>
                <w:szCs w:val="24"/>
              </w:rPr>
            </w:pPr>
            <w:r w:rsidRPr="00E27FE2">
              <w:rPr>
                <w:sz w:val="24"/>
                <w:szCs w:val="24"/>
              </w:rPr>
              <w:t>2</w:t>
            </w:r>
            <w:r w:rsidR="00E27FE2" w:rsidRPr="00E27FE2">
              <w:rPr>
                <w:sz w:val="24"/>
                <w:szCs w:val="24"/>
              </w:rPr>
              <w:t>8</w:t>
            </w:r>
          </w:p>
        </w:tc>
        <w:tc>
          <w:tcPr>
            <w:tcW w:w="57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szCs w:val="24"/>
              </w:rPr>
            </w:pPr>
          </w:p>
        </w:tc>
        <w:tc>
          <w:tcPr>
            <w:tcW w:w="636" w:type="dxa"/>
            <w:vAlign w:val="center"/>
          </w:tcPr>
          <w:p w:rsidR="00894A8D" w:rsidRPr="00551389" w:rsidRDefault="00894A8D" w:rsidP="003A29D6">
            <w:pPr>
              <w:spacing w:line="240" w:lineRule="auto"/>
              <w:jc w:val="center"/>
              <w:rPr>
                <w:sz w:val="24"/>
              </w:rPr>
            </w:pPr>
          </w:p>
        </w:tc>
        <w:tc>
          <w:tcPr>
            <w:tcW w:w="819" w:type="dxa"/>
          </w:tcPr>
          <w:p w:rsidR="00894A8D" w:rsidRPr="00551389" w:rsidRDefault="00894A8D" w:rsidP="003A29D6">
            <w:pPr>
              <w:jc w:val="center"/>
              <w:rPr>
                <w:sz w:val="24"/>
                <w:szCs w:val="24"/>
              </w:rPr>
            </w:pPr>
          </w:p>
        </w:tc>
      </w:tr>
      <w:tr w:rsidR="00184074" w:rsidRPr="00551389" w:rsidTr="00184074">
        <w:tc>
          <w:tcPr>
            <w:tcW w:w="3084" w:type="dxa"/>
          </w:tcPr>
          <w:p w:rsidR="00184074" w:rsidRPr="00551389" w:rsidRDefault="00184074" w:rsidP="003A29D6">
            <w:pPr>
              <w:spacing w:line="240" w:lineRule="auto"/>
              <w:rPr>
                <w:sz w:val="24"/>
                <w:szCs w:val="24"/>
              </w:rPr>
            </w:pPr>
            <w:r w:rsidRPr="00551389">
              <w:rPr>
                <w:sz w:val="24"/>
                <w:szCs w:val="24"/>
              </w:rPr>
              <w:t>- мониторинг СМИ</w:t>
            </w:r>
          </w:p>
        </w:tc>
        <w:tc>
          <w:tcPr>
            <w:tcW w:w="764" w:type="dxa"/>
            <w:gridSpan w:val="2"/>
            <w:vAlign w:val="center"/>
          </w:tcPr>
          <w:p w:rsidR="00184074" w:rsidRPr="000C4A73" w:rsidRDefault="00184074" w:rsidP="00184074">
            <w:pPr>
              <w:spacing w:line="240" w:lineRule="auto"/>
              <w:jc w:val="center"/>
              <w:rPr>
                <w:sz w:val="24"/>
                <w:szCs w:val="24"/>
              </w:rPr>
            </w:pPr>
            <w:r w:rsidRPr="000C4A73">
              <w:rPr>
                <w:sz w:val="24"/>
                <w:szCs w:val="24"/>
              </w:rPr>
              <w:t>180</w:t>
            </w:r>
          </w:p>
        </w:tc>
        <w:tc>
          <w:tcPr>
            <w:tcW w:w="584" w:type="dxa"/>
            <w:gridSpan w:val="2"/>
            <w:vAlign w:val="center"/>
          </w:tcPr>
          <w:p w:rsidR="00184074" w:rsidRPr="00551389" w:rsidRDefault="00184074" w:rsidP="003A29D6">
            <w:pPr>
              <w:spacing w:line="240" w:lineRule="auto"/>
              <w:jc w:val="center"/>
              <w:rPr>
                <w:sz w:val="24"/>
                <w:szCs w:val="24"/>
              </w:rPr>
            </w:pPr>
          </w:p>
        </w:tc>
        <w:tc>
          <w:tcPr>
            <w:tcW w:w="740" w:type="dxa"/>
            <w:gridSpan w:val="2"/>
            <w:vAlign w:val="center"/>
          </w:tcPr>
          <w:p w:rsidR="00184074" w:rsidRPr="00551389" w:rsidRDefault="00184074" w:rsidP="003A29D6">
            <w:pPr>
              <w:spacing w:line="240" w:lineRule="auto"/>
              <w:jc w:val="center"/>
              <w:rPr>
                <w:sz w:val="24"/>
                <w:szCs w:val="24"/>
              </w:rPr>
            </w:pPr>
          </w:p>
        </w:tc>
        <w:tc>
          <w:tcPr>
            <w:tcW w:w="637" w:type="dxa"/>
            <w:gridSpan w:val="2"/>
          </w:tcPr>
          <w:p w:rsidR="00184074" w:rsidRPr="00551389" w:rsidRDefault="00184074" w:rsidP="003A29D6">
            <w:pPr>
              <w:spacing w:after="200" w:line="240" w:lineRule="auto"/>
              <w:jc w:val="center"/>
              <w:rPr>
                <w:sz w:val="24"/>
                <w:szCs w:val="24"/>
              </w:rPr>
            </w:pPr>
          </w:p>
        </w:tc>
        <w:tc>
          <w:tcPr>
            <w:tcW w:w="881" w:type="dxa"/>
          </w:tcPr>
          <w:p w:rsidR="00184074" w:rsidRPr="00551389" w:rsidRDefault="00184074" w:rsidP="003A29D6">
            <w:pPr>
              <w:spacing w:after="200" w:line="240" w:lineRule="auto"/>
              <w:jc w:val="center"/>
              <w:rPr>
                <w:sz w:val="24"/>
                <w:szCs w:val="24"/>
              </w:rPr>
            </w:pPr>
          </w:p>
        </w:tc>
        <w:tc>
          <w:tcPr>
            <w:tcW w:w="756" w:type="dxa"/>
            <w:vAlign w:val="center"/>
          </w:tcPr>
          <w:p w:rsidR="00184074" w:rsidRPr="00E27FE2" w:rsidRDefault="00894A8D" w:rsidP="003A29D6">
            <w:pPr>
              <w:spacing w:line="240" w:lineRule="auto"/>
              <w:jc w:val="center"/>
              <w:rPr>
                <w:sz w:val="24"/>
                <w:szCs w:val="24"/>
              </w:rPr>
            </w:pPr>
            <w:r w:rsidRPr="00E27FE2">
              <w:rPr>
                <w:sz w:val="24"/>
                <w:szCs w:val="24"/>
              </w:rPr>
              <w:t>377</w:t>
            </w:r>
          </w:p>
        </w:tc>
        <w:tc>
          <w:tcPr>
            <w:tcW w:w="576" w:type="dxa"/>
            <w:vAlign w:val="center"/>
          </w:tcPr>
          <w:p w:rsidR="00184074" w:rsidRPr="00551389" w:rsidRDefault="00184074" w:rsidP="003A29D6">
            <w:pPr>
              <w:spacing w:line="240" w:lineRule="auto"/>
              <w:jc w:val="center"/>
              <w:rPr>
                <w:sz w:val="24"/>
                <w:szCs w:val="24"/>
              </w:rPr>
            </w:pPr>
          </w:p>
        </w:tc>
        <w:tc>
          <w:tcPr>
            <w:tcW w:w="636" w:type="dxa"/>
            <w:vAlign w:val="center"/>
          </w:tcPr>
          <w:p w:rsidR="00184074" w:rsidRPr="00551389" w:rsidRDefault="00184074" w:rsidP="003A29D6">
            <w:pPr>
              <w:spacing w:line="240" w:lineRule="auto"/>
              <w:jc w:val="center"/>
              <w:rPr>
                <w:sz w:val="24"/>
                <w:szCs w:val="24"/>
              </w:rPr>
            </w:pPr>
          </w:p>
        </w:tc>
        <w:tc>
          <w:tcPr>
            <w:tcW w:w="636" w:type="dxa"/>
            <w:vAlign w:val="center"/>
          </w:tcPr>
          <w:p w:rsidR="00184074" w:rsidRPr="00551389" w:rsidRDefault="00184074" w:rsidP="003A29D6">
            <w:pPr>
              <w:spacing w:line="240" w:lineRule="auto"/>
              <w:jc w:val="center"/>
              <w:rPr>
                <w:sz w:val="24"/>
              </w:rPr>
            </w:pPr>
          </w:p>
        </w:tc>
        <w:tc>
          <w:tcPr>
            <w:tcW w:w="819" w:type="dxa"/>
          </w:tcPr>
          <w:p w:rsidR="00184074" w:rsidRPr="00551389" w:rsidRDefault="00184074" w:rsidP="003A29D6">
            <w:pPr>
              <w:jc w:val="center"/>
              <w:rPr>
                <w:sz w:val="24"/>
                <w:szCs w:val="24"/>
              </w:rPr>
            </w:pPr>
          </w:p>
        </w:tc>
      </w:tr>
      <w:tr w:rsidR="00551389" w:rsidRPr="00551389" w:rsidTr="00184074">
        <w:tc>
          <w:tcPr>
            <w:tcW w:w="10113" w:type="dxa"/>
            <w:gridSpan w:val="15"/>
          </w:tcPr>
          <w:p w:rsidR="006B3D8B" w:rsidRPr="00551389" w:rsidRDefault="006B3D8B" w:rsidP="00F17C8E">
            <w:pPr>
              <w:jc w:val="center"/>
              <w:rPr>
                <w:i/>
                <w:sz w:val="28"/>
                <w:szCs w:val="28"/>
                <w:u w:val="single"/>
              </w:rPr>
            </w:pPr>
            <w:r w:rsidRPr="00551389">
              <w:rPr>
                <w:b/>
                <w:i/>
                <w:sz w:val="24"/>
                <w:szCs w:val="24"/>
              </w:rPr>
              <w:t>Сведения о нагрузке</w:t>
            </w:r>
          </w:p>
        </w:tc>
      </w:tr>
      <w:tr w:rsidR="00BD791F" w:rsidRPr="00551389" w:rsidTr="00184074">
        <w:tc>
          <w:tcPr>
            <w:tcW w:w="3100" w:type="dxa"/>
            <w:gridSpan w:val="2"/>
            <w:vAlign w:val="center"/>
          </w:tcPr>
          <w:p w:rsidR="00BD791F" w:rsidRPr="00551389" w:rsidRDefault="00BD791F" w:rsidP="003A29D6">
            <w:pPr>
              <w:spacing w:line="240" w:lineRule="auto"/>
              <w:rPr>
                <w:sz w:val="24"/>
                <w:szCs w:val="24"/>
              </w:rPr>
            </w:pPr>
            <w:r w:rsidRPr="00551389">
              <w:rPr>
                <w:sz w:val="24"/>
                <w:szCs w:val="24"/>
              </w:rPr>
              <w:t>Количество сотрудников</w:t>
            </w:r>
          </w:p>
        </w:tc>
        <w:tc>
          <w:tcPr>
            <w:tcW w:w="756" w:type="dxa"/>
            <w:gridSpan w:val="2"/>
            <w:vAlign w:val="center"/>
          </w:tcPr>
          <w:p w:rsidR="00BD791F" w:rsidRPr="00551389" w:rsidRDefault="00BD791F" w:rsidP="00BD791F">
            <w:pPr>
              <w:spacing w:line="240" w:lineRule="auto"/>
              <w:jc w:val="center"/>
              <w:rPr>
                <w:sz w:val="24"/>
                <w:szCs w:val="24"/>
              </w:rPr>
            </w:pPr>
            <w:r w:rsidRPr="00551389">
              <w:rPr>
                <w:sz w:val="24"/>
                <w:szCs w:val="24"/>
              </w:rPr>
              <w:t>2</w:t>
            </w:r>
          </w:p>
        </w:tc>
        <w:tc>
          <w:tcPr>
            <w:tcW w:w="576" w:type="dxa"/>
            <w:vAlign w:val="center"/>
          </w:tcPr>
          <w:p w:rsidR="00BD791F" w:rsidRPr="00551389" w:rsidRDefault="00BD791F" w:rsidP="003A29D6">
            <w:pPr>
              <w:spacing w:line="240" w:lineRule="auto"/>
              <w:jc w:val="center"/>
              <w:rPr>
                <w:sz w:val="24"/>
                <w:szCs w:val="24"/>
              </w:rPr>
            </w:pPr>
          </w:p>
        </w:tc>
        <w:tc>
          <w:tcPr>
            <w:tcW w:w="732" w:type="dxa"/>
            <w:vAlign w:val="center"/>
          </w:tcPr>
          <w:p w:rsidR="00BD791F" w:rsidRPr="00551389" w:rsidRDefault="00BD791F" w:rsidP="003A29D6">
            <w:pPr>
              <w:spacing w:line="240" w:lineRule="auto"/>
              <w:jc w:val="center"/>
              <w:rPr>
                <w:sz w:val="24"/>
                <w:szCs w:val="24"/>
              </w:rPr>
            </w:pPr>
          </w:p>
        </w:tc>
        <w:tc>
          <w:tcPr>
            <w:tcW w:w="637" w:type="dxa"/>
            <w:gridSpan w:val="2"/>
          </w:tcPr>
          <w:p w:rsidR="00BD791F" w:rsidRPr="00551389" w:rsidRDefault="00BD791F" w:rsidP="003A29D6">
            <w:pPr>
              <w:spacing w:after="200" w:line="240" w:lineRule="auto"/>
              <w:jc w:val="center"/>
              <w:rPr>
                <w:sz w:val="24"/>
                <w:szCs w:val="24"/>
              </w:rPr>
            </w:pPr>
          </w:p>
        </w:tc>
        <w:tc>
          <w:tcPr>
            <w:tcW w:w="889" w:type="dxa"/>
            <w:gridSpan w:val="2"/>
          </w:tcPr>
          <w:p w:rsidR="00BD791F" w:rsidRPr="00551389" w:rsidRDefault="00BD791F" w:rsidP="003A29D6">
            <w:pPr>
              <w:spacing w:after="200" w:line="240" w:lineRule="auto"/>
              <w:jc w:val="center"/>
              <w:rPr>
                <w:sz w:val="24"/>
                <w:szCs w:val="24"/>
              </w:rPr>
            </w:pPr>
          </w:p>
        </w:tc>
        <w:tc>
          <w:tcPr>
            <w:tcW w:w="756" w:type="dxa"/>
            <w:vAlign w:val="center"/>
          </w:tcPr>
          <w:p w:rsidR="00BD791F" w:rsidRPr="00E27FE2" w:rsidRDefault="00894A8D" w:rsidP="003A29D6">
            <w:pPr>
              <w:spacing w:line="240" w:lineRule="auto"/>
              <w:jc w:val="center"/>
              <w:rPr>
                <w:sz w:val="24"/>
                <w:szCs w:val="24"/>
              </w:rPr>
            </w:pPr>
            <w:r w:rsidRPr="00E27FE2">
              <w:rPr>
                <w:sz w:val="24"/>
                <w:szCs w:val="24"/>
              </w:rPr>
              <w:t>2</w:t>
            </w:r>
          </w:p>
        </w:tc>
        <w:tc>
          <w:tcPr>
            <w:tcW w:w="576" w:type="dxa"/>
            <w:vAlign w:val="center"/>
          </w:tcPr>
          <w:p w:rsidR="00BD791F" w:rsidRPr="00551389" w:rsidRDefault="00BD791F" w:rsidP="003A29D6">
            <w:pPr>
              <w:spacing w:line="240" w:lineRule="auto"/>
              <w:jc w:val="center"/>
              <w:rPr>
                <w:sz w:val="24"/>
                <w:szCs w:val="24"/>
              </w:rPr>
            </w:pPr>
          </w:p>
        </w:tc>
        <w:tc>
          <w:tcPr>
            <w:tcW w:w="636" w:type="dxa"/>
            <w:vAlign w:val="center"/>
          </w:tcPr>
          <w:p w:rsidR="00BD791F" w:rsidRPr="00551389" w:rsidRDefault="00BD791F" w:rsidP="003A29D6">
            <w:pPr>
              <w:spacing w:line="240" w:lineRule="auto"/>
              <w:jc w:val="center"/>
              <w:rPr>
                <w:sz w:val="24"/>
                <w:szCs w:val="24"/>
              </w:rPr>
            </w:pPr>
          </w:p>
        </w:tc>
        <w:tc>
          <w:tcPr>
            <w:tcW w:w="636" w:type="dxa"/>
            <w:vAlign w:val="center"/>
          </w:tcPr>
          <w:p w:rsidR="00BD791F" w:rsidRPr="00551389" w:rsidRDefault="00BD791F" w:rsidP="003A29D6">
            <w:pPr>
              <w:spacing w:line="240" w:lineRule="auto"/>
              <w:jc w:val="center"/>
              <w:rPr>
                <w:sz w:val="24"/>
              </w:rPr>
            </w:pPr>
          </w:p>
        </w:tc>
        <w:tc>
          <w:tcPr>
            <w:tcW w:w="819" w:type="dxa"/>
          </w:tcPr>
          <w:p w:rsidR="00BD791F" w:rsidRPr="00551389" w:rsidRDefault="00BD791F" w:rsidP="003A29D6">
            <w:pPr>
              <w:jc w:val="center"/>
              <w:rPr>
                <w:sz w:val="24"/>
                <w:szCs w:val="24"/>
              </w:rPr>
            </w:pPr>
          </w:p>
        </w:tc>
      </w:tr>
      <w:tr w:rsidR="00BD791F" w:rsidRPr="00551389" w:rsidTr="00184074">
        <w:tc>
          <w:tcPr>
            <w:tcW w:w="3100" w:type="dxa"/>
            <w:gridSpan w:val="2"/>
          </w:tcPr>
          <w:p w:rsidR="00BD791F" w:rsidRPr="00551389" w:rsidRDefault="00BD791F" w:rsidP="003A29D6">
            <w:pPr>
              <w:spacing w:line="240" w:lineRule="auto"/>
              <w:rPr>
                <w:sz w:val="24"/>
                <w:szCs w:val="24"/>
              </w:rPr>
            </w:pPr>
            <w:r w:rsidRPr="00551389">
              <w:rPr>
                <w:sz w:val="24"/>
                <w:szCs w:val="24"/>
              </w:rPr>
              <w:t>Средняя нагрузка на сотрудника</w:t>
            </w:r>
          </w:p>
        </w:tc>
        <w:tc>
          <w:tcPr>
            <w:tcW w:w="756" w:type="dxa"/>
            <w:gridSpan w:val="2"/>
            <w:vAlign w:val="center"/>
          </w:tcPr>
          <w:p w:rsidR="00BD791F" w:rsidRPr="00551389" w:rsidRDefault="00BD791F" w:rsidP="00BD791F">
            <w:pPr>
              <w:spacing w:line="240" w:lineRule="auto"/>
              <w:jc w:val="center"/>
              <w:rPr>
                <w:sz w:val="24"/>
                <w:szCs w:val="24"/>
              </w:rPr>
            </w:pPr>
            <w:r w:rsidRPr="00551389">
              <w:rPr>
                <w:sz w:val="24"/>
                <w:szCs w:val="24"/>
              </w:rPr>
              <w:t>101,5</w:t>
            </w:r>
          </w:p>
        </w:tc>
        <w:tc>
          <w:tcPr>
            <w:tcW w:w="576" w:type="dxa"/>
            <w:vAlign w:val="center"/>
          </w:tcPr>
          <w:p w:rsidR="00BD791F" w:rsidRPr="00551389" w:rsidRDefault="00BD791F" w:rsidP="003A29D6">
            <w:pPr>
              <w:spacing w:line="240" w:lineRule="auto"/>
              <w:jc w:val="center"/>
              <w:rPr>
                <w:sz w:val="24"/>
                <w:szCs w:val="24"/>
              </w:rPr>
            </w:pPr>
          </w:p>
        </w:tc>
        <w:tc>
          <w:tcPr>
            <w:tcW w:w="732" w:type="dxa"/>
            <w:vAlign w:val="center"/>
          </w:tcPr>
          <w:p w:rsidR="00BD791F" w:rsidRPr="00551389" w:rsidRDefault="00BD791F" w:rsidP="003A29D6">
            <w:pPr>
              <w:spacing w:line="240" w:lineRule="auto"/>
              <w:jc w:val="center"/>
              <w:rPr>
                <w:sz w:val="24"/>
                <w:szCs w:val="24"/>
              </w:rPr>
            </w:pPr>
          </w:p>
        </w:tc>
        <w:tc>
          <w:tcPr>
            <w:tcW w:w="637" w:type="dxa"/>
            <w:gridSpan w:val="2"/>
          </w:tcPr>
          <w:p w:rsidR="00BD791F" w:rsidRPr="00551389" w:rsidRDefault="00BD791F" w:rsidP="003A29D6">
            <w:pPr>
              <w:spacing w:after="200" w:line="240" w:lineRule="auto"/>
              <w:jc w:val="center"/>
              <w:rPr>
                <w:sz w:val="24"/>
                <w:szCs w:val="24"/>
              </w:rPr>
            </w:pPr>
          </w:p>
        </w:tc>
        <w:tc>
          <w:tcPr>
            <w:tcW w:w="889" w:type="dxa"/>
            <w:gridSpan w:val="2"/>
          </w:tcPr>
          <w:p w:rsidR="00BD791F" w:rsidRPr="00551389" w:rsidRDefault="00BD791F" w:rsidP="003A29D6">
            <w:pPr>
              <w:spacing w:after="200" w:line="240" w:lineRule="auto"/>
              <w:jc w:val="center"/>
              <w:rPr>
                <w:sz w:val="24"/>
                <w:szCs w:val="24"/>
              </w:rPr>
            </w:pPr>
          </w:p>
        </w:tc>
        <w:tc>
          <w:tcPr>
            <w:tcW w:w="756" w:type="dxa"/>
            <w:vAlign w:val="center"/>
          </w:tcPr>
          <w:p w:rsidR="00BD791F" w:rsidRPr="00E27FE2" w:rsidRDefault="00E27FE2" w:rsidP="003A29D6">
            <w:pPr>
              <w:spacing w:line="240" w:lineRule="auto"/>
              <w:jc w:val="center"/>
              <w:rPr>
                <w:sz w:val="24"/>
                <w:szCs w:val="24"/>
              </w:rPr>
            </w:pPr>
            <w:r>
              <w:rPr>
                <w:sz w:val="24"/>
                <w:szCs w:val="24"/>
              </w:rPr>
              <w:t>202,5</w:t>
            </w:r>
          </w:p>
        </w:tc>
        <w:tc>
          <w:tcPr>
            <w:tcW w:w="576" w:type="dxa"/>
            <w:vAlign w:val="center"/>
          </w:tcPr>
          <w:p w:rsidR="00BD791F" w:rsidRPr="00551389" w:rsidRDefault="00BD791F" w:rsidP="003A29D6">
            <w:pPr>
              <w:spacing w:line="240" w:lineRule="auto"/>
              <w:jc w:val="center"/>
              <w:rPr>
                <w:sz w:val="24"/>
                <w:szCs w:val="24"/>
              </w:rPr>
            </w:pPr>
          </w:p>
        </w:tc>
        <w:tc>
          <w:tcPr>
            <w:tcW w:w="636" w:type="dxa"/>
            <w:vAlign w:val="center"/>
          </w:tcPr>
          <w:p w:rsidR="00BD791F" w:rsidRPr="00551389" w:rsidRDefault="00BD791F" w:rsidP="003A29D6">
            <w:pPr>
              <w:spacing w:line="240" w:lineRule="auto"/>
              <w:jc w:val="center"/>
              <w:rPr>
                <w:sz w:val="24"/>
                <w:szCs w:val="24"/>
              </w:rPr>
            </w:pPr>
          </w:p>
        </w:tc>
        <w:tc>
          <w:tcPr>
            <w:tcW w:w="636" w:type="dxa"/>
            <w:vAlign w:val="center"/>
          </w:tcPr>
          <w:p w:rsidR="00BD791F" w:rsidRPr="00551389" w:rsidRDefault="00BD791F" w:rsidP="003A29D6">
            <w:pPr>
              <w:spacing w:line="240" w:lineRule="auto"/>
              <w:jc w:val="center"/>
              <w:rPr>
                <w:sz w:val="24"/>
              </w:rPr>
            </w:pPr>
          </w:p>
        </w:tc>
        <w:tc>
          <w:tcPr>
            <w:tcW w:w="819" w:type="dxa"/>
          </w:tcPr>
          <w:p w:rsidR="00BD791F" w:rsidRPr="00551389" w:rsidRDefault="00BD791F" w:rsidP="003A29D6">
            <w:pPr>
              <w:jc w:val="center"/>
              <w:rPr>
                <w:sz w:val="24"/>
                <w:szCs w:val="24"/>
              </w:rPr>
            </w:pPr>
          </w:p>
        </w:tc>
      </w:tr>
    </w:tbl>
    <w:p w:rsidR="00EB55A5" w:rsidRPr="00551389" w:rsidRDefault="00EB55A5"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144"/>
        <w:gridCol w:w="16"/>
        <w:gridCol w:w="735"/>
        <w:gridCol w:w="7"/>
        <w:gridCol w:w="816"/>
        <w:gridCol w:w="738"/>
        <w:gridCol w:w="8"/>
        <w:gridCol w:w="773"/>
        <w:gridCol w:w="638"/>
        <w:gridCol w:w="636"/>
        <w:gridCol w:w="636"/>
        <w:gridCol w:w="636"/>
        <w:gridCol w:w="565"/>
        <w:gridCol w:w="824"/>
      </w:tblGrid>
      <w:tr w:rsidR="00551389" w:rsidRPr="00551389" w:rsidTr="00D7194C">
        <w:tc>
          <w:tcPr>
            <w:tcW w:w="3144" w:type="dxa"/>
            <w:vMerge w:val="restart"/>
          </w:tcPr>
          <w:p w:rsidR="00EB55A5" w:rsidRPr="00551389" w:rsidRDefault="00EB55A5" w:rsidP="00D7194C">
            <w:pPr>
              <w:rPr>
                <w:i/>
                <w:sz w:val="28"/>
                <w:szCs w:val="28"/>
                <w:u w:val="single"/>
              </w:rPr>
            </w:pPr>
          </w:p>
        </w:tc>
        <w:tc>
          <w:tcPr>
            <w:tcW w:w="3731" w:type="dxa"/>
            <w:gridSpan w:val="8"/>
          </w:tcPr>
          <w:p w:rsidR="00EB55A5" w:rsidRPr="00551389" w:rsidRDefault="00EB55A5" w:rsidP="00BD791F">
            <w:pPr>
              <w:spacing w:line="240" w:lineRule="auto"/>
              <w:jc w:val="center"/>
              <w:rPr>
                <w:b/>
                <w:sz w:val="24"/>
                <w:szCs w:val="24"/>
              </w:rPr>
            </w:pPr>
            <w:r w:rsidRPr="00551389">
              <w:rPr>
                <w:b/>
                <w:sz w:val="24"/>
                <w:szCs w:val="24"/>
              </w:rPr>
              <w:t>201</w:t>
            </w:r>
            <w:r w:rsidR="00BD791F">
              <w:rPr>
                <w:b/>
                <w:sz w:val="24"/>
                <w:szCs w:val="24"/>
              </w:rPr>
              <w:t>5</w:t>
            </w:r>
          </w:p>
        </w:tc>
        <w:tc>
          <w:tcPr>
            <w:tcW w:w="3297" w:type="dxa"/>
            <w:gridSpan w:val="5"/>
          </w:tcPr>
          <w:p w:rsidR="00EB55A5" w:rsidRPr="00551389" w:rsidRDefault="00EB55A5"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3C4688">
        <w:tc>
          <w:tcPr>
            <w:tcW w:w="3144" w:type="dxa"/>
            <w:vMerge/>
          </w:tcPr>
          <w:p w:rsidR="00EB55A5" w:rsidRPr="00551389" w:rsidRDefault="00EB55A5" w:rsidP="00D7194C">
            <w:pPr>
              <w:rPr>
                <w:i/>
                <w:sz w:val="28"/>
                <w:szCs w:val="28"/>
                <w:u w:val="single"/>
              </w:rPr>
            </w:pPr>
          </w:p>
        </w:tc>
        <w:tc>
          <w:tcPr>
            <w:tcW w:w="751" w:type="dxa"/>
            <w:gridSpan w:val="2"/>
          </w:tcPr>
          <w:p w:rsidR="00EB55A5" w:rsidRPr="00551389" w:rsidRDefault="00EB55A5" w:rsidP="00D7194C">
            <w:pPr>
              <w:spacing w:line="240" w:lineRule="auto"/>
              <w:jc w:val="center"/>
              <w:rPr>
                <w:sz w:val="24"/>
                <w:szCs w:val="24"/>
              </w:rPr>
            </w:pPr>
            <w:r w:rsidRPr="00551389">
              <w:rPr>
                <w:sz w:val="24"/>
                <w:szCs w:val="24"/>
              </w:rPr>
              <w:t xml:space="preserve">1 </w:t>
            </w:r>
          </w:p>
          <w:p w:rsidR="00EB55A5" w:rsidRPr="00551389" w:rsidRDefault="00EB55A5" w:rsidP="00D7194C">
            <w:pPr>
              <w:spacing w:line="240" w:lineRule="auto"/>
              <w:jc w:val="center"/>
              <w:rPr>
                <w:sz w:val="24"/>
                <w:szCs w:val="24"/>
              </w:rPr>
            </w:pPr>
            <w:r w:rsidRPr="00551389">
              <w:rPr>
                <w:sz w:val="24"/>
                <w:szCs w:val="24"/>
              </w:rPr>
              <w:t>кв.</w:t>
            </w:r>
          </w:p>
        </w:tc>
        <w:tc>
          <w:tcPr>
            <w:tcW w:w="823" w:type="dxa"/>
            <w:gridSpan w:val="2"/>
          </w:tcPr>
          <w:p w:rsidR="00EB55A5" w:rsidRPr="00551389" w:rsidRDefault="00EB55A5" w:rsidP="00D7194C">
            <w:pPr>
              <w:spacing w:line="240" w:lineRule="auto"/>
              <w:jc w:val="center"/>
              <w:rPr>
                <w:sz w:val="24"/>
                <w:szCs w:val="24"/>
              </w:rPr>
            </w:pPr>
            <w:r w:rsidRPr="00551389">
              <w:rPr>
                <w:sz w:val="24"/>
                <w:szCs w:val="24"/>
              </w:rPr>
              <w:t xml:space="preserve">2 </w:t>
            </w:r>
          </w:p>
          <w:p w:rsidR="00EB55A5" w:rsidRPr="00551389" w:rsidRDefault="00EB55A5" w:rsidP="00D7194C">
            <w:pPr>
              <w:spacing w:line="240" w:lineRule="auto"/>
              <w:jc w:val="center"/>
              <w:rPr>
                <w:sz w:val="24"/>
                <w:szCs w:val="24"/>
              </w:rPr>
            </w:pPr>
            <w:r w:rsidRPr="00551389">
              <w:rPr>
                <w:sz w:val="24"/>
                <w:szCs w:val="24"/>
              </w:rPr>
              <w:t>кв.</w:t>
            </w:r>
          </w:p>
        </w:tc>
        <w:tc>
          <w:tcPr>
            <w:tcW w:w="746" w:type="dxa"/>
            <w:gridSpan w:val="2"/>
          </w:tcPr>
          <w:p w:rsidR="00EB55A5" w:rsidRPr="00551389" w:rsidRDefault="00EB55A5" w:rsidP="00D7194C">
            <w:pPr>
              <w:spacing w:line="240" w:lineRule="auto"/>
              <w:jc w:val="center"/>
              <w:rPr>
                <w:sz w:val="24"/>
                <w:szCs w:val="24"/>
              </w:rPr>
            </w:pPr>
            <w:r w:rsidRPr="00551389">
              <w:rPr>
                <w:sz w:val="24"/>
                <w:szCs w:val="24"/>
              </w:rPr>
              <w:t xml:space="preserve">3 </w:t>
            </w:r>
          </w:p>
          <w:p w:rsidR="00EB55A5" w:rsidRPr="00551389" w:rsidRDefault="00EB55A5" w:rsidP="00D7194C">
            <w:pPr>
              <w:spacing w:line="240" w:lineRule="auto"/>
              <w:jc w:val="center"/>
              <w:rPr>
                <w:sz w:val="24"/>
                <w:szCs w:val="24"/>
              </w:rPr>
            </w:pPr>
            <w:r w:rsidRPr="00551389">
              <w:rPr>
                <w:sz w:val="24"/>
                <w:szCs w:val="24"/>
              </w:rPr>
              <w:t>кв.</w:t>
            </w:r>
          </w:p>
        </w:tc>
        <w:tc>
          <w:tcPr>
            <w:tcW w:w="773" w:type="dxa"/>
          </w:tcPr>
          <w:p w:rsidR="00EB55A5" w:rsidRPr="00551389" w:rsidRDefault="00EB55A5" w:rsidP="00D7194C">
            <w:pPr>
              <w:spacing w:line="240" w:lineRule="auto"/>
              <w:jc w:val="center"/>
              <w:rPr>
                <w:sz w:val="24"/>
                <w:szCs w:val="24"/>
              </w:rPr>
            </w:pPr>
            <w:r w:rsidRPr="00551389">
              <w:rPr>
                <w:sz w:val="24"/>
                <w:szCs w:val="24"/>
              </w:rPr>
              <w:t>4 кв.</w:t>
            </w:r>
          </w:p>
        </w:tc>
        <w:tc>
          <w:tcPr>
            <w:tcW w:w="638" w:type="dxa"/>
          </w:tcPr>
          <w:p w:rsidR="00EB55A5" w:rsidRPr="00551389" w:rsidRDefault="00EB55A5" w:rsidP="00D7194C">
            <w:pPr>
              <w:spacing w:line="240" w:lineRule="auto"/>
              <w:jc w:val="center"/>
              <w:rPr>
                <w:b/>
                <w:sz w:val="24"/>
                <w:szCs w:val="24"/>
              </w:rPr>
            </w:pPr>
            <w:r w:rsidRPr="00551389">
              <w:rPr>
                <w:b/>
                <w:sz w:val="24"/>
                <w:szCs w:val="24"/>
              </w:rPr>
              <w:t>за год</w:t>
            </w:r>
          </w:p>
        </w:tc>
        <w:tc>
          <w:tcPr>
            <w:tcW w:w="636" w:type="dxa"/>
          </w:tcPr>
          <w:p w:rsidR="00EB55A5" w:rsidRPr="00551389" w:rsidRDefault="00EB55A5" w:rsidP="00D7194C">
            <w:pPr>
              <w:spacing w:line="240" w:lineRule="auto"/>
              <w:jc w:val="center"/>
              <w:rPr>
                <w:sz w:val="24"/>
                <w:szCs w:val="24"/>
              </w:rPr>
            </w:pPr>
            <w:r w:rsidRPr="00551389">
              <w:rPr>
                <w:sz w:val="24"/>
                <w:szCs w:val="24"/>
              </w:rPr>
              <w:t xml:space="preserve">1 </w:t>
            </w:r>
          </w:p>
          <w:p w:rsidR="00EB55A5" w:rsidRPr="00551389" w:rsidRDefault="00EB55A5" w:rsidP="00D7194C">
            <w:pPr>
              <w:spacing w:line="240" w:lineRule="auto"/>
              <w:jc w:val="center"/>
              <w:rPr>
                <w:sz w:val="24"/>
                <w:szCs w:val="24"/>
              </w:rPr>
            </w:pPr>
            <w:r w:rsidRPr="00551389">
              <w:rPr>
                <w:sz w:val="24"/>
                <w:szCs w:val="24"/>
              </w:rPr>
              <w:t>кв.</w:t>
            </w:r>
          </w:p>
        </w:tc>
        <w:tc>
          <w:tcPr>
            <w:tcW w:w="636" w:type="dxa"/>
          </w:tcPr>
          <w:p w:rsidR="00EB55A5" w:rsidRPr="00551389" w:rsidRDefault="00EB55A5" w:rsidP="00D7194C">
            <w:pPr>
              <w:spacing w:line="240" w:lineRule="auto"/>
              <w:jc w:val="center"/>
              <w:rPr>
                <w:sz w:val="24"/>
                <w:szCs w:val="24"/>
              </w:rPr>
            </w:pPr>
            <w:r w:rsidRPr="00551389">
              <w:rPr>
                <w:sz w:val="24"/>
                <w:szCs w:val="24"/>
              </w:rPr>
              <w:t xml:space="preserve">2 </w:t>
            </w:r>
          </w:p>
          <w:p w:rsidR="00EB55A5" w:rsidRPr="00551389" w:rsidRDefault="00EB55A5" w:rsidP="00D7194C">
            <w:pPr>
              <w:spacing w:line="240" w:lineRule="auto"/>
              <w:jc w:val="center"/>
              <w:rPr>
                <w:sz w:val="24"/>
                <w:szCs w:val="24"/>
              </w:rPr>
            </w:pPr>
            <w:r w:rsidRPr="00551389">
              <w:rPr>
                <w:sz w:val="24"/>
                <w:szCs w:val="24"/>
              </w:rPr>
              <w:t>кв.</w:t>
            </w:r>
          </w:p>
        </w:tc>
        <w:tc>
          <w:tcPr>
            <w:tcW w:w="636" w:type="dxa"/>
          </w:tcPr>
          <w:p w:rsidR="00EB55A5" w:rsidRPr="00551389" w:rsidRDefault="00EB55A5" w:rsidP="00D7194C">
            <w:pPr>
              <w:spacing w:line="240" w:lineRule="auto"/>
              <w:jc w:val="center"/>
              <w:rPr>
                <w:sz w:val="24"/>
                <w:szCs w:val="24"/>
              </w:rPr>
            </w:pPr>
            <w:r w:rsidRPr="00551389">
              <w:rPr>
                <w:sz w:val="24"/>
                <w:szCs w:val="24"/>
              </w:rPr>
              <w:t xml:space="preserve">3 </w:t>
            </w:r>
          </w:p>
          <w:p w:rsidR="00EB55A5" w:rsidRPr="00551389" w:rsidRDefault="00EB55A5" w:rsidP="00D7194C">
            <w:pPr>
              <w:spacing w:line="240" w:lineRule="auto"/>
              <w:jc w:val="center"/>
              <w:rPr>
                <w:sz w:val="24"/>
                <w:szCs w:val="24"/>
              </w:rPr>
            </w:pPr>
            <w:r w:rsidRPr="00551389">
              <w:rPr>
                <w:sz w:val="24"/>
                <w:szCs w:val="24"/>
              </w:rPr>
              <w:t>кв.</w:t>
            </w:r>
          </w:p>
        </w:tc>
        <w:tc>
          <w:tcPr>
            <w:tcW w:w="565" w:type="dxa"/>
          </w:tcPr>
          <w:p w:rsidR="00EB55A5" w:rsidRPr="00551389" w:rsidRDefault="00EB55A5" w:rsidP="00D7194C">
            <w:pPr>
              <w:spacing w:line="240" w:lineRule="auto"/>
              <w:jc w:val="center"/>
              <w:rPr>
                <w:sz w:val="24"/>
                <w:szCs w:val="24"/>
              </w:rPr>
            </w:pPr>
            <w:r w:rsidRPr="00551389">
              <w:rPr>
                <w:sz w:val="24"/>
                <w:szCs w:val="24"/>
              </w:rPr>
              <w:t>4 кв.</w:t>
            </w:r>
          </w:p>
        </w:tc>
        <w:tc>
          <w:tcPr>
            <w:tcW w:w="824" w:type="dxa"/>
          </w:tcPr>
          <w:p w:rsidR="00EB55A5" w:rsidRPr="00551389" w:rsidRDefault="00EB55A5" w:rsidP="00D7194C">
            <w:pPr>
              <w:spacing w:line="240" w:lineRule="auto"/>
              <w:jc w:val="center"/>
              <w:rPr>
                <w:b/>
                <w:sz w:val="24"/>
                <w:szCs w:val="24"/>
              </w:rPr>
            </w:pPr>
            <w:r w:rsidRPr="00551389">
              <w:rPr>
                <w:b/>
                <w:sz w:val="24"/>
                <w:szCs w:val="24"/>
              </w:rPr>
              <w:t>за год</w:t>
            </w:r>
          </w:p>
        </w:tc>
      </w:tr>
      <w:tr w:rsidR="00551389" w:rsidRPr="00551389" w:rsidTr="003C4688">
        <w:trPr>
          <w:trHeight w:val="277"/>
        </w:trPr>
        <w:tc>
          <w:tcPr>
            <w:tcW w:w="3144" w:type="dxa"/>
          </w:tcPr>
          <w:p w:rsidR="00E1381F" w:rsidRPr="00551389" w:rsidRDefault="00E1381F" w:rsidP="00EB55A5">
            <w:pPr>
              <w:spacing w:line="240" w:lineRule="auto"/>
              <w:rPr>
                <w:sz w:val="24"/>
                <w:szCs w:val="24"/>
              </w:rPr>
            </w:pPr>
            <w:r w:rsidRPr="00551389">
              <w:rPr>
                <w:sz w:val="24"/>
                <w:szCs w:val="24"/>
              </w:rPr>
              <w:t>Выявлено нарушений</w:t>
            </w:r>
          </w:p>
        </w:tc>
        <w:tc>
          <w:tcPr>
            <w:tcW w:w="751" w:type="dxa"/>
            <w:gridSpan w:val="2"/>
            <w:vAlign w:val="center"/>
          </w:tcPr>
          <w:p w:rsidR="00E1381F" w:rsidRPr="00551389" w:rsidRDefault="00E1381F" w:rsidP="00DD7F15">
            <w:pPr>
              <w:spacing w:line="240" w:lineRule="auto"/>
              <w:jc w:val="center"/>
              <w:rPr>
                <w:sz w:val="24"/>
                <w:szCs w:val="24"/>
              </w:rPr>
            </w:pPr>
            <w:r w:rsidRPr="00551389">
              <w:rPr>
                <w:sz w:val="24"/>
                <w:szCs w:val="24"/>
              </w:rPr>
              <w:t>0</w:t>
            </w:r>
          </w:p>
        </w:tc>
        <w:tc>
          <w:tcPr>
            <w:tcW w:w="823" w:type="dxa"/>
            <w:gridSpan w:val="2"/>
            <w:vAlign w:val="center"/>
          </w:tcPr>
          <w:p w:rsidR="00E1381F" w:rsidRPr="00551389" w:rsidRDefault="00E1381F" w:rsidP="00DD7F15">
            <w:pPr>
              <w:spacing w:line="240" w:lineRule="auto"/>
              <w:jc w:val="center"/>
              <w:rPr>
                <w:sz w:val="24"/>
                <w:szCs w:val="24"/>
              </w:rPr>
            </w:pPr>
          </w:p>
        </w:tc>
        <w:tc>
          <w:tcPr>
            <w:tcW w:w="746" w:type="dxa"/>
            <w:gridSpan w:val="2"/>
            <w:vAlign w:val="center"/>
          </w:tcPr>
          <w:p w:rsidR="00E1381F" w:rsidRPr="00551389" w:rsidRDefault="00E1381F" w:rsidP="00DD7F15">
            <w:pPr>
              <w:spacing w:line="240" w:lineRule="auto"/>
              <w:jc w:val="center"/>
              <w:rPr>
                <w:sz w:val="24"/>
                <w:szCs w:val="24"/>
              </w:rPr>
            </w:pPr>
          </w:p>
        </w:tc>
        <w:tc>
          <w:tcPr>
            <w:tcW w:w="773" w:type="dxa"/>
            <w:vAlign w:val="center"/>
          </w:tcPr>
          <w:p w:rsidR="00E1381F" w:rsidRPr="00551389" w:rsidRDefault="00E1381F" w:rsidP="00DD7F15">
            <w:pPr>
              <w:spacing w:line="240" w:lineRule="auto"/>
              <w:jc w:val="center"/>
              <w:rPr>
                <w:sz w:val="24"/>
                <w:szCs w:val="24"/>
              </w:rPr>
            </w:pPr>
          </w:p>
        </w:tc>
        <w:tc>
          <w:tcPr>
            <w:tcW w:w="638"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2679C6" w:rsidRDefault="00894A8D" w:rsidP="00DD7F15">
            <w:pPr>
              <w:spacing w:line="240" w:lineRule="auto"/>
              <w:jc w:val="center"/>
              <w:rPr>
                <w:sz w:val="24"/>
                <w:szCs w:val="24"/>
              </w:rPr>
            </w:pPr>
            <w:r w:rsidRPr="002679C6">
              <w:rPr>
                <w:sz w:val="24"/>
                <w:szCs w:val="24"/>
              </w:rPr>
              <w:t>0</w:t>
            </w:r>
          </w:p>
        </w:tc>
        <w:tc>
          <w:tcPr>
            <w:tcW w:w="636"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551389" w:rsidRDefault="00E1381F" w:rsidP="00DD7F15">
            <w:pPr>
              <w:spacing w:line="240" w:lineRule="auto"/>
              <w:jc w:val="center"/>
              <w:rPr>
                <w:sz w:val="24"/>
                <w:szCs w:val="24"/>
              </w:rPr>
            </w:pPr>
          </w:p>
        </w:tc>
        <w:tc>
          <w:tcPr>
            <w:tcW w:w="565" w:type="dxa"/>
            <w:vAlign w:val="center"/>
          </w:tcPr>
          <w:p w:rsidR="00E1381F" w:rsidRPr="00551389" w:rsidRDefault="00E1381F" w:rsidP="00DD7F15">
            <w:pPr>
              <w:spacing w:line="240" w:lineRule="auto"/>
              <w:jc w:val="center"/>
              <w:rPr>
                <w:sz w:val="24"/>
                <w:szCs w:val="24"/>
              </w:rPr>
            </w:pPr>
          </w:p>
        </w:tc>
        <w:tc>
          <w:tcPr>
            <w:tcW w:w="824" w:type="dxa"/>
            <w:vAlign w:val="center"/>
          </w:tcPr>
          <w:p w:rsidR="00E1381F" w:rsidRPr="00551389" w:rsidRDefault="00E1381F" w:rsidP="00DD7F15">
            <w:pPr>
              <w:spacing w:line="240" w:lineRule="auto"/>
              <w:jc w:val="center"/>
              <w:rPr>
                <w:sz w:val="24"/>
                <w:szCs w:val="24"/>
              </w:rPr>
            </w:pPr>
          </w:p>
        </w:tc>
      </w:tr>
      <w:tr w:rsidR="00551389" w:rsidRPr="00551389" w:rsidTr="003C4688">
        <w:tc>
          <w:tcPr>
            <w:tcW w:w="3144" w:type="dxa"/>
          </w:tcPr>
          <w:p w:rsidR="00E1381F" w:rsidRPr="00551389" w:rsidRDefault="00E1381F" w:rsidP="00EB55A5">
            <w:pPr>
              <w:spacing w:line="240" w:lineRule="auto"/>
              <w:rPr>
                <w:sz w:val="24"/>
                <w:szCs w:val="24"/>
              </w:rPr>
            </w:pPr>
            <w:r w:rsidRPr="00551389">
              <w:rPr>
                <w:sz w:val="24"/>
                <w:szCs w:val="24"/>
              </w:rPr>
              <w:t>Частота выявления нарушений на одно МНК</w:t>
            </w:r>
          </w:p>
        </w:tc>
        <w:tc>
          <w:tcPr>
            <w:tcW w:w="751" w:type="dxa"/>
            <w:gridSpan w:val="2"/>
            <w:vAlign w:val="center"/>
          </w:tcPr>
          <w:p w:rsidR="00E1381F" w:rsidRPr="00551389" w:rsidRDefault="00E1381F" w:rsidP="00DD7F15">
            <w:pPr>
              <w:spacing w:line="240" w:lineRule="auto"/>
              <w:jc w:val="center"/>
              <w:rPr>
                <w:sz w:val="24"/>
                <w:szCs w:val="24"/>
              </w:rPr>
            </w:pPr>
            <w:r w:rsidRPr="00551389">
              <w:rPr>
                <w:sz w:val="24"/>
                <w:szCs w:val="24"/>
              </w:rPr>
              <w:t>0</w:t>
            </w:r>
          </w:p>
        </w:tc>
        <w:tc>
          <w:tcPr>
            <w:tcW w:w="823" w:type="dxa"/>
            <w:gridSpan w:val="2"/>
            <w:vAlign w:val="center"/>
          </w:tcPr>
          <w:p w:rsidR="00E1381F" w:rsidRPr="00551389" w:rsidRDefault="00E1381F" w:rsidP="00DD7F15">
            <w:pPr>
              <w:spacing w:line="240" w:lineRule="auto"/>
              <w:jc w:val="center"/>
              <w:rPr>
                <w:sz w:val="24"/>
                <w:szCs w:val="24"/>
              </w:rPr>
            </w:pPr>
          </w:p>
        </w:tc>
        <w:tc>
          <w:tcPr>
            <w:tcW w:w="746" w:type="dxa"/>
            <w:gridSpan w:val="2"/>
            <w:vAlign w:val="center"/>
          </w:tcPr>
          <w:p w:rsidR="00E1381F" w:rsidRPr="00551389" w:rsidRDefault="00E1381F" w:rsidP="00DD7F15">
            <w:pPr>
              <w:spacing w:line="240" w:lineRule="auto"/>
              <w:jc w:val="center"/>
              <w:rPr>
                <w:sz w:val="24"/>
                <w:szCs w:val="24"/>
              </w:rPr>
            </w:pPr>
          </w:p>
        </w:tc>
        <w:tc>
          <w:tcPr>
            <w:tcW w:w="773" w:type="dxa"/>
            <w:vAlign w:val="center"/>
          </w:tcPr>
          <w:p w:rsidR="00E1381F" w:rsidRPr="00551389" w:rsidRDefault="00E1381F" w:rsidP="00DD7F15">
            <w:pPr>
              <w:spacing w:line="240" w:lineRule="auto"/>
              <w:jc w:val="center"/>
              <w:rPr>
                <w:sz w:val="24"/>
                <w:szCs w:val="24"/>
              </w:rPr>
            </w:pPr>
          </w:p>
        </w:tc>
        <w:tc>
          <w:tcPr>
            <w:tcW w:w="638"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2679C6" w:rsidRDefault="00894A8D" w:rsidP="00DD7F15">
            <w:pPr>
              <w:spacing w:line="240" w:lineRule="auto"/>
              <w:jc w:val="center"/>
              <w:rPr>
                <w:sz w:val="24"/>
                <w:szCs w:val="24"/>
              </w:rPr>
            </w:pPr>
            <w:r w:rsidRPr="002679C6">
              <w:rPr>
                <w:sz w:val="24"/>
                <w:szCs w:val="24"/>
              </w:rPr>
              <w:t>0</w:t>
            </w:r>
          </w:p>
        </w:tc>
        <w:tc>
          <w:tcPr>
            <w:tcW w:w="636"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551389" w:rsidRDefault="00E1381F" w:rsidP="00DD7F15">
            <w:pPr>
              <w:spacing w:line="240" w:lineRule="auto"/>
              <w:jc w:val="center"/>
              <w:rPr>
                <w:sz w:val="24"/>
                <w:szCs w:val="24"/>
              </w:rPr>
            </w:pPr>
          </w:p>
        </w:tc>
        <w:tc>
          <w:tcPr>
            <w:tcW w:w="565" w:type="dxa"/>
            <w:vAlign w:val="center"/>
          </w:tcPr>
          <w:p w:rsidR="00E1381F" w:rsidRPr="00551389" w:rsidRDefault="00E1381F" w:rsidP="00DD7F15">
            <w:pPr>
              <w:spacing w:line="240" w:lineRule="auto"/>
              <w:jc w:val="center"/>
              <w:rPr>
                <w:sz w:val="24"/>
                <w:szCs w:val="24"/>
              </w:rPr>
            </w:pPr>
          </w:p>
        </w:tc>
        <w:tc>
          <w:tcPr>
            <w:tcW w:w="824" w:type="dxa"/>
            <w:vAlign w:val="center"/>
          </w:tcPr>
          <w:p w:rsidR="00E1381F" w:rsidRPr="00551389" w:rsidRDefault="00E1381F" w:rsidP="00DD7F15">
            <w:pPr>
              <w:spacing w:line="240" w:lineRule="auto"/>
              <w:jc w:val="center"/>
              <w:rPr>
                <w:sz w:val="24"/>
                <w:szCs w:val="24"/>
              </w:rPr>
            </w:pPr>
          </w:p>
        </w:tc>
      </w:tr>
      <w:tr w:rsidR="00551389" w:rsidRPr="00551389" w:rsidTr="00D7194C">
        <w:tc>
          <w:tcPr>
            <w:tcW w:w="10172" w:type="dxa"/>
            <w:gridSpan w:val="14"/>
          </w:tcPr>
          <w:p w:rsidR="00EB55A5" w:rsidRPr="00E27FE2" w:rsidRDefault="00EB55A5" w:rsidP="00D7194C">
            <w:pPr>
              <w:jc w:val="center"/>
              <w:rPr>
                <w:b/>
                <w:i/>
                <w:sz w:val="28"/>
                <w:szCs w:val="28"/>
                <w:u w:val="single"/>
              </w:rPr>
            </w:pPr>
            <w:r w:rsidRPr="00E27FE2">
              <w:rPr>
                <w:b/>
                <w:i/>
                <w:sz w:val="24"/>
                <w:szCs w:val="24"/>
              </w:rPr>
              <w:t>Принятые меры</w:t>
            </w:r>
          </w:p>
        </w:tc>
      </w:tr>
      <w:tr w:rsidR="00551389" w:rsidRPr="00551389" w:rsidTr="003C4688">
        <w:tc>
          <w:tcPr>
            <w:tcW w:w="3160" w:type="dxa"/>
            <w:gridSpan w:val="2"/>
          </w:tcPr>
          <w:p w:rsidR="00E1381F" w:rsidRPr="00551389" w:rsidRDefault="00E1381F" w:rsidP="00EB55A5">
            <w:pPr>
              <w:spacing w:line="240" w:lineRule="auto"/>
              <w:rPr>
                <w:sz w:val="24"/>
                <w:szCs w:val="24"/>
              </w:rPr>
            </w:pPr>
            <w:r w:rsidRPr="00551389">
              <w:rPr>
                <w:sz w:val="24"/>
                <w:szCs w:val="24"/>
              </w:rPr>
              <w:t>Составлено протоколов</w:t>
            </w:r>
          </w:p>
        </w:tc>
        <w:tc>
          <w:tcPr>
            <w:tcW w:w="742" w:type="dxa"/>
            <w:gridSpan w:val="2"/>
            <w:vAlign w:val="center"/>
          </w:tcPr>
          <w:p w:rsidR="00E1381F" w:rsidRPr="00551389" w:rsidRDefault="00E1381F" w:rsidP="00DD7F15">
            <w:pPr>
              <w:spacing w:line="240" w:lineRule="auto"/>
              <w:jc w:val="center"/>
              <w:rPr>
                <w:sz w:val="24"/>
                <w:szCs w:val="24"/>
              </w:rPr>
            </w:pPr>
            <w:r w:rsidRPr="00551389">
              <w:rPr>
                <w:sz w:val="24"/>
                <w:szCs w:val="24"/>
              </w:rPr>
              <w:t>0</w:t>
            </w:r>
          </w:p>
        </w:tc>
        <w:tc>
          <w:tcPr>
            <w:tcW w:w="816" w:type="dxa"/>
            <w:vAlign w:val="center"/>
          </w:tcPr>
          <w:p w:rsidR="00E1381F" w:rsidRPr="00551389" w:rsidRDefault="00E1381F" w:rsidP="00DD7F15">
            <w:pPr>
              <w:spacing w:line="240" w:lineRule="auto"/>
              <w:jc w:val="center"/>
              <w:rPr>
                <w:sz w:val="24"/>
                <w:szCs w:val="24"/>
              </w:rPr>
            </w:pPr>
          </w:p>
        </w:tc>
        <w:tc>
          <w:tcPr>
            <w:tcW w:w="738" w:type="dxa"/>
            <w:vAlign w:val="center"/>
          </w:tcPr>
          <w:p w:rsidR="00E1381F" w:rsidRPr="00551389" w:rsidRDefault="00E1381F" w:rsidP="00DD7F15">
            <w:pPr>
              <w:spacing w:line="240" w:lineRule="auto"/>
              <w:jc w:val="center"/>
              <w:rPr>
                <w:sz w:val="24"/>
                <w:szCs w:val="24"/>
              </w:rPr>
            </w:pPr>
          </w:p>
        </w:tc>
        <w:tc>
          <w:tcPr>
            <w:tcW w:w="781" w:type="dxa"/>
            <w:gridSpan w:val="2"/>
            <w:vAlign w:val="center"/>
          </w:tcPr>
          <w:p w:rsidR="00E1381F" w:rsidRPr="00551389" w:rsidRDefault="00E1381F" w:rsidP="00DD7F15">
            <w:pPr>
              <w:spacing w:line="240" w:lineRule="auto"/>
              <w:jc w:val="center"/>
              <w:rPr>
                <w:sz w:val="24"/>
                <w:szCs w:val="24"/>
              </w:rPr>
            </w:pPr>
          </w:p>
        </w:tc>
        <w:tc>
          <w:tcPr>
            <w:tcW w:w="638"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2679C6" w:rsidRDefault="00894A8D" w:rsidP="00DD7F15">
            <w:pPr>
              <w:spacing w:line="240" w:lineRule="auto"/>
              <w:jc w:val="center"/>
              <w:rPr>
                <w:sz w:val="24"/>
                <w:szCs w:val="24"/>
              </w:rPr>
            </w:pPr>
            <w:r w:rsidRPr="002679C6">
              <w:rPr>
                <w:sz w:val="24"/>
                <w:szCs w:val="24"/>
              </w:rPr>
              <w:t>0</w:t>
            </w:r>
          </w:p>
        </w:tc>
        <w:tc>
          <w:tcPr>
            <w:tcW w:w="636"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551389" w:rsidRDefault="00E1381F" w:rsidP="00DD7F15">
            <w:pPr>
              <w:spacing w:line="240" w:lineRule="auto"/>
              <w:jc w:val="center"/>
              <w:rPr>
                <w:sz w:val="24"/>
                <w:szCs w:val="24"/>
              </w:rPr>
            </w:pPr>
          </w:p>
        </w:tc>
        <w:tc>
          <w:tcPr>
            <w:tcW w:w="565" w:type="dxa"/>
            <w:vAlign w:val="center"/>
          </w:tcPr>
          <w:p w:rsidR="00E1381F" w:rsidRPr="00551389" w:rsidRDefault="00E1381F" w:rsidP="00DD7F15">
            <w:pPr>
              <w:spacing w:line="240" w:lineRule="auto"/>
              <w:jc w:val="center"/>
              <w:rPr>
                <w:sz w:val="24"/>
                <w:szCs w:val="24"/>
              </w:rPr>
            </w:pPr>
          </w:p>
        </w:tc>
        <w:tc>
          <w:tcPr>
            <w:tcW w:w="824" w:type="dxa"/>
            <w:vAlign w:val="center"/>
          </w:tcPr>
          <w:p w:rsidR="00E1381F" w:rsidRPr="00551389" w:rsidRDefault="00E1381F" w:rsidP="00DD7F15">
            <w:pPr>
              <w:spacing w:line="240" w:lineRule="auto"/>
              <w:jc w:val="center"/>
              <w:rPr>
                <w:sz w:val="24"/>
                <w:szCs w:val="24"/>
              </w:rPr>
            </w:pPr>
          </w:p>
        </w:tc>
      </w:tr>
      <w:tr w:rsidR="00551389" w:rsidRPr="00551389" w:rsidTr="003C4688">
        <w:tc>
          <w:tcPr>
            <w:tcW w:w="3160" w:type="dxa"/>
            <w:gridSpan w:val="2"/>
          </w:tcPr>
          <w:p w:rsidR="00E1381F" w:rsidRPr="00551389" w:rsidRDefault="00E1381F" w:rsidP="00EB55A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42" w:type="dxa"/>
            <w:gridSpan w:val="2"/>
            <w:vAlign w:val="center"/>
          </w:tcPr>
          <w:p w:rsidR="00E1381F" w:rsidRPr="00551389" w:rsidRDefault="00E1381F" w:rsidP="00DD7F15">
            <w:pPr>
              <w:spacing w:line="240" w:lineRule="auto"/>
              <w:jc w:val="center"/>
              <w:rPr>
                <w:sz w:val="24"/>
                <w:szCs w:val="24"/>
              </w:rPr>
            </w:pPr>
            <w:r w:rsidRPr="00551389">
              <w:rPr>
                <w:sz w:val="24"/>
                <w:szCs w:val="24"/>
              </w:rPr>
              <w:t>0</w:t>
            </w:r>
          </w:p>
        </w:tc>
        <w:tc>
          <w:tcPr>
            <w:tcW w:w="816" w:type="dxa"/>
            <w:vAlign w:val="center"/>
          </w:tcPr>
          <w:p w:rsidR="00E1381F" w:rsidRPr="00551389" w:rsidRDefault="00E1381F" w:rsidP="00DD7F15">
            <w:pPr>
              <w:spacing w:line="240" w:lineRule="auto"/>
              <w:jc w:val="center"/>
              <w:rPr>
                <w:sz w:val="24"/>
                <w:szCs w:val="24"/>
              </w:rPr>
            </w:pPr>
          </w:p>
        </w:tc>
        <w:tc>
          <w:tcPr>
            <w:tcW w:w="738" w:type="dxa"/>
            <w:vAlign w:val="center"/>
          </w:tcPr>
          <w:p w:rsidR="00E1381F" w:rsidRPr="00551389" w:rsidRDefault="00E1381F" w:rsidP="00DD7F15">
            <w:pPr>
              <w:spacing w:line="240" w:lineRule="auto"/>
              <w:jc w:val="center"/>
              <w:rPr>
                <w:sz w:val="24"/>
                <w:szCs w:val="24"/>
              </w:rPr>
            </w:pPr>
          </w:p>
        </w:tc>
        <w:tc>
          <w:tcPr>
            <w:tcW w:w="781" w:type="dxa"/>
            <w:gridSpan w:val="2"/>
            <w:vAlign w:val="center"/>
          </w:tcPr>
          <w:p w:rsidR="00E1381F" w:rsidRPr="00551389" w:rsidRDefault="00E1381F" w:rsidP="00DD7F15">
            <w:pPr>
              <w:spacing w:line="240" w:lineRule="auto"/>
              <w:jc w:val="center"/>
              <w:rPr>
                <w:sz w:val="24"/>
                <w:szCs w:val="24"/>
              </w:rPr>
            </w:pPr>
          </w:p>
        </w:tc>
        <w:tc>
          <w:tcPr>
            <w:tcW w:w="638"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2679C6" w:rsidRDefault="00894A8D" w:rsidP="00DD7F15">
            <w:pPr>
              <w:spacing w:line="240" w:lineRule="auto"/>
              <w:jc w:val="center"/>
              <w:rPr>
                <w:sz w:val="24"/>
                <w:szCs w:val="24"/>
              </w:rPr>
            </w:pPr>
            <w:r w:rsidRPr="002679C6">
              <w:rPr>
                <w:sz w:val="24"/>
                <w:szCs w:val="24"/>
              </w:rPr>
              <w:t>0</w:t>
            </w:r>
          </w:p>
        </w:tc>
        <w:tc>
          <w:tcPr>
            <w:tcW w:w="636"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551389" w:rsidRDefault="00E1381F" w:rsidP="00DD7F15">
            <w:pPr>
              <w:spacing w:line="240" w:lineRule="auto"/>
              <w:jc w:val="center"/>
              <w:rPr>
                <w:sz w:val="24"/>
                <w:szCs w:val="24"/>
              </w:rPr>
            </w:pPr>
          </w:p>
        </w:tc>
        <w:tc>
          <w:tcPr>
            <w:tcW w:w="565" w:type="dxa"/>
            <w:vAlign w:val="center"/>
          </w:tcPr>
          <w:p w:rsidR="00E1381F" w:rsidRPr="00551389" w:rsidRDefault="00E1381F" w:rsidP="00DD7F15">
            <w:pPr>
              <w:spacing w:line="240" w:lineRule="auto"/>
              <w:jc w:val="center"/>
              <w:rPr>
                <w:sz w:val="24"/>
                <w:szCs w:val="24"/>
              </w:rPr>
            </w:pPr>
          </w:p>
        </w:tc>
        <w:tc>
          <w:tcPr>
            <w:tcW w:w="824" w:type="dxa"/>
            <w:vAlign w:val="center"/>
          </w:tcPr>
          <w:p w:rsidR="00E1381F" w:rsidRPr="00551389" w:rsidRDefault="00E1381F" w:rsidP="00DD7F15">
            <w:pPr>
              <w:spacing w:line="240" w:lineRule="auto"/>
              <w:jc w:val="center"/>
              <w:rPr>
                <w:sz w:val="24"/>
                <w:szCs w:val="24"/>
              </w:rPr>
            </w:pPr>
          </w:p>
        </w:tc>
      </w:tr>
      <w:tr w:rsidR="00551389" w:rsidRPr="00551389" w:rsidTr="003C4688">
        <w:tc>
          <w:tcPr>
            <w:tcW w:w="3160" w:type="dxa"/>
            <w:gridSpan w:val="2"/>
          </w:tcPr>
          <w:p w:rsidR="00E1381F" w:rsidRPr="00551389" w:rsidRDefault="00E1381F" w:rsidP="00EB55A5">
            <w:pPr>
              <w:spacing w:line="240" w:lineRule="auto"/>
              <w:rPr>
                <w:sz w:val="24"/>
                <w:szCs w:val="24"/>
              </w:rPr>
            </w:pPr>
            <w:r w:rsidRPr="00551389">
              <w:rPr>
                <w:sz w:val="24"/>
                <w:szCs w:val="24"/>
              </w:rPr>
              <w:t>Средняя сумма штрафов на одно МНК</w:t>
            </w:r>
          </w:p>
        </w:tc>
        <w:tc>
          <w:tcPr>
            <w:tcW w:w="742" w:type="dxa"/>
            <w:gridSpan w:val="2"/>
            <w:vAlign w:val="center"/>
          </w:tcPr>
          <w:p w:rsidR="00E1381F" w:rsidRPr="00551389" w:rsidRDefault="00E1381F" w:rsidP="00DD7F15">
            <w:pPr>
              <w:spacing w:line="240" w:lineRule="auto"/>
              <w:jc w:val="center"/>
              <w:rPr>
                <w:sz w:val="24"/>
                <w:szCs w:val="24"/>
              </w:rPr>
            </w:pPr>
            <w:r w:rsidRPr="00551389">
              <w:rPr>
                <w:sz w:val="24"/>
                <w:szCs w:val="24"/>
              </w:rPr>
              <w:t>0</w:t>
            </w:r>
          </w:p>
        </w:tc>
        <w:tc>
          <w:tcPr>
            <w:tcW w:w="816" w:type="dxa"/>
            <w:vAlign w:val="center"/>
          </w:tcPr>
          <w:p w:rsidR="00E1381F" w:rsidRPr="00551389" w:rsidRDefault="00E1381F" w:rsidP="00DD7F15">
            <w:pPr>
              <w:spacing w:line="240" w:lineRule="auto"/>
              <w:jc w:val="center"/>
              <w:rPr>
                <w:sz w:val="24"/>
                <w:szCs w:val="24"/>
              </w:rPr>
            </w:pPr>
          </w:p>
        </w:tc>
        <w:tc>
          <w:tcPr>
            <w:tcW w:w="738" w:type="dxa"/>
            <w:vAlign w:val="center"/>
          </w:tcPr>
          <w:p w:rsidR="00E1381F" w:rsidRPr="00551389" w:rsidRDefault="00E1381F" w:rsidP="00DD7F15">
            <w:pPr>
              <w:spacing w:line="240" w:lineRule="auto"/>
              <w:jc w:val="center"/>
              <w:rPr>
                <w:sz w:val="24"/>
                <w:szCs w:val="24"/>
              </w:rPr>
            </w:pPr>
          </w:p>
        </w:tc>
        <w:tc>
          <w:tcPr>
            <w:tcW w:w="781" w:type="dxa"/>
            <w:gridSpan w:val="2"/>
            <w:vAlign w:val="center"/>
          </w:tcPr>
          <w:p w:rsidR="00E1381F" w:rsidRPr="00551389" w:rsidRDefault="00E1381F" w:rsidP="00DD7F15">
            <w:pPr>
              <w:spacing w:line="240" w:lineRule="auto"/>
              <w:jc w:val="center"/>
              <w:rPr>
                <w:sz w:val="24"/>
                <w:szCs w:val="24"/>
              </w:rPr>
            </w:pPr>
          </w:p>
        </w:tc>
        <w:tc>
          <w:tcPr>
            <w:tcW w:w="638"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2679C6" w:rsidRDefault="00894A8D" w:rsidP="00DD7F15">
            <w:pPr>
              <w:spacing w:line="240" w:lineRule="auto"/>
              <w:jc w:val="center"/>
              <w:rPr>
                <w:sz w:val="24"/>
                <w:szCs w:val="24"/>
              </w:rPr>
            </w:pPr>
            <w:r w:rsidRPr="002679C6">
              <w:rPr>
                <w:sz w:val="24"/>
                <w:szCs w:val="24"/>
              </w:rPr>
              <w:t>0</w:t>
            </w:r>
          </w:p>
        </w:tc>
        <w:tc>
          <w:tcPr>
            <w:tcW w:w="636" w:type="dxa"/>
            <w:vAlign w:val="center"/>
          </w:tcPr>
          <w:p w:rsidR="00E1381F" w:rsidRPr="00551389" w:rsidRDefault="00E1381F" w:rsidP="00DD7F15">
            <w:pPr>
              <w:spacing w:line="240" w:lineRule="auto"/>
              <w:jc w:val="center"/>
              <w:rPr>
                <w:sz w:val="24"/>
                <w:szCs w:val="24"/>
              </w:rPr>
            </w:pPr>
          </w:p>
        </w:tc>
        <w:tc>
          <w:tcPr>
            <w:tcW w:w="636" w:type="dxa"/>
            <w:vAlign w:val="center"/>
          </w:tcPr>
          <w:p w:rsidR="00E1381F" w:rsidRPr="00551389" w:rsidRDefault="00E1381F" w:rsidP="00DD7F15">
            <w:pPr>
              <w:spacing w:line="240" w:lineRule="auto"/>
              <w:jc w:val="center"/>
              <w:rPr>
                <w:sz w:val="24"/>
                <w:szCs w:val="24"/>
              </w:rPr>
            </w:pPr>
          </w:p>
        </w:tc>
        <w:tc>
          <w:tcPr>
            <w:tcW w:w="565" w:type="dxa"/>
            <w:vAlign w:val="center"/>
          </w:tcPr>
          <w:p w:rsidR="00E1381F" w:rsidRPr="00551389" w:rsidRDefault="00E1381F" w:rsidP="00DD7F15">
            <w:pPr>
              <w:spacing w:line="240" w:lineRule="auto"/>
              <w:jc w:val="center"/>
              <w:rPr>
                <w:sz w:val="24"/>
                <w:szCs w:val="24"/>
              </w:rPr>
            </w:pPr>
          </w:p>
        </w:tc>
        <w:tc>
          <w:tcPr>
            <w:tcW w:w="824" w:type="dxa"/>
            <w:vAlign w:val="center"/>
          </w:tcPr>
          <w:p w:rsidR="00E1381F" w:rsidRPr="00551389" w:rsidRDefault="00E1381F" w:rsidP="00DD7F15">
            <w:pPr>
              <w:spacing w:line="240" w:lineRule="auto"/>
              <w:jc w:val="center"/>
              <w:rPr>
                <w:sz w:val="24"/>
                <w:szCs w:val="24"/>
              </w:rPr>
            </w:pPr>
          </w:p>
        </w:tc>
      </w:tr>
    </w:tbl>
    <w:p w:rsidR="00906D36" w:rsidRPr="00551389" w:rsidRDefault="00906D36" w:rsidP="00906D36">
      <w:pPr>
        <w:pStyle w:val="a7"/>
        <w:spacing w:line="240" w:lineRule="auto"/>
        <w:ind w:firstLine="709"/>
        <w:rPr>
          <w:szCs w:val="24"/>
        </w:rPr>
      </w:pPr>
    </w:p>
    <w:p w:rsidR="00894A8D" w:rsidRPr="00E27FE2" w:rsidRDefault="00894A8D" w:rsidP="00E27FE2">
      <w:pPr>
        <w:spacing w:line="240" w:lineRule="auto"/>
        <w:ind w:left="709" w:firstLine="425"/>
        <w:rPr>
          <w:sz w:val="28"/>
          <w:szCs w:val="28"/>
        </w:rPr>
      </w:pPr>
      <w:r w:rsidRPr="00E27FE2">
        <w:rPr>
          <w:sz w:val="28"/>
          <w:szCs w:val="28"/>
        </w:rPr>
        <w:t>- в первом квартале 2016 года проведены</w:t>
      </w:r>
      <w:r w:rsidR="002679C6">
        <w:rPr>
          <w:sz w:val="28"/>
          <w:szCs w:val="28"/>
        </w:rPr>
        <w:t xml:space="preserve"> </w:t>
      </w:r>
      <w:r w:rsidRPr="00E27FE2">
        <w:rPr>
          <w:sz w:val="28"/>
          <w:szCs w:val="28"/>
        </w:rPr>
        <w:t xml:space="preserve">21 СН СМИ, </w:t>
      </w:r>
      <w:r w:rsidR="00E27FE2">
        <w:rPr>
          <w:sz w:val="28"/>
          <w:szCs w:val="28"/>
        </w:rPr>
        <w:t>7 СН вещ</w:t>
      </w:r>
      <w:r w:rsidR="001D68FA">
        <w:rPr>
          <w:sz w:val="28"/>
          <w:szCs w:val="28"/>
        </w:rPr>
        <w:t>, проводился</w:t>
      </w:r>
      <w:r w:rsidRPr="00E27FE2">
        <w:rPr>
          <w:sz w:val="28"/>
          <w:szCs w:val="28"/>
        </w:rPr>
        <w:t xml:space="preserve">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w:t>
      </w:r>
      <w:r w:rsidR="00541B69">
        <w:rPr>
          <w:sz w:val="28"/>
          <w:szCs w:val="28"/>
        </w:rPr>
        <w:t xml:space="preserve"> </w:t>
      </w:r>
      <w:r w:rsidRPr="00E27FE2">
        <w:rPr>
          <w:sz w:val="28"/>
          <w:szCs w:val="28"/>
        </w:rPr>
        <w:t>отношении 377 выпусков СМИ (в том числе печатные, теле</w:t>
      </w:r>
      <w:r w:rsidR="00541B69">
        <w:rPr>
          <w:sz w:val="28"/>
          <w:szCs w:val="28"/>
        </w:rPr>
        <w:t xml:space="preserve"> и </w:t>
      </w:r>
      <w:r w:rsidRPr="00E27FE2">
        <w:rPr>
          <w:sz w:val="28"/>
          <w:szCs w:val="28"/>
        </w:rPr>
        <w:t>радиоканалы, сетевые издания). Кроме того, осуществлялся мониторинг вещателей в конкурсных городах.</w:t>
      </w:r>
    </w:p>
    <w:p w:rsidR="00894A8D" w:rsidRPr="00551389" w:rsidRDefault="00894A8D" w:rsidP="00894A8D">
      <w:pPr>
        <w:spacing w:line="240" w:lineRule="auto"/>
        <w:ind w:firstLine="709"/>
        <w:jc w:val="center"/>
        <w:rPr>
          <w:sz w:val="24"/>
          <w:szCs w:val="24"/>
        </w:rPr>
      </w:pPr>
    </w:p>
    <w:p w:rsidR="003A29D6" w:rsidRPr="00551389" w:rsidRDefault="003A29D6" w:rsidP="00831BD2">
      <w:pPr>
        <w:spacing w:line="240" w:lineRule="auto"/>
        <w:ind w:firstLine="709"/>
        <w:jc w:val="center"/>
        <w:rPr>
          <w:sz w:val="24"/>
          <w:szCs w:val="24"/>
        </w:rPr>
      </w:pPr>
    </w:p>
    <w:p w:rsidR="00DA74AF" w:rsidRPr="00551389" w:rsidRDefault="00DA74AF" w:rsidP="00831BD2">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DA74AF" w:rsidRPr="00551389" w:rsidRDefault="00DA74AF" w:rsidP="00F11672">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tblPr>
      <w:tblGrid>
        <w:gridCol w:w="3431"/>
        <w:gridCol w:w="709"/>
        <w:gridCol w:w="567"/>
        <w:gridCol w:w="558"/>
        <w:gridCol w:w="8"/>
        <w:gridCol w:w="544"/>
        <w:gridCol w:w="8"/>
        <w:gridCol w:w="884"/>
        <w:gridCol w:w="624"/>
        <w:gridCol w:w="572"/>
        <w:gridCol w:w="626"/>
        <w:gridCol w:w="570"/>
        <w:gridCol w:w="845"/>
      </w:tblGrid>
      <w:tr w:rsidR="00551389" w:rsidRPr="00551389" w:rsidTr="00F25929">
        <w:tc>
          <w:tcPr>
            <w:tcW w:w="3431" w:type="dxa"/>
            <w:vMerge w:val="restart"/>
          </w:tcPr>
          <w:p w:rsidR="004551FC" w:rsidRPr="00551389" w:rsidRDefault="004551FC" w:rsidP="00F25929">
            <w:pPr>
              <w:rPr>
                <w:i/>
                <w:sz w:val="28"/>
                <w:szCs w:val="28"/>
                <w:u w:val="single"/>
              </w:rPr>
            </w:pPr>
          </w:p>
        </w:tc>
        <w:tc>
          <w:tcPr>
            <w:tcW w:w="3278" w:type="dxa"/>
            <w:gridSpan w:val="7"/>
          </w:tcPr>
          <w:p w:rsidR="004551FC" w:rsidRPr="00551389" w:rsidRDefault="004551FC" w:rsidP="00BD791F">
            <w:pPr>
              <w:spacing w:line="240" w:lineRule="auto"/>
              <w:jc w:val="center"/>
              <w:rPr>
                <w:b/>
                <w:sz w:val="24"/>
                <w:szCs w:val="24"/>
              </w:rPr>
            </w:pPr>
            <w:r w:rsidRPr="00551389">
              <w:rPr>
                <w:b/>
                <w:sz w:val="24"/>
                <w:szCs w:val="24"/>
              </w:rPr>
              <w:t>201</w:t>
            </w:r>
            <w:r w:rsidR="00BD791F">
              <w:rPr>
                <w:b/>
                <w:sz w:val="24"/>
                <w:szCs w:val="24"/>
              </w:rPr>
              <w:t>5</w:t>
            </w:r>
          </w:p>
        </w:tc>
        <w:tc>
          <w:tcPr>
            <w:tcW w:w="3237" w:type="dxa"/>
            <w:gridSpan w:val="5"/>
          </w:tcPr>
          <w:p w:rsidR="004551FC" w:rsidRPr="00551389" w:rsidRDefault="004551FC"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F25929">
        <w:tc>
          <w:tcPr>
            <w:tcW w:w="3431" w:type="dxa"/>
            <w:vMerge/>
          </w:tcPr>
          <w:p w:rsidR="004551FC" w:rsidRPr="00551389" w:rsidRDefault="004551FC" w:rsidP="00F25929">
            <w:pPr>
              <w:rPr>
                <w:i/>
                <w:sz w:val="28"/>
                <w:szCs w:val="28"/>
                <w:u w:val="single"/>
              </w:rPr>
            </w:pPr>
          </w:p>
        </w:tc>
        <w:tc>
          <w:tcPr>
            <w:tcW w:w="709" w:type="dxa"/>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66" w:type="dxa"/>
            <w:gridSpan w:val="2"/>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52" w:type="dxa"/>
            <w:gridSpan w:val="2"/>
          </w:tcPr>
          <w:p w:rsidR="004551FC" w:rsidRPr="00551389" w:rsidRDefault="004551FC" w:rsidP="00F25929">
            <w:pPr>
              <w:spacing w:line="240" w:lineRule="auto"/>
              <w:jc w:val="center"/>
              <w:rPr>
                <w:sz w:val="24"/>
                <w:szCs w:val="24"/>
              </w:rPr>
            </w:pPr>
            <w:r w:rsidRPr="00551389">
              <w:rPr>
                <w:sz w:val="24"/>
                <w:szCs w:val="24"/>
              </w:rPr>
              <w:t>4 кв.</w:t>
            </w:r>
          </w:p>
        </w:tc>
        <w:tc>
          <w:tcPr>
            <w:tcW w:w="884" w:type="dxa"/>
          </w:tcPr>
          <w:p w:rsidR="004551FC" w:rsidRPr="00551389" w:rsidRDefault="004551FC" w:rsidP="00F25929">
            <w:pPr>
              <w:spacing w:line="240" w:lineRule="auto"/>
              <w:jc w:val="center"/>
              <w:rPr>
                <w:b/>
                <w:sz w:val="24"/>
                <w:szCs w:val="24"/>
              </w:rPr>
            </w:pPr>
            <w:r w:rsidRPr="00551389">
              <w:rPr>
                <w:b/>
                <w:sz w:val="24"/>
                <w:szCs w:val="24"/>
              </w:rPr>
              <w:t>за год</w:t>
            </w:r>
          </w:p>
        </w:tc>
        <w:tc>
          <w:tcPr>
            <w:tcW w:w="624" w:type="dxa"/>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72"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626"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70" w:type="dxa"/>
          </w:tcPr>
          <w:p w:rsidR="004551FC" w:rsidRPr="00551389" w:rsidRDefault="004551FC" w:rsidP="00F25929">
            <w:pPr>
              <w:spacing w:line="240" w:lineRule="auto"/>
              <w:jc w:val="center"/>
              <w:rPr>
                <w:sz w:val="24"/>
                <w:szCs w:val="24"/>
              </w:rPr>
            </w:pPr>
            <w:r w:rsidRPr="00551389">
              <w:rPr>
                <w:sz w:val="24"/>
                <w:szCs w:val="24"/>
              </w:rPr>
              <w:t>4 кв.</w:t>
            </w:r>
          </w:p>
        </w:tc>
        <w:tc>
          <w:tcPr>
            <w:tcW w:w="845" w:type="dxa"/>
          </w:tcPr>
          <w:p w:rsidR="004551FC" w:rsidRPr="00551389" w:rsidRDefault="004551FC" w:rsidP="00F25929">
            <w:pPr>
              <w:spacing w:line="240" w:lineRule="auto"/>
              <w:jc w:val="center"/>
              <w:rPr>
                <w:b/>
                <w:sz w:val="24"/>
                <w:szCs w:val="24"/>
              </w:rPr>
            </w:pPr>
            <w:r w:rsidRPr="00551389">
              <w:rPr>
                <w:b/>
                <w:sz w:val="24"/>
                <w:szCs w:val="24"/>
              </w:rPr>
              <w:t>за год</w:t>
            </w:r>
          </w:p>
        </w:tc>
      </w:tr>
      <w:tr w:rsidR="00BD791F" w:rsidRPr="00551389" w:rsidTr="00F25929">
        <w:trPr>
          <w:trHeight w:val="277"/>
        </w:trPr>
        <w:tc>
          <w:tcPr>
            <w:tcW w:w="3431" w:type="dxa"/>
          </w:tcPr>
          <w:p w:rsidR="00BD791F" w:rsidRPr="00551389" w:rsidRDefault="00BD791F" w:rsidP="00F25929">
            <w:pPr>
              <w:spacing w:line="240" w:lineRule="auto"/>
              <w:rPr>
                <w:sz w:val="24"/>
                <w:szCs w:val="24"/>
              </w:rPr>
            </w:pPr>
            <w:r w:rsidRPr="00551389">
              <w:rPr>
                <w:sz w:val="24"/>
                <w:szCs w:val="24"/>
              </w:rPr>
              <w:t>Запланировано МНК</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4</w:t>
            </w:r>
          </w:p>
        </w:tc>
        <w:tc>
          <w:tcPr>
            <w:tcW w:w="567" w:type="dxa"/>
            <w:vAlign w:val="center"/>
          </w:tcPr>
          <w:p w:rsidR="00BD791F" w:rsidRPr="00551389" w:rsidRDefault="00BD791F" w:rsidP="00F25929">
            <w:pPr>
              <w:spacing w:line="240" w:lineRule="auto"/>
              <w:jc w:val="center"/>
              <w:rPr>
                <w:sz w:val="24"/>
                <w:szCs w:val="24"/>
              </w:rPr>
            </w:pPr>
          </w:p>
        </w:tc>
        <w:tc>
          <w:tcPr>
            <w:tcW w:w="566" w:type="dxa"/>
            <w:gridSpan w:val="2"/>
            <w:vAlign w:val="center"/>
          </w:tcPr>
          <w:p w:rsidR="00BD791F" w:rsidRPr="00551389" w:rsidRDefault="00BD791F" w:rsidP="00F25929">
            <w:pPr>
              <w:spacing w:line="240" w:lineRule="auto"/>
              <w:jc w:val="center"/>
              <w:rPr>
                <w:sz w:val="24"/>
                <w:szCs w:val="24"/>
              </w:rPr>
            </w:pPr>
          </w:p>
        </w:tc>
        <w:tc>
          <w:tcPr>
            <w:tcW w:w="552" w:type="dxa"/>
            <w:gridSpan w:val="2"/>
            <w:vAlign w:val="center"/>
          </w:tcPr>
          <w:p w:rsidR="00BD791F" w:rsidRPr="00551389" w:rsidRDefault="00BD791F" w:rsidP="00F25929">
            <w:pPr>
              <w:spacing w:line="240" w:lineRule="auto"/>
              <w:jc w:val="center"/>
              <w:rPr>
                <w:sz w:val="24"/>
                <w:szCs w:val="24"/>
              </w:rPr>
            </w:pPr>
          </w:p>
        </w:tc>
        <w:tc>
          <w:tcPr>
            <w:tcW w:w="884" w:type="dxa"/>
            <w:vAlign w:val="center"/>
          </w:tcPr>
          <w:p w:rsidR="00BD791F" w:rsidRPr="00551389" w:rsidRDefault="00BD791F" w:rsidP="00F25929">
            <w:pPr>
              <w:spacing w:line="240" w:lineRule="auto"/>
              <w:jc w:val="center"/>
              <w:rPr>
                <w:sz w:val="24"/>
                <w:szCs w:val="24"/>
              </w:rPr>
            </w:pPr>
          </w:p>
        </w:tc>
        <w:tc>
          <w:tcPr>
            <w:tcW w:w="624" w:type="dxa"/>
            <w:vAlign w:val="center"/>
          </w:tcPr>
          <w:p w:rsidR="00BD791F" w:rsidRPr="00551389" w:rsidRDefault="00C819B2" w:rsidP="00F25929">
            <w:pPr>
              <w:spacing w:line="240" w:lineRule="auto"/>
              <w:jc w:val="center"/>
              <w:rPr>
                <w:sz w:val="24"/>
                <w:szCs w:val="24"/>
              </w:rPr>
            </w:pPr>
            <w:r>
              <w:rPr>
                <w:sz w:val="24"/>
                <w:szCs w:val="24"/>
              </w:rPr>
              <w:t>4</w:t>
            </w:r>
          </w:p>
        </w:tc>
        <w:tc>
          <w:tcPr>
            <w:tcW w:w="572" w:type="dxa"/>
            <w:vAlign w:val="center"/>
          </w:tcPr>
          <w:p w:rsidR="00BD791F" w:rsidRPr="00551389" w:rsidRDefault="00BD791F" w:rsidP="00F25929">
            <w:pPr>
              <w:spacing w:line="240" w:lineRule="auto"/>
              <w:jc w:val="center"/>
              <w:rPr>
                <w:sz w:val="24"/>
                <w:szCs w:val="24"/>
              </w:rPr>
            </w:pPr>
          </w:p>
        </w:tc>
        <w:tc>
          <w:tcPr>
            <w:tcW w:w="626" w:type="dxa"/>
            <w:vAlign w:val="center"/>
          </w:tcPr>
          <w:p w:rsidR="00BD791F" w:rsidRPr="00551389" w:rsidRDefault="00BD791F" w:rsidP="00F25929">
            <w:pPr>
              <w:spacing w:line="240" w:lineRule="auto"/>
              <w:jc w:val="center"/>
              <w:rPr>
                <w:sz w:val="24"/>
                <w:szCs w:val="24"/>
              </w:rPr>
            </w:pPr>
          </w:p>
        </w:tc>
        <w:tc>
          <w:tcPr>
            <w:tcW w:w="570" w:type="dxa"/>
            <w:vAlign w:val="center"/>
          </w:tcPr>
          <w:p w:rsidR="00BD791F" w:rsidRPr="00551389" w:rsidRDefault="00BD791F" w:rsidP="00F25929">
            <w:pPr>
              <w:spacing w:line="240" w:lineRule="auto"/>
              <w:jc w:val="center"/>
              <w:rPr>
                <w:sz w:val="24"/>
              </w:rPr>
            </w:pPr>
          </w:p>
        </w:tc>
        <w:tc>
          <w:tcPr>
            <w:tcW w:w="845" w:type="dxa"/>
            <w:vAlign w:val="center"/>
          </w:tcPr>
          <w:p w:rsidR="00BD791F" w:rsidRPr="00551389" w:rsidRDefault="00BD791F" w:rsidP="00F25929">
            <w:pPr>
              <w:spacing w:line="240" w:lineRule="auto"/>
              <w:jc w:val="center"/>
              <w:rPr>
                <w:sz w:val="24"/>
              </w:rPr>
            </w:pPr>
          </w:p>
        </w:tc>
      </w:tr>
      <w:tr w:rsidR="00BD791F" w:rsidRPr="00551389" w:rsidTr="00F25929">
        <w:trPr>
          <w:trHeight w:val="263"/>
        </w:trPr>
        <w:tc>
          <w:tcPr>
            <w:tcW w:w="3431" w:type="dxa"/>
          </w:tcPr>
          <w:p w:rsidR="00BD791F" w:rsidRPr="00551389" w:rsidRDefault="00BD791F" w:rsidP="00F25929">
            <w:pPr>
              <w:spacing w:line="240" w:lineRule="auto"/>
              <w:rPr>
                <w:b/>
                <w:sz w:val="24"/>
                <w:szCs w:val="24"/>
              </w:rPr>
            </w:pPr>
            <w:r w:rsidRPr="00551389">
              <w:rPr>
                <w:b/>
                <w:sz w:val="24"/>
                <w:szCs w:val="24"/>
              </w:rPr>
              <w:t>Проведено МНК:</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5</w:t>
            </w:r>
          </w:p>
        </w:tc>
        <w:tc>
          <w:tcPr>
            <w:tcW w:w="567" w:type="dxa"/>
            <w:vAlign w:val="center"/>
          </w:tcPr>
          <w:p w:rsidR="00BD791F" w:rsidRPr="00551389" w:rsidRDefault="00BD791F" w:rsidP="00F25929">
            <w:pPr>
              <w:spacing w:line="240" w:lineRule="auto"/>
              <w:jc w:val="center"/>
              <w:rPr>
                <w:sz w:val="24"/>
                <w:szCs w:val="24"/>
              </w:rPr>
            </w:pPr>
          </w:p>
        </w:tc>
        <w:tc>
          <w:tcPr>
            <w:tcW w:w="566" w:type="dxa"/>
            <w:gridSpan w:val="2"/>
            <w:vAlign w:val="center"/>
          </w:tcPr>
          <w:p w:rsidR="00BD791F" w:rsidRPr="00551389" w:rsidRDefault="00BD791F" w:rsidP="00F25929">
            <w:pPr>
              <w:spacing w:line="240" w:lineRule="auto"/>
              <w:jc w:val="center"/>
              <w:rPr>
                <w:sz w:val="24"/>
                <w:szCs w:val="24"/>
              </w:rPr>
            </w:pPr>
          </w:p>
        </w:tc>
        <w:tc>
          <w:tcPr>
            <w:tcW w:w="552" w:type="dxa"/>
            <w:gridSpan w:val="2"/>
            <w:vAlign w:val="center"/>
          </w:tcPr>
          <w:p w:rsidR="00BD791F" w:rsidRPr="00551389" w:rsidRDefault="00BD791F" w:rsidP="00F25929">
            <w:pPr>
              <w:spacing w:line="240" w:lineRule="auto"/>
              <w:jc w:val="center"/>
              <w:rPr>
                <w:sz w:val="24"/>
                <w:szCs w:val="24"/>
              </w:rPr>
            </w:pPr>
          </w:p>
        </w:tc>
        <w:tc>
          <w:tcPr>
            <w:tcW w:w="884" w:type="dxa"/>
            <w:vAlign w:val="center"/>
          </w:tcPr>
          <w:p w:rsidR="00BD791F" w:rsidRPr="00551389" w:rsidRDefault="00BD791F" w:rsidP="00F25929">
            <w:pPr>
              <w:spacing w:line="240" w:lineRule="auto"/>
              <w:jc w:val="center"/>
              <w:rPr>
                <w:sz w:val="24"/>
                <w:szCs w:val="24"/>
              </w:rPr>
            </w:pPr>
          </w:p>
        </w:tc>
        <w:tc>
          <w:tcPr>
            <w:tcW w:w="624" w:type="dxa"/>
            <w:vAlign w:val="center"/>
          </w:tcPr>
          <w:p w:rsidR="00BD791F" w:rsidRPr="00551389" w:rsidRDefault="00C819B2" w:rsidP="00F25929">
            <w:pPr>
              <w:spacing w:line="240" w:lineRule="auto"/>
              <w:jc w:val="center"/>
              <w:rPr>
                <w:sz w:val="24"/>
                <w:szCs w:val="24"/>
              </w:rPr>
            </w:pPr>
            <w:r>
              <w:rPr>
                <w:sz w:val="24"/>
                <w:szCs w:val="24"/>
              </w:rPr>
              <w:t>8</w:t>
            </w:r>
          </w:p>
        </w:tc>
        <w:tc>
          <w:tcPr>
            <w:tcW w:w="572" w:type="dxa"/>
            <w:vAlign w:val="center"/>
          </w:tcPr>
          <w:p w:rsidR="00BD791F" w:rsidRPr="00551389" w:rsidRDefault="00BD791F" w:rsidP="00F25929">
            <w:pPr>
              <w:spacing w:line="240" w:lineRule="auto"/>
              <w:jc w:val="center"/>
              <w:rPr>
                <w:sz w:val="24"/>
                <w:szCs w:val="24"/>
              </w:rPr>
            </w:pPr>
          </w:p>
        </w:tc>
        <w:tc>
          <w:tcPr>
            <w:tcW w:w="626" w:type="dxa"/>
            <w:vAlign w:val="center"/>
          </w:tcPr>
          <w:p w:rsidR="00BD791F" w:rsidRPr="00551389" w:rsidRDefault="00BD791F" w:rsidP="00F25929">
            <w:pPr>
              <w:spacing w:line="240" w:lineRule="auto"/>
              <w:jc w:val="center"/>
              <w:rPr>
                <w:sz w:val="24"/>
                <w:szCs w:val="24"/>
              </w:rPr>
            </w:pPr>
          </w:p>
        </w:tc>
        <w:tc>
          <w:tcPr>
            <w:tcW w:w="570" w:type="dxa"/>
            <w:vAlign w:val="center"/>
          </w:tcPr>
          <w:p w:rsidR="00BD791F" w:rsidRPr="00551389" w:rsidRDefault="00BD791F" w:rsidP="00F25929">
            <w:pPr>
              <w:spacing w:line="240" w:lineRule="auto"/>
              <w:jc w:val="center"/>
              <w:rPr>
                <w:sz w:val="24"/>
              </w:rPr>
            </w:pPr>
          </w:p>
        </w:tc>
        <w:tc>
          <w:tcPr>
            <w:tcW w:w="845" w:type="dxa"/>
            <w:vAlign w:val="center"/>
          </w:tcPr>
          <w:p w:rsidR="00BD791F" w:rsidRPr="00551389" w:rsidRDefault="00BD791F" w:rsidP="00F25929">
            <w:pPr>
              <w:spacing w:line="240" w:lineRule="auto"/>
              <w:jc w:val="center"/>
              <w:rPr>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плановые</w:t>
            </w:r>
          </w:p>
        </w:tc>
      </w:tr>
      <w:tr w:rsidR="00BD791F" w:rsidRPr="00551389" w:rsidTr="00F25929">
        <w:trPr>
          <w:trHeight w:val="197"/>
        </w:trPr>
        <w:tc>
          <w:tcPr>
            <w:tcW w:w="3431" w:type="dxa"/>
          </w:tcPr>
          <w:p w:rsidR="00BD791F" w:rsidRPr="00551389" w:rsidRDefault="00BD791F" w:rsidP="00046394">
            <w:pPr>
              <w:spacing w:line="240" w:lineRule="auto"/>
              <w:jc w:val="left"/>
              <w:rPr>
                <w:sz w:val="24"/>
                <w:szCs w:val="24"/>
              </w:rPr>
            </w:pPr>
            <w:r w:rsidRPr="00551389">
              <w:rPr>
                <w:sz w:val="24"/>
                <w:szCs w:val="24"/>
              </w:rPr>
              <w:t>- проверки</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1</w:t>
            </w:r>
          </w:p>
        </w:tc>
        <w:tc>
          <w:tcPr>
            <w:tcW w:w="567" w:type="dxa"/>
            <w:vAlign w:val="center"/>
          </w:tcPr>
          <w:p w:rsidR="00BD791F" w:rsidRPr="00551389" w:rsidRDefault="00BD791F" w:rsidP="00046394">
            <w:pPr>
              <w:spacing w:line="240" w:lineRule="auto"/>
              <w:jc w:val="center"/>
              <w:rPr>
                <w:sz w:val="24"/>
                <w:szCs w:val="24"/>
              </w:rPr>
            </w:pPr>
          </w:p>
        </w:tc>
        <w:tc>
          <w:tcPr>
            <w:tcW w:w="566" w:type="dxa"/>
            <w:gridSpan w:val="2"/>
            <w:vAlign w:val="center"/>
          </w:tcPr>
          <w:p w:rsidR="00BD791F" w:rsidRPr="00551389" w:rsidRDefault="00BD791F" w:rsidP="00046394">
            <w:pPr>
              <w:spacing w:line="240" w:lineRule="auto"/>
              <w:jc w:val="center"/>
              <w:rPr>
                <w:sz w:val="24"/>
                <w:szCs w:val="24"/>
              </w:rPr>
            </w:pPr>
          </w:p>
        </w:tc>
        <w:tc>
          <w:tcPr>
            <w:tcW w:w="552" w:type="dxa"/>
            <w:gridSpan w:val="2"/>
            <w:vAlign w:val="center"/>
          </w:tcPr>
          <w:p w:rsidR="00BD791F" w:rsidRPr="00551389" w:rsidRDefault="00BD791F" w:rsidP="00046394">
            <w:pPr>
              <w:spacing w:line="240" w:lineRule="auto"/>
              <w:jc w:val="center"/>
              <w:rPr>
                <w:sz w:val="24"/>
                <w:szCs w:val="24"/>
              </w:rPr>
            </w:pPr>
          </w:p>
        </w:tc>
        <w:tc>
          <w:tcPr>
            <w:tcW w:w="884" w:type="dxa"/>
            <w:vAlign w:val="center"/>
          </w:tcPr>
          <w:p w:rsidR="00BD791F" w:rsidRPr="00551389" w:rsidRDefault="00BD791F" w:rsidP="00046394">
            <w:pPr>
              <w:spacing w:line="240" w:lineRule="auto"/>
              <w:jc w:val="center"/>
              <w:rPr>
                <w:sz w:val="24"/>
                <w:szCs w:val="24"/>
              </w:rPr>
            </w:pPr>
          </w:p>
        </w:tc>
        <w:tc>
          <w:tcPr>
            <w:tcW w:w="624" w:type="dxa"/>
            <w:vAlign w:val="center"/>
          </w:tcPr>
          <w:p w:rsidR="00BD791F" w:rsidRPr="00551389" w:rsidRDefault="00C819B2" w:rsidP="00046394">
            <w:pPr>
              <w:spacing w:line="240" w:lineRule="auto"/>
              <w:jc w:val="center"/>
              <w:rPr>
                <w:sz w:val="24"/>
                <w:szCs w:val="24"/>
              </w:rPr>
            </w:pPr>
            <w:r>
              <w:rPr>
                <w:sz w:val="24"/>
                <w:szCs w:val="24"/>
              </w:rPr>
              <w:t>0</w:t>
            </w:r>
          </w:p>
        </w:tc>
        <w:tc>
          <w:tcPr>
            <w:tcW w:w="572" w:type="dxa"/>
            <w:vAlign w:val="center"/>
          </w:tcPr>
          <w:p w:rsidR="00BD791F" w:rsidRPr="00551389" w:rsidRDefault="00BD791F" w:rsidP="00046394">
            <w:pPr>
              <w:spacing w:line="240" w:lineRule="auto"/>
              <w:jc w:val="center"/>
              <w:rPr>
                <w:sz w:val="24"/>
                <w:szCs w:val="24"/>
              </w:rPr>
            </w:pPr>
          </w:p>
        </w:tc>
        <w:tc>
          <w:tcPr>
            <w:tcW w:w="626" w:type="dxa"/>
            <w:vAlign w:val="center"/>
          </w:tcPr>
          <w:p w:rsidR="00BD791F" w:rsidRPr="00551389" w:rsidRDefault="00BD791F" w:rsidP="00046394">
            <w:pPr>
              <w:spacing w:line="240" w:lineRule="auto"/>
              <w:jc w:val="center"/>
              <w:rPr>
                <w:sz w:val="24"/>
                <w:szCs w:val="24"/>
              </w:rPr>
            </w:pPr>
          </w:p>
        </w:tc>
        <w:tc>
          <w:tcPr>
            <w:tcW w:w="570" w:type="dxa"/>
            <w:vAlign w:val="center"/>
          </w:tcPr>
          <w:p w:rsidR="00BD791F" w:rsidRPr="00551389" w:rsidRDefault="00BD791F" w:rsidP="00046394">
            <w:pPr>
              <w:spacing w:line="240" w:lineRule="auto"/>
              <w:jc w:val="center"/>
              <w:rPr>
                <w:sz w:val="24"/>
              </w:rPr>
            </w:pPr>
          </w:p>
        </w:tc>
        <w:tc>
          <w:tcPr>
            <w:tcW w:w="845" w:type="dxa"/>
            <w:vAlign w:val="center"/>
          </w:tcPr>
          <w:p w:rsidR="00BD791F" w:rsidRPr="00551389" w:rsidRDefault="00BD791F" w:rsidP="00046394">
            <w:pPr>
              <w:spacing w:line="240" w:lineRule="auto"/>
              <w:jc w:val="center"/>
              <w:rPr>
                <w:sz w:val="24"/>
              </w:rPr>
            </w:pPr>
          </w:p>
        </w:tc>
      </w:tr>
      <w:tr w:rsidR="00BD791F" w:rsidRPr="00551389" w:rsidTr="00F25929">
        <w:tc>
          <w:tcPr>
            <w:tcW w:w="3431" w:type="dxa"/>
          </w:tcPr>
          <w:p w:rsidR="00BD791F" w:rsidRPr="00551389" w:rsidRDefault="00BD791F" w:rsidP="00046394">
            <w:pPr>
              <w:spacing w:line="240" w:lineRule="auto"/>
              <w:jc w:val="left"/>
              <w:rPr>
                <w:sz w:val="24"/>
                <w:szCs w:val="24"/>
              </w:rPr>
            </w:pPr>
            <w:r w:rsidRPr="00551389">
              <w:rPr>
                <w:sz w:val="24"/>
                <w:szCs w:val="24"/>
              </w:rPr>
              <w:t>- систематическое наблюдение</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3</w:t>
            </w:r>
          </w:p>
        </w:tc>
        <w:tc>
          <w:tcPr>
            <w:tcW w:w="567" w:type="dxa"/>
            <w:vAlign w:val="center"/>
          </w:tcPr>
          <w:p w:rsidR="00BD791F" w:rsidRPr="00551389" w:rsidRDefault="00BD791F" w:rsidP="00046394">
            <w:pPr>
              <w:spacing w:line="240" w:lineRule="auto"/>
              <w:jc w:val="center"/>
              <w:rPr>
                <w:sz w:val="24"/>
                <w:szCs w:val="24"/>
              </w:rPr>
            </w:pPr>
          </w:p>
        </w:tc>
        <w:tc>
          <w:tcPr>
            <w:tcW w:w="566" w:type="dxa"/>
            <w:gridSpan w:val="2"/>
            <w:vAlign w:val="center"/>
          </w:tcPr>
          <w:p w:rsidR="00BD791F" w:rsidRPr="00551389" w:rsidRDefault="00BD791F" w:rsidP="00046394">
            <w:pPr>
              <w:spacing w:line="240" w:lineRule="auto"/>
              <w:jc w:val="center"/>
              <w:rPr>
                <w:sz w:val="24"/>
                <w:szCs w:val="24"/>
              </w:rPr>
            </w:pPr>
          </w:p>
        </w:tc>
        <w:tc>
          <w:tcPr>
            <w:tcW w:w="552" w:type="dxa"/>
            <w:gridSpan w:val="2"/>
            <w:vAlign w:val="center"/>
          </w:tcPr>
          <w:p w:rsidR="00BD791F" w:rsidRPr="00551389" w:rsidRDefault="00BD791F" w:rsidP="00046394">
            <w:pPr>
              <w:spacing w:line="240" w:lineRule="auto"/>
              <w:jc w:val="center"/>
              <w:rPr>
                <w:sz w:val="24"/>
                <w:szCs w:val="24"/>
              </w:rPr>
            </w:pPr>
          </w:p>
        </w:tc>
        <w:tc>
          <w:tcPr>
            <w:tcW w:w="884" w:type="dxa"/>
            <w:vAlign w:val="center"/>
          </w:tcPr>
          <w:p w:rsidR="00BD791F" w:rsidRPr="00551389" w:rsidRDefault="00BD791F" w:rsidP="00046394">
            <w:pPr>
              <w:spacing w:line="240" w:lineRule="auto"/>
              <w:jc w:val="center"/>
              <w:rPr>
                <w:sz w:val="24"/>
                <w:szCs w:val="24"/>
              </w:rPr>
            </w:pPr>
          </w:p>
        </w:tc>
        <w:tc>
          <w:tcPr>
            <w:tcW w:w="624" w:type="dxa"/>
            <w:vAlign w:val="center"/>
          </w:tcPr>
          <w:p w:rsidR="00BD791F" w:rsidRPr="00551389" w:rsidRDefault="00C819B2" w:rsidP="00046394">
            <w:pPr>
              <w:spacing w:line="240" w:lineRule="auto"/>
              <w:jc w:val="center"/>
              <w:rPr>
                <w:sz w:val="24"/>
                <w:szCs w:val="24"/>
              </w:rPr>
            </w:pPr>
            <w:r>
              <w:rPr>
                <w:sz w:val="24"/>
                <w:szCs w:val="24"/>
              </w:rPr>
              <w:t>4</w:t>
            </w:r>
          </w:p>
        </w:tc>
        <w:tc>
          <w:tcPr>
            <w:tcW w:w="572" w:type="dxa"/>
            <w:vAlign w:val="center"/>
          </w:tcPr>
          <w:p w:rsidR="00BD791F" w:rsidRPr="00551389" w:rsidRDefault="00BD791F" w:rsidP="00046394">
            <w:pPr>
              <w:spacing w:line="240" w:lineRule="auto"/>
              <w:jc w:val="center"/>
              <w:rPr>
                <w:sz w:val="24"/>
                <w:szCs w:val="24"/>
              </w:rPr>
            </w:pPr>
          </w:p>
        </w:tc>
        <w:tc>
          <w:tcPr>
            <w:tcW w:w="626" w:type="dxa"/>
            <w:vAlign w:val="center"/>
          </w:tcPr>
          <w:p w:rsidR="00BD791F" w:rsidRPr="00551389" w:rsidRDefault="00BD791F" w:rsidP="00046394">
            <w:pPr>
              <w:spacing w:line="240" w:lineRule="auto"/>
              <w:jc w:val="center"/>
              <w:rPr>
                <w:sz w:val="24"/>
                <w:szCs w:val="24"/>
              </w:rPr>
            </w:pPr>
          </w:p>
        </w:tc>
        <w:tc>
          <w:tcPr>
            <w:tcW w:w="570" w:type="dxa"/>
            <w:vAlign w:val="center"/>
          </w:tcPr>
          <w:p w:rsidR="00BD791F" w:rsidRPr="00551389" w:rsidRDefault="00BD791F" w:rsidP="00046394">
            <w:pPr>
              <w:spacing w:line="240" w:lineRule="auto"/>
              <w:jc w:val="center"/>
              <w:rPr>
                <w:sz w:val="24"/>
              </w:rPr>
            </w:pPr>
          </w:p>
        </w:tc>
        <w:tc>
          <w:tcPr>
            <w:tcW w:w="845" w:type="dxa"/>
            <w:vAlign w:val="center"/>
          </w:tcPr>
          <w:p w:rsidR="00BD791F" w:rsidRPr="00551389" w:rsidRDefault="00BD791F" w:rsidP="00046394">
            <w:pPr>
              <w:spacing w:line="240" w:lineRule="auto"/>
              <w:jc w:val="center"/>
              <w:rPr>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внеплановые</w:t>
            </w:r>
          </w:p>
        </w:tc>
      </w:tr>
      <w:tr w:rsidR="00BD791F" w:rsidRPr="00551389" w:rsidTr="00F25929">
        <w:tc>
          <w:tcPr>
            <w:tcW w:w="3431" w:type="dxa"/>
          </w:tcPr>
          <w:p w:rsidR="00BD791F" w:rsidRPr="00551389" w:rsidRDefault="00BD791F" w:rsidP="00046394">
            <w:pPr>
              <w:spacing w:line="240" w:lineRule="auto"/>
              <w:jc w:val="left"/>
              <w:rPr>
                <w:sz w:val="24"/>
                <w:szCs w:val="24"/>
              </w:rPr>
            </w:pPr>
            <w:r w:rsidRPr="00551389">
              <w:rPr>
                <w:sz w:val="24"/>
                <w:szCs w:val="24"/>
              </w:rPr>
              <w:t>- проверки</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046394">
            <w:pPr>
              <w:spacing w:line="240" w:lineRule="auto"/>
              <w:jc w:val="center"/>
              <w:rPr>
                <w:sz w:val="24"/>
                <w:szCs w:val="24"/>
              </w:rPr>
            </w:pPr>
          </w:p>
        </w:tc>
        <w:tc>
          <w:tcPr>
            <w:tcW w:w="566" w:type="dxa"/>
            <w:gridSpan w:val="2"/>
            <w:vAlign w:val="center"/>
          </w:tcPr>
          <w:p w:rsidR="00BD791F" w:rsidRPr="00551389" w:rsidRDefault="00BD791F" w:rsidP="00046394">
            <w:pPr>
              <w:spacing w:line="240" w:lineRule="auto"/>
              <w:jc w:val="center"/>
              <w:rPr>
                <w:sz w:val="24"/>
                <w:szCs w:val="24"/>
              </w:rPr>
            </w:pPr>
          </w:p>
        </w:tc>
        <w:tc>
          <w:tcPr>
            <w:tcW w:w="552" w:type="dxa"/>
            <w:gridSpan w:val="2"/>
            <w:vAlign w:val="center"/>
          </w:tcPr>
          <w:p w:rsidR="00BD791F" w:rsidRPr="00551389" w:rsidRDefault="00BD791F" w:rsidP="00046394">
            <w:pPr>
              <w:spacing w:line="240" w:lineRule="auto"/>
              <w:jc w:val="center"/>
              <w:rPr>
                <w:sz w:val="24"/>
                <w:szCs w:val="24"/>
              </w:rPr>
            </w:pPr>
          </w:p>
        </w:tc>
        <w:tc>
          <w:tcPr>
            <w:tcW w:w="884" w:type="dxa"/>
            <w:vAlign w:val="center"/>
          </w:tcPr>
          <w:p w:rsidR="00BD791F" w:rsidRPr="00551389" w:rsidRDefault="00BD791F" w:rsidP="00046394">
            <w:pPr>
              <w:spacing w:line="240" w:lineRule="auto"/>
              <w:jc w:val="center"/>
              <w:rPr>
                <w:sz w:val="24"/>
                <w:szCs w:val="24"/>
              </w:rPr>
            </w:pPr>
          </w:p>
        </w:tc>
        <w:tc>
          <w:tcPr>
            <w:tcW w:w="624" w:type="dxa"/>
            <w:vAlign w:val="center"/>
          </w:tcPr>
          <w:p w:rsidR="00BD791F" w:rsidRPr="00551389" w:rsidRDefault="00C819B2" w:rsidP="00046394">
            <w:pPr>
              <w:spacing w:line="240" w:lineRule="auto"/>
              <w:jc w:val="center"/>
              <w:rPr>
                <w:sz w:val="24"/>
                <w:szCs w:val="24"/>
              </w:rPr>
            </w:pPr>
            <w:r>
              <w:rPr>
                <w:sz w:val="24"/>
                <w:szCs w:val="24"/>
              </w:rPr>
              <w:t>1</w:t>
            </w:r>
          </w:p>
        </w:tc>
        <w:tc>
          <w:tcPr>
            <w:tcW w:w="572" w:type="dxa"/>
            <w:vAlign w:val="center"/>
          </w:tcPr>
          <w:p w:rsidR="00BD791F" w:rsidRPr="00551389" w:rsidRDefault="00BD791F" w:rsidP="00046394">
            <w:pPr>
              <w:spacing w:line="240" w:lineRule="auto"/>
              <w:jc w:val="center"/>
              <w:rPr>
                <w:sz w:val="24"/>
                <w:szCs w:val="24"/>
              </w:rPr>
            </w:pPr>
          </w:p>
        </w:tc>
        <w:tc>
          <w:tcPr>
            <w:tcW w:w="626" w:type="dxa"/>
            <w:vAlign w:val="center"/>
          </w:tcPr>
          <w:p w:rsidR="00BD791F" w:rsidRPr="00551389" w:rsidRDefault="00BD791F" w:rsidP="00046394">
            <w:pPr>
              <w:spacing w:line="240" w:lineRule="auto"/>
              <w:jc w:val="center"/>
              <w:rPr>
                <w:sz w:val="24"/>
                <w:szCs w:val="24"/>
              </w:rPr>
            </w:pPr>
          </w:p>
        </w:tc>
        <w:tc>
          <w:tcPr>
            <w:tcW w:w="570" w:type="dxa"/>
            <w:vAlign w:val="center"/>
          </w:tcPr>
          <w:p w:rsidR="00BD791F" w:rsidRPr="00551389" w:rsidRDefault="00BD791F" w:rsidP="00046394">
            <w:pPr>
              <w:spacing w:line="240" w:lineRule="auto"/>
              <w:jc w:val="center"/>
              <w:rPr>
                <w:sz w:val="24"/>
              </w:rPr>
            </w:pPr>
          </w:p>
        </w:tc>
        <w:tc>
          <w:tcPr>
            <w:tcW w:w="845" w:type="dxa"/>
            <w:vAlign w:val="center"/>
          </w:tcPr>
          <w:p w:rsidR="00BD791F" w:rsidRPr="00551389" w:rsidRDefault="00BD791F" w:rsidP="00046394">
            <w:pPr>
              <w:spacing w:line="240" w:lineRule="auto"/>
              <w:jc w:val="center"/>
              <w:rPr>
                <w:sz w:val="24"/>
              </w:rPr>
            </w:pPr>
          </w:p>
        </w:tc>
      </w:tr>
      <w:tr w:rsidR="00BD791F" w:rsidRPr="00551389" w:rsidTr="00F25929">
        <w:tc>
          <w:tcPr>
            <w:tcW w:w="3431" w:type="dxa"/>
          </w:tcPr>
          <w:p w:rsidR="00BD791F" w:rsidRPr="00551389" w:rsidRDefault="00BD791F" w:rsidP="00046394">
            <w:pPr>
              <w:spacing w:line="240" w:lineRule="auto"/>
              <w:jc w:val="left"/>
              <w:rPr>
                <w:sz w:val="24"/>
                <w:szCs w:val="24"/>
              </w:rPr>
            </w:pPr>
            <w:r w:rsidRPr="00551389">
              <w:rPr>
                <w:sz w:val="24"/>
                <w:szCs w:val="24"/>
              </w:rPr>
              <w:t>- систематическое наблюдение</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1</w:t>
            </w:r>
          </w:p>
        </w:tc>
        <w:tc>
          <w:tcPr>
            <w:tcW w:w="567" w:type="dxa"/>
            <w:vAlign w:val="center"/>
          </w:tcPr>
          <w:p w:rsidR="00BD791F" w:rsidRPr="00551389" w:rsidRDefault="00BD791F" w:rsidP="00046394">
            <w:pPr>
              <w:spacing w:line="240" w:lineRule="auto"/>
              <w:jc w:val="center"/>
              <w:rPr>
                <w:sz w:val="24"/>
                <w:szCs w:val="24"/>
              </w:rPr>
            </w:pPr>
          </w:p>
        </w:tc>
        <w:tc>
          <w:tcPr>
            <w:tcW w:w="566" w:type="dxa"/>
            <w:gridSpan w:val="2"/>
            <w:vAlign w:val="center"/>
          </w:tcPr>
          <w:p w:rsidR="00BD791F" w:rsidRPr="00551389" w:rsidRDefault="00BD791F" w:rsidP="00046394">
            <w:pPr>
              <w:spacing w:line="240" w:lineRule="auto"/>
              <w:jc w:val="center"/>
              <w:rPr>
                <w:sz w:val="24"/>
                <w:szCs w:val="24"/>
              </w:rPr>
            </w:pPr>
          </w:p>
        </w:tc>
        <w:tc>
          <w:tcPr>
            <w:tcW w:w="552" w:type="dxa"/>
            <w:gridSpan w:val="2"/>
            <w:vAlign w:val="center"/>
          </w:tcPr>
          <w:p w:rsidR="00BD791F" w:rsidRPr="00551389" w:rsidRDefault="00BD791F" w:rsidP="00046394">
            <w:pPr>
              <w:spacing w:line="240" w:lineRule="auto"/>
              <w:jc w:val="center"/>
              <w:rPr>
                <w:sz w:val="24"/>
                <w:szCs w:val="24"/>
              </w:rPr>
            </w:pPr>
          </w:p>
        </w:tc>
        <w:tc>
          <w:tcPr>
            <w:tcW w:w="884" w:type="dxa"/>
            <w:vAlign w:val="center"/>
          </w:tcPr>
          <w:p w:rsidR="00BD791F" w:rsidRPr="00551389" w:rsidRDefault="00BD791F" w:rsidP="00046394">
            <w:pPr>
              <w:spacing w:line="240" w:lineRule="auto"/>
              <w:jc w:val="center"/>
              <w:rPr>
                <w:sz w:val="24"/>
                <w:szCs w:val="24"/>
              </w:rPr>
            </w:pPr>
          </w:p>
        </w:tc>
        <w:tc>
          <w:tcPr>
            <w:tcW w:w="624" w:type="dxa"/>
            <w:vAlign w:val="center"/>
          </w:tcPr>
          <w:p w:rsidR="00BD791F" w:rsidRPr="00551389" w:rsidRDefault="00C819B2" w:rsidP="00046394">
            <w:pPr>
              <w:spacing w:line="240" w:lineRule="auto"/>
              <w:jc w:val="center"/>
              <w:rPr>
                <w:sz w:val="24"/>
                <w:szCs w:val="24"/>
              </w:rPr>
            </w:pPr>
            <w:r>
              <w:rPr>
                <w:sz w:val="24"/>
                <w:szCs w:val="24"/>
              </w:rPr>
              <w:t>3</w:t>
            </w:r>
          </w:p>
        </w:tc>
        <w:tc>
          <w:tcPr>
            <w:tcW w:w="572" w:type="dxa"/>
            <w:vAlign w:val="center"/>
          </w:tcPr>
          <w:p w:rsidR="00BD791F" w:rsidRPr="00551389" w:rsidRDefault="00BD791F" w:rsidP="00046394">
            <w:pPr>
              <w:spacing w:line="240" w:lineRule="auto"/>
              <w:jc w:val="center"/>
              <w:rPr>
                <w:sz w:val="24"/>
                <w:szCs w:val="24"/>
              </w:rPr>
            </w:pPr>
          </w:p>
        </w:tc>
        <w:tc>
          <w:tcPr>
            <w:tcW w:w="626" w:type="dxa"/>
            <w:vAlign w:val="center"/>
          </w:tcPr>
          <w:p w:rsidR="00BD791F" w:rsidRPr="00551389" w:rsidRDefault="00BD791F" w:rsidP="00046394">
            <w:pPr>
              <w:spacing w:line="240" w:lineRule="auto"/>
              <w:jc w:val="center"/>
              <w:rPr>
                <w:sz w:val="24"/>
                <w:szCs w:val="24"/>
              </w:rPr>
            </w:pPr>
          </w:p>
        </w:tc>
        <w:tc>
          <w:tcPr>
            <w:tcW w:w="570" w:type="dxa"/>
            <w:vAlign w:val="center"/>
          </w:tcPr>
          <w:p w:rsidR="00BD791F" w:rsidRPr="00551389" w:rsidRDefault="00BD791F" w:rsidP="00046394">
            <w:pPr>
              <w:spacing w:line="240" w:lineRule="auto"/>
              <w:jc w:val="center"/>
              <w:rPr>
                <w:sz w:val="24"/>
              </w:rPr>
            </w:pPr>
          </w:p>
        </w:tc>
        <w:tc>
          <w:tcPr>
            <w:tcW w:w="845" w:type="dxa"/>
            <w:vAlign w:val="center"/>
          </w:tcPr>
          <w:p w:rsidR="00BD791F" w:rsidRPr="00551389" w:rsidRDefault="00BD791F" w:rsidP="00046394">
            <w:pPr>
              <w:spacing w:line="240" w:lineRule="auto"/>
              <w:jc w:val="center"/>
              <w:rPr>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Сведения о нагрузке</w:t>
            </w:r>
          </w:p>
        </w:tc>
      </w:tr>
      <w:tr w:rsidR="00BD791F" w:rsidRPr="00551389" w:rsidTr="00F25929">
        <w:tc>
          <w:tcPr>
            <w:tcW w:w="3431" w:type="dxa"/>
            <w:vAlign w:val="center"/>
          </w:tcPr>
          <w:p w:rsidR="00BD791F" w:rsidRPr="00551389" w:rsidRDefault="00BD791F" w:rsidP="00F25929">
            <w:pPr>
              <w:spacing w:line="240" w:lineRule="auto"/>
              <w:rPr>
                <w:sz w:val="24"/>
                <w:szCs w:val="24"/>
              </w:rPr>
            </w:pPr>
            <w:r w:rsidRPr="00551389">
              <w:rPr>
                <w:sz w:val="24"/>
                <w:szCs w:val="24"/>
              </w:rPr>
              <w:t>Количество сотрудников</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2</w:t>
            </w:r>
          </w:p>
        </w:tc>
        <w:tc>
          <w:tcPr>
            <w:tcW w:w="567" w:type="dxa"/>
            <w:vAlign w:val="center"/>
          </w:tcPr>
          <w:p w:rsidR="00BD791F" w:rsidRPr="00551389" w:rsidRDefault="00BD791F" w:rsidP="00F25929">
            <w:pPr>
              <w:spacing w:line="240" w:lineRule="auto"/>
              <w:jc w:val="center"/>
              <w:rPr>
                <w:sz w:val="24"/>
                <w:szCs w:val="24"/>
              </w:rPr>
            </w:pPr>
          </w:p>
        </w:tc>
        <w:tc>
          <w:tcPr>
            <w:tcW w:w="558" w:type="dxa"/>
            <w:vAlign w:val="center"/>
          </w:tcPr>
          <w:p w:rsidR="00BD791F" w:rsidRPr="00551389" w:rsidRDefault="00BD791F" w:rsidP="00F25929">
            <w:pPr>
              <w:spacing w:line="240" w:lineRule="auto"/>
              <w:jc w:val="center"/>
              <w:rPr>
                <w:sz w:val="24"/>
                <w:szCs w:val="24"/>
              </w:rPr>
            </w:pPr>
          </w:p>
        </w:tc>
        <w:tc>
          <w:tcPr>
            <w:tcW w:w="552" w:type="dxa"/>
            <w:gridSpan w:val="2"/>
            <w:vAlign w:val="center"/>
          </w:tcPr>
          <w:p w:rsidR="00BD791F" w:rsidRPr="00551389" w:rsidRDefault="00BD791F" w:rsidP="00F25929">
            <w:pPr>
              <w:spacing w:line="240" w:lineRule="auto"/>
              <w:jc w:val="center"/>
              <w:rPr>
                <w:sz w:val="24"/>
                <w:szCs w:val="24"/>
              </w:rPr>
            </w:pPr>
          </w:p>
        </w:tc>
        <w:tc>
          <w:tcPr>
            <w:tcW w:w="892" w:type="dxa"/>
            <w:gridSpan w:val="2"/>
            <w:vAlign w:val="center"/>
          </w:tcPr>
          <w:p w:rsidR="00BD791F" w:rsidRPr="00551389" w:rsidRDefault="00BD791F" w:rsidP="00F25929">
            <w:pPr>
              <w:spacing w:line="240" w:lineRule="auto"/>
              <w:jc w:val="center"/>
              <w:rPr>
                <w:sz w:val="24"/>
                <w:szCs w:val="24"/>
              </w:rPr>
            </w:pPr>
          </w:p>
        </w:tc>
        <w:tc>
          <w:tcPr>
            <w:tcW w:w="624" w:type="dxa"/>
            <w:vAlign w:val="center"/>
          </w:tcPr>
          <w:p w:rsidR="00BD791F" w:rsidRPr="00551389" w:rsidRDefault="00C819B2" w:rsidP="00F25929">
            <w:pPr>
              <w:spacing w:line="240" w:lineRule="auto"/>
              <w:jc w:val="center"/>
              <w:rPr>
                <w:sz w:val="24"/>
                <w:szCs w:val="24"/>
              </w:rPr>
            </w:pPr>
            <w:r>
              <w:rPr>
                <w:sz w:val="24"/>
                <w:szCs w:val="24"/>
              </w:rPr>
              <w:t>2</w:t>
            </w:r>
          </w:p>
        </w:tc>
        <w:tc>
          <w:tcPr>
            <w:tcW w:w="572" w:type="dxa"/>
            <w:vAlign w:val="center"/>
          </w:tcPr>
          <w:p w:rsidR="00BD791F" w:rsidRPr="00551389" w:rsidRDefault="00BD791F" w:rsidP="00F25929">
            <w:pPr>
              <w:spacing w:line="240" w:lineRule="auto"/>
              <w:jc w:val="center"/>
              <w:rPr>
                <w:sz w:val="24"/>
                <w:szCs w:val="24"/>
              </w:rPr>
            </w:pPr>
          </w:p>
        </w:tc>
        <w:tc>
          <w:tcPr>
            <w:tcW w:w="626" w:type="dxa"/>
            <w:vAlign w:val="center"/>
          </w:tcPr>
          <w:p w:rsidR="00BD791F" w:rsidRPr="00551389" w:rsidRDefault="00BD791F" w:rsidP="00F25929">
            <w:pPr>
              <w:spacing w:line="240" w:lineRule="auto"/>
              <w:jc w:val="center"/>
              <w:rPr>
                <w:sz w:val="24"/>
                <w:szCs w:val="24"/>
              </w:rPr>
            </w:pPr>
          </w:p>
        </w:tc>
        <w:tc>
          <w:tcPr>
            <w:tcW w:w="570" w:type="dxa"/>
            <w:vAlign w:val="center"/>
          </w:tcPr>
          <w:p w:rsidR="00BD791F" w:rsidRPr="00551389" w:rsidRDefault="00BD791F" w:rsidP="00F25929">
            <w:pPr>
              <w:spacing w:line="240" w:lineRule="auto"/>
              <w:jc w:val="center"/>
              <w:rPr>
                <w:sz w:val="24"/>
              </w:rPr>
            </w:pPr>
          </w:p>
        </w:tc>
        <w:tc>
          <w:tcPr>
            <w:tcW w:w="845" w:type="dxa"/>
            <w:vAlign w:val="center"/>
          </w:tcPr>
          <w:p w:rsidR="00BD791F" w:rsidRPr="00551389" w:rsidRDefault="00BD791F" w:rsidP="00F25929">
            <w:pPr>
              <w:spacing w:line="240" w:lineRule="auto"/>
              <w:jc w:val="center"/>
              <w:rPr>
                <w:sz w:val="24"/>
              </w:rPr>
            </w:pPr>
          </w:p>
        </w:tc>
      </w:tr>
      <w:tr w:rsidR="00BD791F" w:rsidRPr="00551389" w:rsidTr="00F25929">
        <w:tc>
          <w:tcPr>
            <w:tcW w:w="3431" w:type="dxa"/>
          </w:tcPr>
          <w:p w:rsidR="00BD791F" w:rsidRPr="00551389" w:rsidRDefault="00BD791F" w:rsidP="00F25929">
            <w:pPr>
              <w:spacing w:line="240" w:lineRule="auto"/>
              <w:rPr>
                <w:sz w:val="24"/>
                <w:szCs w:val="24"/>
              </w:rPr>
            </w:pPr>
            <w:r w:rsidRPr="00551389">
              <w:rPr>
                <w:sz w:val="24"/>
                <w:szCs w:val="24"/>
              </w:rPr>
              <w:t>Средняя нагрузка на сотрудника</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2,5</w:t>
            </w:r>
          </w:p>
        </w:tc>
        <w:tc>
          <w:tcPr>
            <w:tcW w:w="567" w:type="dxa"/>
            <w:vAlign w:val="center"/>
          </w:tcPr>
          <w:p w:rsidR="00BD791F" w:rsidRPr="00551389" w:rsidRDefault="00BD791F" w:rsidP="00F25929">
            <w:pPr>
              <w:spacing w:line="240" w:lineRule="auto"/>
              <w:jc w:val="center"/>
              <w:rPr>
                <w:sz w:val="24"/>
                <w:szCs w:val="24"/>
              </w:rPr>
            </w:pPr>
          </w:p>
        </w:tc>
        <w:tc>
          <w:tcPr>
            <w:tcW w:w="558" w:type="dxa"/>
            <w:vAlign w:val="center"/>
          </w:tcPr>
          <w:p w:rsidR="00BD791F" w:rsidRPr="00551389" w:rsidRDefault="00BD791F" w:rsidP="00F25929">
            <w:pPr>
              <w:spacing w:line="240" w:lineRule="auto"/>
              <w:jc w:val="center"/>
              <w:rPr>
                <w:sz w:val="24"/>
                <w:szCs w:val="24"/>
              </w:rPr>
            </w:pPr>
          </w:p>
        </w:tc>
        <w:tc>
          <w:tcPr>
            <w:tcW w:w="552" w:type="dxa"/>
            <w:gridSpan w:val="2"/>
            <w:vAlign w:val="center"/>
          </w:tcPr>
          <w:p w:rsidR="00BD791F" w:rsidRPr="00551389" w:rsidRDefault="00BD791F" w:rsidP="00F25929">
            <w:pPr>
              <w:spacing w:line="240" w:lineRule="auto"/>
              <w:jc w:val="center"/>
              <w:rPr>
                <w:sz w:val="24"/>
                <w:szCs w:val="24"/>
              </w:rPr>
            </w:pPr>
          </w:p>
        </w:tc>
        <w:tc>
          <w:tcPr>
            <w:tcW w:w="892" w:type="dxa"/>
            <w:gridSpan w:val="2"/>
            <w:vAlign w:val="center"/>
          </w:tcPr>
          <w:p w:rsidR="00BD791F" w:rsidRPr="00551389" w:rsidRDefault="00BD791F" w:rsidP="00F25929">
            <w:pPr>
              <w:spacing w:line="240" w:lineRule="auto"/>
              <w:jc w:val="center"/>
              <w:rPr>
                <w:sz w:val="24"/>
                <w:szCs w:val="24"/>
              </w:rPr>
            </w:pPr>
          </w:p>
        </w:tc>
        <w:tc>
          <w:tcPr>
            <w:tcW w:w="624" w:type="dxa"/>
            <w:vAlign w:val="center"/>
          </w:tcPr>
          <w:p w:rsidR="00BD791F" w:rsidRPr="00551389" w:rsidRDefault="00C819B2" w:rsidP="00F25929">
            <w:pPr>
              <w:spacing w:line="240" w:lineRule="auto"/>
              <w:jc w:val="center"/>
              <w:rPr>
                <w:sz w:val="24"/>
                <w:szCs w:val="24"/>
              </w:rPr>
            </w:pPr>
            <w:r>
              <w:rPr>
                <w:sz w:val="24"/>
                <w:szCs w:val="24"/>
              </w:rPr>
              <w:t>4</w:t>
            </w:r>
          </w:p>
        </w:tc>
        <w:tc>
          <w:tcPr>
            <w:tcW w:w="572" w:type="dxa"/>
            <w:vAlign w:val="center"/>
          </w:tcPr>
          <w:p w:rsidR="00BD791F" w:rsidRPr="00551389" w:rsidRDefault="00BD791F" w:rsidP="00F25929">
            <w:pPr>
              <w:spacing w:line="240" w:lineRule="auto"/>
              <w:jc w:val="center"/>
              <w:rPr>
                <w:sz w:val="24"/>
                <w:szCs w:val="24"/>
              </w:rPr>
            </w:pPr>
          </w:p>
        </w:tc>
        <w:tc>
          <w:tcPr>
            <w:tcW w:w="626" w:type="dxa"/>
            <w:vAlign w:val="center"/>
          </w:tcPr>
          <w:p w:rsidR="00BD791F" w:rsidRPr="00551389" w:rsidRDefault="00BD791F" w:rsidP="00F25929">
            <w:pPr>
              <w:spacing w:line="240" w:lineRule="auto"/>
              <w:jc w:val="center"/>
              <w:rPr>
                <w:sz w:val="24"/>
                <w:szCs w:val="24"/>
              </w:rPr>
            </w:pPr>
          </w:p>
        </w:tc>
        <w:tc>
          <w:tcPr>
            <w:tcW w:w="570" w:type="dxa"/>
            <w:vAlign w:val="center"/>
          </w:tcPr>
          <w:p w:rsidR="00BD791F" w:rsidRPr="00551389" w:rsidRDefault="00BD791F" w:rsidP="00F25929">
            <w:pPr>
              <w:spacing w:line="240" w:lineRule="auto"/>
              <w:jc w:val="center"/>
              <w:rPr>
                <w:sz w:val="24"/>
              </w:rPr>
            </w:pPr>
          </w:p>
        </w:tc>
        <w:tc>
          <w:tcPr>
            <w:tcW w:w="845" w:type="dxa"/>
            <w:vAlign w:val="center"/>
          </w:tcPr>
          <w:p w:rsidR="00BD791F" w:rsidRPr="00551389" w:rsidRDefault="00BD791F" w:rsidP="00F25929">
            <w:pPr>
              <w:spacing w:line="240" w:lineRule="auto"/>
              <w:jc w:val="center"/>
              <w:rPr>
                <w:sz w:val="24"/>
              </w:rPr>
            </w:pPr>
          </w:p>
        </w:tc>
      </w:tr>
    </w:tbl>
    <w:p w:rsidR="00EB55A5" w:rsidRPr="00551389" w:rsidRDefault="00EB55A5" w:rsidP="00DA74AF">
      <w:pPr>
        <w:spacing w:after="200" w:line="276" w:lineRule="auto"/>
        <w:ind w:firstLine="709"/>
        <w:jc w:val="left"/>
        <w:rPr>
          <w:sz w:val="28"/>
          <w:szCs w:val="28"/>
        </w:rPr>
      </w:pPr>
    </w:p>
    <w:p w:rsidR="00DA74AF" w:rsidRPr="00551389" w:rsidRDefault="00DA74AF" w:rsidP="00DA74AF">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tblPr>
      <w:tblGrid>
        <w:gridCol w:w="3544"/>
        <w:gridCol w:w="709"/>
        <w:gridCol w:w="567"/>
        <w:gridCol w:w="567"/>
        <w:gridCol w:w="567"/>
        <w:gridCol w:w="708"/>
        <w:gridCol w:w="851"/>
        <w:gridCol w:w="599"/>
        <w:gridCol w:w="597"/>
        <w:gridCol w:w="636"/>
        <w:gridCol w:w="741"/>
      </w:tblGrid>
      <w:tr w:rsidR="00551389" w:rsidRPr="00551389" w:rsidTr="002B79A8">
        <w:tc>
          <w:tcPr>
            <w:tcW w:w="3544" w:type="dxa"/>
            <w:vMerge w:val="restart"/>
          </w:tcPr>
          <w:p w:rsidR="004551FC" w:rsidRPr="00551389" w:rsidRDefault="004551FC" w:rsidP="00F25929">
            <w:pPr>
              <w:rPr>
                <w:i/>
                <w:sz w:val="28"/>
                <w:szCs w:val="28"/>
                <w:u w:val="single"/>
              </w:rPr>
            </w:pPr>
          </w:p>
        </w:tc>
        <w:tc>
          <w:tcPr>
            <w:tcW w:w="3118" w:type="dxa"/>
            <w:gridSpan w:val="5"/>
          </w:tcPr>
          <w:p w:rsidR="004551FC" w:rsidRPr="00551389" w:rsidRDefault="004551FC" w:rsidP="00BD791F">
            <w:pPr>
              <w:spacing w:line="240" w:lineRule="auto"/>
              <w:jc w:val="center"/>
              <w:rPr>
                <w:b/>
                <w:sz w:val="24"/>
                <w:szCs w:val="24"/>
              </w:rPr>
            </w:pPr>
            <w:r w:rsidRPr="00551389">
              <w:rPr>
                <w:b/>
                <w:sz w:val="24"/>
                <w:szCs w:val="24"/>
              </w:rPr>
              <w:t>201</w:t>
            </w:r>
            <w:r w:rsidR="00BD791F">
              <w:rPr>
                <w:b/>
                <w:sz w:val="24"/>
                <w:szCs w:val="24"/>
              </w:rPr>
              <w:t>5</w:t>
            </w:r>
          </w:p>
        </w:tc>
        <w:tc>
          <w:tcPr>
            <w:tcW w:w="3424" w:type="dxa"/>
            <w:gridSpan w:val="5"/>
          </w:tcPr>
          <w:p w:rsidR="004551FC" w:rsidRPr="00551389" w:rsidRDefault="004551FC"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2B79A8">
        <w:tc>
          <w:tcPr>
            <w:tcW w:w="3544" w:type="dxa"/>
            <w:vMerge/>
          </w:tcPr>
          <w:p w:rsidR="004551FC" w:rsidRPr="00551389" w:rsidRDefault="004551FC" w:rsidP="00F25929">
            <w:pPr>
              <w:rPr>
                <w:i/>
                <w:sz w:val="28"/>
                <w:szCs w:val="28"/>
                <w:u w:val="single"/>
              </w:rPr>
            </w:pPr>
          </w:p>
        </w:tc>
        <w:tc>
          <w:tcPr>
            <w:tcW w:w="709" w:type="dxa"/>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4 кв.</w:t>
            </w:r>
          </w:p>
        </w:tc>
        <w:tc>
          <w:tcPr>
            <w:tcW w:w="708" w:type="dxa"/>
          </w:tcPr>
          <w:p w:rsidR="004551FC" w:rsidRPr="00551389" w:rsidRDefault="004551FC" w:rsidP="00F25929">
            <w:pPr>
              <w:spacing w:line="240" w:lineRule="auto"/>
              <w:jc w:val="center"/>
              <w:rPr>
                <w:b/>
                <w:sz w:val="24"/>
                <w:szCs w:val="24"/>
              </w:rPr>
            </w:pPr>
            <w:r w:rsidRPr="00551389">
              <w:rPr>
                <w:b/>
                <w:sz w:val="24"/>
                <w:szCs w:val="24"/>
              </w:rPr>
              <w:t>за год</w:t>
            </w:r>
          </w:p>
        </w:tc>
        <w:tc>
          <w:tcPr>
            <w:tcW w:w="851" w:type="dxa"/>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99"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97"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636" w:type="dxa"/>
          </w:tcPr>
          <w:p w:rsidR="004551FC" w:rsidRPr="00551389" w:rsidRDefault="004551FC" w:rsidP="00F25929">
            <w:pPr>
              <w:spacing w:line="240" w:lineRule="auto"/>
              <w:jc w:val="center"/>
              <w:rPr>
                <w:sz w:val="24"/>
                <w:szCs w:val="24"/>
              </w:rPr>
            </w:pPr>
            <w:r w:rsidRPr="00551389">
              <w:rPr>
                <w:sz w:val="24"/>
                <w:szCs w:val="24"/>
              </w:rPr>
              <w:t>4 кв.</w:t>
            </w:r>
          </w:p>
        </w:tc>
        <w:tc>
          <w:tcPr>
            <w:tcW w:w="741" w:type="dxa"/>
          </w:tcPr>
          <w:p w:rsidR="004551FC" w:rsidRPr="00551389" w:rsidRDefault="004551FC" w:rsidP="00F25929">
            <w:pPr>
              <w:spacing w:line="240" w:lineRule="auto"/>
              <w:jc w:val="center"/>
              <w:rPr>
                <w:b/>
                <w:sz w:val="24"/>
                <w:szCs w:val="24"/>
              </w:rPr>
            </w:pPr>
            <w:r w:rsidRPr="00551389">
              <w:rPr>
                <w:b/>
                <w:sz w:val="24"/>
                <w:szCs w:val="24"/>
              </w:rPr>
              <w:t>за год</w:t>
            </w:r>
          </w:p>
        </w:tc>
      </w:tr>
      <w:tr w:rsidR="00BD791F" w:rsidRPr="00551389" w:rsidTr="002B79A8">
        <w:trPr>
          <w:trHeight w:val="277"/>
        </w:trPr>
        <w:tc>
          <w:tcPr>
            <w:tcW w:w="3544" w:type="dxa"/>
          </w:tcPr>
          <w:p w:rsidR="00BD791F" w:rsidRPr="00551389" w:rsidRDefault="00BD791F" w:rsidP="001D3BB1">
            <w:pPr>
              <w:spacing w:line="240" w:lineRule="auto"/>
              <w:rPr>
                <w:sz w:val="24"/>
                <w:szCs w:val="24"/>
              </w:rPr>
            </w:pPr>
            <w:r w:rsidRPr="00551389">
              <w:rPr>
                <w:sz w:val="24"/>
                <w:szCs w:val="24"/>
              </w:rPr>
              <w:t>Выявлено нарушений</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7</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708" w:type="dxa"/>
            <w:vAlign w:val="center"/>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2</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vAlign w:val="center"/>
          </w:tcPr>
          <w:p w:rsidR="00BD791F" w:rsidRPr="00551389" w:rsidRDefault="00BD791F" w:rsidP="001D3BB1">
            <w:pPr>
              <w:spacing w:line="240" w:lineRule="auto"/>
              <w:jc w:val="center"/>
              <w:rPr>
                <w:sz w:val="24"/>
                <w:szCs w:val="24"/>
              </w:rPr>
            </w:pPr>
          </w:p>
        </w:tc>
        <w:tc>
          <w:tcPr>
            <w:tcW w:w="741" w:type="dxa"/>
            <w:vAlign w:val="center"/>
          </w:tcPr>
          <w:p w:rsidR="00BD791F" w:rsidRPr="00551389" w:rsidRDefault="00BD791F" w:rsidP="001D3BB1">
            <w:pPr>
              <w:spacing w:line="240" w:lineRule="auto"/>
              <w:jc w:val="center"/>
              <w:rPr>
                <w:sz w:val="24"/>
                <w:szCs w:val="24"/>
              </w:rPr>
            </w:pPr>
          </w:p>
        </w:tc>
      </w:tr>
      <w:tr w:rsidR="00BD791F" w:rsidRPr="00551389" w:rsidTr="002B79A8">
        <w:tc>
          <w:tcPr>
            <w:tcW w:w="3544" w:type="dxa"/>
          </w:tcPr>
          <w:p w:rsidR="00BD791F" w:rsidRPr="00551389" w:rsidRDefault="00BD791F" w:rsidP="001D3BB1">
            <w:pPr>
              <w:spacing w:line="240" w:lineRule="auto"/>
              <w:rPr>
                <w:sz w:val="24"/>
                <w:szCs w:val="24"/>
              </w:rPr>
            </w:pPr>
            <w:r w:rsidRPr="00551389">
              <w:rPr>
                <w:sz w:val="24"/>
                <w:szCs w:val="24"/>
              </w:rPr>
              <w:t>Частота выявления нарушений на одно МНК</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1,4</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708" w:type="dxa"/>
            <w:vAlign w:val="center"/>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0,25</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vAlign w:val="center"/>
          </w:tcPr>
          <w:p w:rsidR="00BD791F" w:rsidRPr="00551389" w:rsidRDefault="00BD791F" w:rsidP="001D3BB1">
            <w:pPr>
              <w:spacing w:line="240" w:lineRule="auto"/>
              <w:jc w:val="center"/>
              <w:rPr>
                <w:sz w:val="24"/>
                <w:szCs w:val="24"/>
              </w:rPr>
            </w:pPr>
          </w:p>
        </w:tc>
        <w:tc>
          <w:tcPr>
            <w:tcW w:w="741" w:type="dxa"/>
            <w:vAlign w:val="center"/>
          </w:tcPr>
          <w:p w:rsidR="00BD791F" w:rsidRPr="00551389" w:rsidRDefault="00BD791F" w:rsidP="001D3BB1">
            <w:pPr>
              <w:spacing w:line="240" w:lineRule="auto"/>
              <w:jc w:val="center"/>
              <w:rPr>
                <w:sz w:val="24"/>
                <w:szCs w:val="24"/>
              </w:rPr>
            </w:pPr>
          </w:p>
        </w:tc>
      </w:tr>
      <w:tr w:rsidR="00551389" w:rsidRPr="00551389" w:rsidTr="002B79A8">
        <w:tc>
          <w:tcPr>
            <w:tcW w:w="10086" w:type="dxa"/>
            <w:gridSpan w:val="11"/>
          </w:tcPr>
          <w:p w:rsidR="004551FC" w:rsidRPr="00551389" w:rsidRDefault="004551FC" w:rsidP="00F25929">
            <w:pPr>
              <w:jc w:val="center"/>
              <w:rPr>
                <w:i/>
                <w:sz w:val="28"/>
                <w:szCs w:val="28"/>
                <w:u w:val="single"/>
              </w:rPr>
            </w:pPr>
            <w:r w:rsidRPr="00551389">
              <w:rPr>
                <w:b/>
                <w:i/>
                <w:sz w:val="24"/>
                <w:szCs w:val="24"/>
              </w:rPr>
              <w:t>Принятые меры</w:t>
            </w:r>
          </w:p>
        </w:tc>
      </w:tr>
      <w:tr w:rsidR="00BD791F" w:rsidRPr="00551389" w:rsidTr="002B79A8">
        <w:tc>
          <w:tcPr>
            <w:tcW w:w="3544" w:type="dxa"/>
          </w:tcPr>
          <w:p w:rsidR="00BD791F" w:rsidRPr="00551389" w:rsidRDefault="00BD791F" w:rsidP="001D3BB1">
            <w:pPr>
              <w:spacing w:line="240" w:lineRule="auto"/>
              <w:jc w:val="left"/>
              <w:rPr>
                <w:sz w:val="24"/>
                <w:szCs w:val="24"/>
              </w:rPr>
            </w:pPr>
            <w:r w:rsidRPr="00551389">
              <w:rPr>
                <w:sz w:val="24"/>
                <w:szCs w:val="24"/>
              </w:rPr>
              <w:t>Составлено протоколов</w:t>
            </w:r>
          </w:p>
        </w:tc>
        <w:tc>
          <w:tcPr>
            <w:tcW w:w="709" w:type="dxa"/>
            <w:vAlign w:val="center"/>
          </w:tcPr>
          <w:p w:rsidR="00BD791F" w:rsidRPr="00551389" w:rsidRDefault="00184074" w:rsidP="00BD791F">
            <w:pPr>
              <w:spacing w:line="240" w:lineRule="auto"/>
              <w:jc w:val="center"/>
              <w:rPr>
                <w:sz w:val="24"/>
                <w:szCs w:val="24"/>
              </w:rPr>
            </w:pPr>
            <w:r>
              <w:rPr>
                <w:sz w:val="24"/>
                <w:szCs w:val="24"/>
              </w:rPr>
              <w:t>1</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tcPr>
          <w:p w:rsidR="00BD791F" w:rsidRPr="00551389" w:rsidRDefault="00BD791F" w:rsidP="001D3BB1">
            <w:pPr>
              <w:spacing w:line="240" w:lineRule="auto"/>
              <w:jc w:val="center"/>
              <w:rPr>
                <w:sz w:val="24"/>
                <w:szCs w:val="24"/>
              </w:rPr>
            </w:pPr>
          </w:p>
        </w:tc>
        <w:tc>
          <w:tcPr>
            <w:tcW w:w="708" w:type="dxa"/>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0*</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tcPr>
          <w:p w:rsidR="00BD791F" w:rsidRPr="00551389" w:rsidRDefault="00BD791F" w:rsidP="001D3BB1">
            <w:pPr>
              <w:jc w:val="center"/>
            </w:pPr>
          </w:p>
        </w:tc>
        <w:tc>
          <w:tcPr>
            <w:tcW w:w="741" w:type="dxa"/>
          </w:tcPr>
          <w:p w:rsidR="00BD791F" w:rsidRPr="00551389" w:rsidRDefault="00BD791F" w:rsidP="001D3BB1">
            <w:pPr>
              <w:jc w:val="center"/>
            </w:pPr>
          </w:p>
        </w:tc>
      </w:tr>
      <w:tr w:rsidR="00BD791F" w:rsidRPr="00551389" w:rsidTr="002B79A8">
        <w:trPr>
          <w:trHeight w:val="233"/>
        </w:trPr>
        <w:tc>
          <w:tcPr>
            <w:tcW w:w="3544" w:type="dxa"/>
          </w:tcPr>
          <w:p w:rsidR="00BD791F" w:rsidRPr="00551389" w:rsidRDefault="00BD791F" w:rsidP="001D3BB1">
            <w:pPr>
              <w:spacing w:line="240" w:lineRule="auto"/>
              <w:jc w:val="left"/>
              <w:rPr>
                <w:sz w:val="24"/>
                <w:szCs w:val="24"/>
              </w:rPr>
            </w:pPr>
            <w:r w:rsidRPr="00551389">
              <w:rPr>
                <w:sz w:val="24"/>
                <w:szCs w:val="24"/>
              </w:rPr>
              <w:t>Выдано предписаний</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1</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708" w:type="dxa"/>
            <w:vAlign w:val="center"/>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0</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tcPr>
          <w:p w:rsidR="00BD791F" w:rsidRPr="00551389" w:rsidRDefault="00BD791F" w:rsidP="001D3BB1">
            <w:pPr>
              <w:jc w:val="center"/>
            </w:pPr>
          </w:p>
        </w:tc>
        <w:tc>
          <w:tcPr>
            <w:tcW w:w="741" w:type="dxa"/>
          </w:tcPr>
          <w:p w:rsidR="00BD791F" w:rsidRPr="00551389" w:rsidRDefault="00BD791F" w:rsidP="001D3BB1">
            <w:pPr>
              <w:jc w:val="center"/>
            </w:pPr>
          </w:p>
        </w:tc>
      </w:tr>
      <w:tr w:rsidR="00BD791F" w:rsidRPr="00551389" w:rsidTr="002B79A8">
        <w:tc>
          <w:tcPr>
            <w:tcW w:w="3544" w:type="dxa"/>
          </w:tcPr>
          <w:p w:rsidR="00BD791F" w:rsidRPr="00551389" w:rsidRDefault="00BD791F" w:rsidP="001D3BB1">
            <w:pPr>
              <w:spacing w:line="240" w:lineRule="auto"/>
              <w:jc w:val="left"/>
              <w:rPr>
                <w:sz w:val="24"/>
                <w:szCs w:val="24"/>
              </w:rPr>
            </w:pPr>
            <w:r w:rsidRPr="00551389">
              <w:rPr>
                <w:sz w:val="24"/>
                <w:szCs w:val="24"/>
              </w:rPr>
              <w:t>Выдано предупреждений (ст. 16 закона о СМИ)</w:t>
            </w:r>
          </w:p>
        </w:tc>
        <w:tc>
          <w:tcPr>
            <w:tcW w:w="709" w:type="dxa"/>
            <w:vAlign w:val="center"/>
          </w:tcPr>
          <w:p w:rsidR="00BD791F" w:rsidRPr="00551389" w:rsidRDefault="00BD791F" w:rsidP="00BD791F">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708" w:type="dxa"/>
            <w:vAlign w:val="center"/>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0</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tcPr>
          <w:p w:rsidR="00BD791F" w:rsidRPr="00551389" w:rsidRDefault="00BD791F" w:rsidP="001D3BB1">
            <w:pPr>
              <w:jc w:val="center"/>
            </w:pPr>
          </w:p>
        </w:tc>
        <w:tc>
          <w:tcPr>
            <w:tcW w:w="741" w:type="dxa"/>
          </w:tcPr>
          <w:p w:rsidR="00BD791F" w:rsidRPr="00551389" w:rsidRDefault="00BD791F" w:rsidP="001D3BB1">
            <w:pPr>
              <w:jc w:val="center"/>
            </w:pPr>
          </w:p>
        </w:tc>
      </w:tr>
      <w:tr w:rsidR="00BD791F" w:rsidRPr="00551389" w:rsidTr="002B79A8">
        <w:tc>
          <w:tcPr>
            <w:tcW w:w="3544" w:type="dxa"/>
          </w:tcPr>
          <w:p w:rsidR="00BD791F" w:rsidRPr="00551389" w:rsidRDefault="00BD791F" w:rsidP="001D3BB1">
            <w:pPr>
              <w:spacing w:line="240" w:lineRule="auto"/>
              <w:jc w:val="left"/>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09" w:type="dxa"/>
            <w:vAlign w:val="center"/>
          </w:tcPr>
          <w:p w:rsidR="00BD791F" w:rsidRPr="00551389" w:rsidRDefault="00184074" w:rsidP="00BD791F">
            <w:pPr>
              <w:spacing w:line="240" w:lineRule="auto"/>
              <w:jc w:val="center"/>
              <w:rPr>
                <w:sz w:val="24"/>
                <w:szCs w:val="24"/>
              </w:rPr>
            </w:pPr>
            <w:r>
              <w:rPr>
                <w:sz w:val="24"/>
                <w:szCs w:val="24"/>
              </w:rPr>
              <w:t>0</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tcPr>
          <w:p w:rsidR="00BD791F" w:rsidRPr="00551389" w:rsidRDefault="00BD791F" w:rsidP="001D3BB1"/>
        </w:tc>
        <w:tc>
          <w:tcPr>
            <w:tcW w:w="708" w:type="dxa"/>
          </w:tcPr>
          <w:p w:rsidR="00BD791F" w:rsidRPr="00551389" w:rsidRDefault="00BD791F" w:rsidP="001D3BB1"/>
        </w:tc>
        <w:tc>
          <w:tcPr>
            <w:tcW w:w="851" w:type="dxa"/>
            <w:vAlign w:val="center"/>
          </w:tcPr>
          <w:p w:rsidR="00BD791F" w:rsidRPr="00551389" w:rsidRDefault="00C819B2" w:rsidP="001D3BB1">
            <w:pPr>
              <w:spacing w:line="240" w:lineRule="auto"/>
              <w:jc w:val="center"/>
              <w:rPr>
                <w:sz w:val="24"/>
                <w:szCs w:val="24"/>
              </w:rPr>
            </w:pPr>
            <w:r>
              <w:rPr>
                <w:sz w:val="24"/>
                <w:szCs w:val="24"/>
              </w:rPr>
              <w:t>0</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tcPr>
          <w:p w:rsidR="00BD791F" w:rsidRPr="00551389" w:rsidRDefault="00BD791F" w:rsidP="001D3BB1">
            <w:pPr>
              <w:jc w:val="center"/>
              <w:rPr>
                <w:sz w:val="24"/>
                <w:szCs w:val="24"/>
              </w:rPr>
            </w:pPr>
          </w:p>
        </w:tc>
        <w:tc>
          <w:tcPr>
            <w:tcW w:w="741" w:type="dxa"/>
          </w:tcPr>
          <w:p w:rsidR="00BD791F" w:rsidRPr="00551389" w:rsidRDefault="00BD791F" w:rsidP="001D3BB1">
            <w:pPr>
              <w:jc w:val="center"/>
              <w:rPr>
                <w:sz w:val="24"/>
                <w:szCs w:val="24"/>
              </w:rPr>
            </w:pPr>
          </w:p>
        </w:tc>
      </w:tr>
      <w:tr w:rsidR="00BD791F" w:rsidRPr="00551389" w:rsidTr="002B79A8">
        <w:tc>
          <w:tcPr>
            <w:tcW w:w="3544" w:type="dxa"/>
          </w:tcPr>
          <w:p w:rsidR="00BD791F" w:rsidRPr="00551389" w:rsidRDefault="00BD791F" w:rsidP="001D3BB1">
            <w:pPr>
              <w:spacing w:line="240" w:lineRule="auto"/>
              <w:jc w:val="left"/>
              <w:rPr>
                <w:sz w:val="24"/>
                <w:szCs w:val="24"/>
              </w:rPr>
            </w:pPr>
            <w:r w:rsidRPr="00551389">
              <w:rPr>
                <w:sz w:val="24"/>
                <w:szCs w:val="24"/>
              </w:rPr>
              <w:t>Средняя сумма штрафов на одно МНК</w:t>
            </w:r>
          </w:p>
        </w:tc>
        <w:tc>
          <w:tcPr>
            <w:tcW w:w="709" w:type="dxa"/>
            <w:vAlign w:val="center"/>
          </w:tcPr>
          <w:p w:rsidR="00BD791F" w:rsidRPr="00551389" w:rsidRDefault="00184074" w:rsidP="00BD791F">
            <w:pPr>
              <w:spacing w:line="240" w:lineRule="auto"/>
              <w:jc w:val="center"/>
              <w:rPr>
                <w:sz w:val="24"/>
                <w:szCs w:val="24"/>
              </w:rPr>
            </w:pPr>
            <w:r>
              <w:rPr>
                <w:sz w:val="24"/>
                <w:szCs w:val="24"/>
              </w:rPr>
              <w:t>0</w:t>
            </w:r>
          </w:p>
        </w:tc>
        <w:tc>
          <w:tcPr>
            <w:tcW w:w="567" w:type="dxa"/>
            <w:vAlign w:val="center"/>
          </w:tcPr>
          <w:p w:rsidR="00BD791F" w:rsidRPr="00551389" w:rsidRDefault="00BD791F" w:rsidP="001D3BB1">
            <w:pPr>
              <w:spacing w:line="240" w:lineRule="auto"/>
              <w:jc w:val="center"/>
              <w:rPr>
                <w:sz w:val="24"/>
                <w:szCs w:val="24"/>
              </w:rPr>
            </w:pPr>
          </w:p>
        </w:tc>
        <w:tc>
          <w:tcPr>
            <w:tcW w:w="567" w:type="dxa"/>
            <w:vAlign w:val="center"/>
          </w:tcPr>
          <w:p w:rsidR="00BD791F" w:rsidRPr="00551389" w:rsidRDefault="00BD791F" w:rsidP="001D3BB1">
            <w:pPr>
              <w:spacing w:line="240" w:lineRule="auto"/>
              <w:jc w:val="center"/>
              <w:rPr>
                <w:sz w:val="24"/>
                <w:szCs w:val="24"/>
              </w:rPr>
            </w:pPr>
          </w:p>
        </w:tc>
        <w:tc>
          <w:tcPr>
            <w:tcW w:w="567" w:type="dxa"/>
          </w:tcPr>
          <w:p w:rsidR="00BD791F" w:rsidRPr="00551389" w:rsidRDefault="00BD791F" w:rsidP="001D3BB1">
            <w:pPr>
              <w:spacing w:after="200" w:line="240" w:lineRule="auto"/>
              <w:jc w:val="center"/>
              <w:rPr>
                <w:sz w:val="24"/>
                <w:szCs w:val="24"/>
              </w:rPr>
            </w:pPr>
          </w:p>
        </w:tc>
        <w:tc>
          <w:tcPr>
            <w:tcW w:w="708" w:type="dxa"/>
          </w:tcPr>
          <w:p w:rsidR="00BD791F" w:rsidRPr="00551389" w:rsidRDefault="00BD791F" w:rsidP="001D3BB1">
            <w:pPr>
              <w:spacing w:line="240" w:lineRule="auto"/>
              <w:jc w:val="center"/>
              <w:rPr>
                <w:sz w:val="24"/>
                <w:szCs w:val="24"/>
              </w:rPr>
            </w:pPr>
          </w:p>
        </w:tc>
        <w:tc>
          <w:tcPr>
            <w:tcW w:w="851" w:type="dxa"/>
            <w:vAlign w:val="center"/>
          </w:tcPr>
          <w:p w:rsidR="00BD791F" w:rsidRPr="00551389" w:rsidRDefault="00C819B2" w:rsidP="001D3BB1">
            <w:pPr>
              <w:spacing w:line="240" w:lineRule="auto"/>
              <w:jc w:val="center"/>
              <w:rPr>
                <w:sz w:val="24"/>
                <w:szCs w:val="24"/>
              </w:rPr>
            </w:pPr>
            <w:r>
              <w:rPr>
                <w:sz w:val="24"/>
                <w:szCs w:val="24"/>
              </w:rPr>
              <w:t>0</w:t>
            </w:r>
          </w:p>
        </w:tc>
        <w:tc>
          <w:tcPr>
            <w:tcW w:w="599" w:type="dxa"/>
            <w:vAlign w:val="center"/>
          </w:tcPr>
          <w:p w:rsidR="00BD791F" w:rsidRPr="00551389" w:rsidRDefault="00BD791F" w:rsidP="001D3BB1">
            <w:pPr>
              <w:spacing w:line="240" w:lineRule="auto"/>
              <w:jc w:val="center"/>
              <w:rPr>
                <w:sz w:val="24"/>
                <w:szCs w:val="24"/>
              </w:rPr>
            </w:pPr>
          </w:p>
        </w:tc>
        <w:tc>
          <w:tcPr>
            <w:tcW w:w="597" w:type="dxa"/>
            <w:vAlign w:val="center"/>
          </w:tcPr>
          <w:p w:rsidR="00BD791F" w:rsidRPr="00551389" w:rsidRDefault="00BD791F" w:rsidP="001D3BB1">
            <w:pPr>
              <w:spacing w:line="240" w:lineRule="auto"/>
              <w:jc w:val="center"/>
              <w:rPr>
                <w:sz w:val="24"/>
                <w:szCs w:val="24"/>
              </w:rPr>
            </w:pPr>
          </w:p>
        </w:tc>
        <w:tc>
          <w:tcPr>
            <w:tcW w:w="636" w:type="dxa"/>
          </w:tcPr>
          <w:p w:rsidR="00BD791F" w:rsidRPr="00551389" w:rsidRDefault="00BD791F" w:rsidP="001D3BB1">
            <w:pPr>
              <w:jc w:val="center"/>
              <w:rPr>
                <w:sz w:val="24"/>
                <w:szCs w:val="24"/>
              </w:rPr>
            </w:pPr>
          </w:p>
        </w:tc>
        <w:tc>
          <w:tcPr>
            <w:tcW w:w="741" w:type="dxa"/>
          </w:tcPr>
          <w:p w:rsidR="00BD791F" w:rsidRPr="00551389" w:rsidRDefault="00BD791F" w:rsidP="001D3BB1">
            <w:pPr>
              <w:jc w:val="center"/>
              <w:rPr>
                <w:sz w:val="24"/>
                <w:szCs w:val="24"/>
              </w:rPr>
            </w:pPr>
          </w:p>
        </w:tc>
      </w:tr>
    </w:tbl>
    <w:p w:rsidR="00C819B2" w:rsidRPr="00C819B2" w:rsidRDefault="00C819B2" w:rsidP="00C819B2">
      <w:pPr>
        <w:spacing w:line="240" w:lineRule="auto"/>
        <w:ind w:left="851" w:firstLine="425"/>
        <w:rPr>
          <w:i/>
          <w:sz w:val="28"/>
          <w:szCs w:val="28"/>
          <w:u w:val="single"/>
        </w:rPr>
      </w:pPr>
      <w:r w:rsidRPr="00C819B2">
        <w:rPr>
          <w:i/>
          <w:sz w:val="24"/>
          <w:szCs w:val="24"/>
        </w:rPr>
        <w:t>* - ЗАО «Медиа СТО» вызвано на составление протокола по ч. 3 ст. 14.1 КоАП РФ на 0</w:t>
      </w:r>
      <w:r>
        <w:rPr>
          <w:i/>
          <w:sz w:val="24"/>
          <w:szCs w:val="24"/>
        </w:rPr>
        <w:t>8</w:t>
      </w:r>
      <w:r w:rsidRPr="00C819B2">
        <w:rPr>
          <w:i/>
          <w:sz w:val="24"/>
          <w:szCs w:val="24"/>
        </w:rPr>
        <w:t>.04.2016.</w:t>
      </w:r>
    </w:p>
    <w:p w:rsidR="004344D9" w:rsidRPr="00551389" w:rsidRDefault="004344D9" w:rsidP="00831BD2">
      <w:pPr>
        <w:spacing w:line="240" w:lineRule="auto"/>
        <w:ind w:left="851"/>
        <w:jc w:val="center"/>
        <w:rPr>
          <w:i/>
          <w:sz w:val="28"/>
          <w:szCs w:val="28"/>
          <w:u w:val="single"/>
        </w:rPr>
      </w:pPr>
    </w:p>
    <w:p w:rsidR="00244EA2" w:rsidRPr="00551389" w:rsidRDefault="00244EA2" w:rsidP="00831BD2">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244EA2" w:rsidRPr="00551389" w:rsidRDefault="00244EA2" w:rsidP="0007319F">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959" w:type="dxa"/>
        <w:tblLook w:val="04A0"/>
      </w:tblPr>
      <w:tblGrid>
        <w:gridCol w:w="2929"/>
        <w:gridCol w:w="829"/>
        <w:gridCol w:w="830"/>
        <w:gridCol w:w="829"/>
        <w:gridCol w:w="830"/>
        <w:gridCol w:w="829"/>
        <w:gridCol w:w="830"/>
        <w:gridCol w:w="829"/>
        <w:gridCol w:w="1069"/>
      </w:tblGrid>
      <w:tr w:rsidR="00551389" w:rsidRPr="00551389" w:rsidTr="002B79A8">
        <w:tc>
          <w:tcPr>
            <w:tcW w:w="2929" w:type="dxa"/>
            <w:shd w:val="clear" w:color="auto" w:fill="auto"/>
          </w:tcPr>
          <w:p w:rsidR="004344D9" w:rsidRPr="00551389" w:rsidRDefault="004344D9" w:rsidP="004344D9">
            <w:pPr>
              <w:spacing w:line="240" w:lineRule="auto"/>
              <w:rPr>
                <w:sz w:val="24"/>
                <w:szCs w:val="24"/>
              </w:rPr>
            </w:pPr>
          </w:p>
        </w:tc>
        <w:tc>
          <w:tcPr>
            <w:tcW w:w="3318" w:type="dxa"/>
            <w:gridSpan w:val="4"/>
            <w:shd w:val="clear" w:color="auto" w:fill="auto"/>
          </w:tcPr>
          <w:p w:rsidR="004344D9" w:rsidRPr="00551389" w:rsidRDefault="004344D9" w:rsidP="00BD791F">
            <w:pPr>
              <w:spacing w:line="240" w:lineRule="auto"/>
              <w:jc w:val="center"/>
              <w:rPr>
                <w:b/>
                <w:sz w:val="24"/>
                <w:szCs w:val="24"/>
              </w:rPr>
            </w:pPr>
            <w:r w:rsidRPr="00551389">
              <w:rPr>
                <w:b/>
                <w:sz w:val="24"/>
                <w:szCs w:val="24"/>
              </w:rPr>
              <w:t>201</w:t>
            </w:r>
            <w:r w:rsidR="00BD791F">
              <w:rPr>
                <w:b/>
                <w:sz w:val="24"/>
                <w:szCs w:val="24"/>
              </w:rPr>
              <w:t>5</w:t>
            </w:r>
          </w:p>
        </w:tc>
        <w:tc>
          <w:tcPr>
            <w:tcW w:w="3557" w:type="dxa"/>
            <w:gridSpan w:val="4"/>
            <w:shd w:val="clear" w:color="auto" w:fill="auto"/>
          </w:tcPr>
          <w:p w:rsidR="004344D9" w:rsidRPr="00551389" w:rsidRDefault="004344D9"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2B79A8">
        <w:tc>
          <w:tcPr>
            <w:tcW w:w="2929" w:type="dxa"/>
            <w:shd w:val="clear" w:color="auto" w:fill="auto"/>
          </w:tcPr>
          <w:p w:rsidR="004344D9" w:rsidRPr="00551389" w:rsidRDefault="004344D9" w:rsidP="004344D9">
            <w:pPr>
              <w:spacing w:line="240" w:lineRule="auto"/>
              <w:rPr>
                <w:sz w:val="24"/>
                <w:szCs w:val="24"/>
              </w:rPr>
            </w:pP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1069"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r>
      <w:tr w:rsidR="00551389" w:rsidRPr="00551389" w:rsidTr="004344D9">
        <w:tc>
          <w:tcPr>
            <w:tcW w:w="2929" w:type="dxa"/>
          </w:tcPr>
          <w:p w:rsidR="00936D55" w:rsidRPr="00551389" w:rsidRDefault="00936D55" w:rsidP="001E0DD0">
            <w:pPr>
              <w:spacing w:line="240" w:lineRule="auto"/>
              <w:rPr>
                <w:sz w:val="24"/>
                <w:szCs w:val="24"/>
              </w:rPr>
            </w:pPr>
            <w:r w:rsidRPr="00551389">
              <w:rPr>
                <w:sz w:val="24"/>
                <w:szCs w:val="24"/>
              </w:rPr>
              <w:t>Запланировано МНК</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c>
          <w:tcPr>
            <w:tcW w:w="2929" w:type="dxa"/>
          </w:tcPr>
          <w:p w:rsidR="00936D55" w:rsidRPr="00551389" w:rsidRDefault="00936D55" w:rsidP="001E0DD0">
            <w:pPr>
              <w:spacing w:line="240" w:lineRule="auto"/>
              <w:rPr>
                <w:b/>
                <w:sz w:val="24"/>
                <w:szCs w:val="24"/>
              </w:rPr>
            </w:pPr>
            <w:r w:rsidRPr="00551389">
              <w:rPr>
                <w:b/>
                <w:sz w:val="24"/>
                <w:szCs w:val="24"/>
              </w:rPr>
              <w:t>Проведено МНК:</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c>
          <w:tcPr>
            <w:tcW w:w="2929" w:type="dxa"/>
          </w:tcPr>
          <w:p w:rsidR="00936D55" w:rsidRPr="00551389" w:rsidRDefault="00936D55" w:rsidP="001E0DD0">
            <w:pPr>
              <w:spacing w:line="240" w:lineRule="auto"/>
              <w:rPr>
                <w:sz w:val="24"/>
                <w:szCs w:val="24"/>
              </w:rPr>
            </w:pPr>
            <w:r w:rsidRPr="00551389">
              <w:rPr>
                <w:sz w:val="24"/>
                <w:szCs w:val="24"/>
              </w:rPr>
              <w:t>- плановые проверки</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c>
          <w:tcPr>
            <w:tcW w:w="2929" w:type="dxa"/>
          </w:tcPr>
          <w:p w:rsidR="00936D55" w:rsidRPr="00551389" w:rsidRDefault="00936D55" w:rsidP="001E0DD0">
            <w:pPr>
              <w:spacing w:line="240" w:lineRule="auto"/>
              <w:rPr>
                <w:sz w:val="24"/>
                <w:szCs w:val="24"/>
              </w:rPr>
            </w:pPr>
            <w:r w:rsidRPr="00551389">
              <w:rPr>
                <w:sz w:val="24"/>
                <w:szCs w:val="24"/>
              </w:rPr>
              <w:t>- внеплановые проверки</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rPr>
          <w:trHeight w:val="415"/>
        </w:trPr>
        <w:tc>
          <w:tcPr>
            <w:tcW w:w="9804" w:type="dxa"/>
            <w:gridSpan w:val="9"/>
            <w:vAlign w:val="center"/>
          </w:tcPr>
          <w:p w:rsidR="00244EA2" w:rsidRPr="00551389" w:rsidRDefault="00244EA2" w:rsidP="001E0DD0">
            <w:pPr>
              <w:spacing w:line="240" w:lineRule="auto"/>
              <w:jc w:val="center"/>
              <w:rPr>
                <w:sz w:val="24"/>
                <w:szCs w:val="24"/>
              </w:rPr>
            </w:pPr>
            <w:r w:rsidRPr="00551389">
              <w:rPr>
                <w:b/>
                <w:i/>
                <w:sz w:val="24"/>
                <w:szCs w:val="24"/>
              </w:rPr>
              <w:t>Сведения о нагрузке</w:t>
            </w:r>
          </w:p>
        </w:tc>
      </w:tr>
      <w:tr w:rsidR="00551389" w:rsidRPr="00551389" w:rsidTr="004344D9">
        <w:trPr>
          <w:trHeight w:val="415"/>
        </w:trPr>
        <w:tc>
          <w:tcPr>
            <w:tcW w:w="2929"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c>
          <w:tcPr>
            <w:tcW w:w="2929"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bl>
    <w:p w:rsidR="00244EA2" w:rsidRPr="00551389" w:rsidRDefault="00244EA2" w:rsidP="00244EA2"/>
    <w:p w:rsidR="00244EA2" w:rsidRPr="00551389" w:rsidRDefault="00244EA2" w:rsidP="00244EA2">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959" w:type="dxa"/>
        <w:tblLook w:val="04A0"/>
      </w:tblPr>
      <w:tblGrid>
        <w:gridCol w:w="5132"/>
        <w:gridCol w:w="567"/>
        <w:gridCol w:w="567"/>
        <w:gridCol w:w="567"/>
        <w:gridCol w:w="567"/>
        <w:gridCol w:w="567"/>
        <w:gridCol w:w="567"/>
        <w:gridCol w:w="567"/>
        <w:gridCol w:w="703"/>
      </w:tblGrid>
      <w:tr w:rsidR="00BD791F" w:rsidRPr="00551389" w:rsidTr="00BD791F">
        <w:tc>
          <w:tcPr>
            <w:tcW w:w="5132" w:type="dxa"/>
            <w:shd w:val="clear" w:color="auto" w:fill="auto"/>
          </w:tcPr>
          <w:p w:rsidR="00BD791F" w:rsidRPr="00551389" w:rsidRDefault="00BD791F" w:rsidP="004344D9">
            <w:pPr>
              <w:spacing w:line="240" w:lineRule="auto"/>
              <w:rPr>
                <w:sz w:val="24"/>
                <w:szCs w:val="24"/>
              </w:rPr>
            </w:pPr>
          </w:p>
        </w:tc>
        <w:tc>
          <w:tcPr>
            <w:tcW w:w="2268" w:type="dxa"/>
            <w:gridSpan w:val="4"/>
            <w:shd w:val="clear" w:color="auto" w:fill="auto"/>
          </w:tcPr>
          <w:p w:rsidR="00BD791F" w:rsidRPr="00551389" w:rsidRDefault="00BD791F" w:rsidP="00BD791F">
            <w:pPr>
              <w:spacing w:line="240" w:lineRule="auto"/>
              <w:jc w:val="center"/>
              <w:rPr>
                <w:b/>
                <w:sz w:val="24"/>
                <w:szCs w:val="24"/>
              </w:rPr>
            </w:pPr>
            <w:r w:rsidRPr="00551389">
              <w:rPr>
                <w:b/>
                <w:sz w:val="24"/>
                <w:szCs w:val="24"/>
              </w:rPr>
              <w:t>201</w:t>
            </w:r>
            <w:r>
              <w:rPr>
                <w:b/>
                <w:sz w:val="24"/>
                <w:szCs w:val="24"/>
              </w:rPr>
              <w:t>5</w:t>
            </w:r>
          </w:p>
        </w:tc>
        <w:tc>
          <w:tcPr>
            <w:tcW w:w="2404" w:type="dxa"/>
            <w:gridSpan w:val="4"/>
            <w:shd w:val="clear" w:color="auto" w:fill="auto"/>
          </w:tcPr>
          <w:p w:rsidR="00BD791F" w:rsidRPr="00551389" w:rsidRDefault="00BD791F" w:rsidP="00BD791F">
            <w:pPr>
              <w:spacing w:line="240" w:lineRule="auto"/>
              <w:jc w:val="center"/>
              <w:rPr>
                <w:b/>
                <w:sz w:val="24"/>
                <w:szCs w:val="24"/>
              </w:rPr>
            </w:pPr>
            <w:r w:rsidRPr="00551389">
              <w:rPr>
                <w:b/>
                <w:sz w:val="24"/>
                <w:szCs w:val="24"/>
              </w:rPr>
              <w:t>201</w:t>
            </w:r>
            <w:r>
              <w:rPr>
                <w:b/>
                <w:sz w:val="24"/>
                <w:szCs w:val="24"/>
              </w:rPr>
              <w:t>6</w:t>
            </w:r>
          </w:p>
        </w:tc>
      </w:tr>
      <w:tr w:rsidR="00BD791F" w:rsidRPr="00551389" w:rsidTr="002B79A8">
        <w:tc>
          <w:tcPr>
            <w:tcW w:w="5132" w:type="dxa"/>
            <w:shd w:val="clear" w:color="auto" w:fill="auto"/>
          </w:tcPr>
          <w:p w:rsidR="00BD791F" w:rsidRPr="00551389" w:rsidRDefault="00BD791F" w:rsidP="004344D9">
            <w:pPr>
              <w:spacing w:line="240" w:lineRule="auto"/>
              <w:rPr>
                <w:sz w:val="24"/>
                <w:szCs w:val="24"/>
              </w:rPr>
            </w:pP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703"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Выявлено нарушений</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Частота выявления нарушений на одно МНК</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4344D9">
        <w:tc>
          <w:tcPr>
            <w:tcW w:w="9804" w:type="dxa"/>
            <w:gridSpan w:val="9"/>
          </w:tcPr>
          <w:p w:rsidR="00BD791F" w:rsidRPr="00551389" w:rsidRDefault="00BD791F" w:rsidP="001E0DD0">
            <w:pPr>
              <w:spacing w:line="240" w:lineRule="auto"/>
              <w:jc w:val="center"/>
              <w:rPr>
                <w:b/>
                <w:i/>
                <w:sz w:val="24"/>
                <w:szCs w:val="24"/>
              </w:rPr>
            </w:pPr>
            <w:r w:rsidRPr="00551389">
              <w:rPr>
                <w:b/>
                <w:i/>
                <w:sz w:val="24"/>
                <w:szCs w:val="24"/>
              </w:rPr>
              <w:t>Принятые меры</w:t>
            </w: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Составлено протоколов</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Выдано предписаний</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DF523D">
        <w:tc>
          <w:tcPr>
            <w:tcW w:w="5132" w:type="dxa"/>
          </w:tcPr>
          <w:p w:rsidR="00BD791F" w:rsidRPr="00551389" w:rsidRDefault="00BD791F" w:rsidP="001E0DD0">
            <w:pPr>
              <w:spacing w:line="240" w:lineRule="auto"/>
              <w:rPr>
                <w:sz w:val="24"/>
                <w:szCs w:val="24"/>
              </w:rPr>
            </w:pPr>
            <w:r w:rsidRPr="00551389">
              <w:rPr>
                <w:sz w:val="24"/>
                <w:szCs w:val="24"/>
              </w:rPr>
              <w:t>Средняя сумма штрафов на одно МНК</w:t>
            </w: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bl>
    <w:p w:rsidR="0057745A" w:rsidRPr="00551389" w:rsidRDefault="0057745A" w:rsidP="00244EA2">
      <w:pPr>
        <w:rPr>
          <w:b/>
          <w:i/>
          <w:sz w:val="24"/>
          <w:szCs w:val="24"/>
        </w:rPr>
      </w:pPr>
    </w:p>
    <w:p w:rsidR="00244EA2" w:rsidRPr="00551389" w:rsidRDefault="00244EA2" w:rsidP="00831BD2">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831BD2" w:rsidRPr="00551389" w:rsidRDefault="00831BD2" w:rsidP="00831BD2">
      <w:pPr>
        <w:spacing w:line="276" w:lineRule="auto"/>
        <w:ind w:left="993" w:firstLine="708"/>
        <w:jc w:val="center"/>
        <w:rPr>
          <w:i/>
          <w:sz w:val="28"/>
          <w:szCs w:val="28"/>
          <w:u w:val="single"/>
        </w:rPr>
      </w:pPr>
    </w:p>
    <w:p w:rsidR="00244EA2" w:rsidRPr="00551389" w:rsidRDefault="00244EA2" w:rsidP="0007319F">
      <w:pPr>
        <w:ind w:left="993"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1101" w:type="dxa"/>
        <w:tblLook w:val="04A0"/>
      </w:tblPr>
      <w:tblGrid>
        <w:gridCol w:w="2917"/>
        <w:gridCol w:w="830"/>
        <w:gridCol w:w="829"/>
        <w:gridCol w:w="831"/>
        <w:gridCol w:w="830"/>
        <w:gridCol w:w="831"/>
        <w:gridCol w:w="830"/>
        <w:gridCol w:w="831"/>
        <w:gridCol w:w="933"/>
      </w:tblGrid>
      <w:tr w:rsidR="00551389" w:rsidRPr="00551389" w:rsidTr="002B79A8">
        <w:tc>
          <w:tcPr>
            <w:tcW w:w="2917" w:type="dxa"/>
            <w:vMerge w:val="restart"/>
            <w:shd w:val="clear" w:color="auto" w:fill="auto"/>
          </w:tcPr>
          <w:p w:rsidR="00DF523D" w:rsidRPr="00551389" w:rsidRDefault="00DF523D" w:rsidP="00DF523D">
            <w:pPr>
              <w:spacing w:line="240" w:lineRule="auto"/>
              <w:rPr>
                <w:sz w:val="24"/>
                <w:szCs w:val="24"/>
              </w:rPr>
            </w:pPr>
          </w:p>
        </w:tc>
        <w:tc>
          <w:tcPr>
            <w:tcW w:w="3320" w:type="dxa"/>
            <w:gridSpan w:val="4"/>
            <w:shd w:val="clear" w:color="auto" w:fill="auto"/>
          </w:tcPr>
          <w:p w:rsidR="00DF523D" w:rsidRPr="00551389" w:rsidRDefault="00DF523D" w:rsidP="00BD791F">
            <w:pPr>
              <w:spacing w:line="240" w:lineRule="auto"/>
              <w:jc w:val="center"/>
              <w:rPr>
                <w:b/>
                <w:sz w:val="24"/>
                <w:szCs w:val="24"/>
              </w:rPr>
            </w:pPr>
            <w:r w:rsidRPr="00551389">
              <w:rPr>
                <w:b/>
                <w:sz w:val="24"/>
                <w:szCs w:val="24"/>
              </w:rPr>
              <w:t>201</w:t>
            </w:r>
            <w:r w:rsidR="00BD791F">
              <w:rPr>
                <w:b/>
                <w:sz w:val="24"/>
                <w:szCs w:val="24"/>
              </w:rPr>
              <w:t>5</w:t>
            </w:r>
          </w:p>
        </w:tc>
        <w:tc>
          <w:tcPr>
            <w:tcW w:w="3425" w:type="dxa"/>
            <w:gridSpan w:val="4"/>
            <w:shd w:val="clear" w:color="auto" w:fill="auto"/>
          </w:tcPr>
          <w:p w:rsidR="00DF523D" w:rsidRPr="00551389" w:rsidRDefault="00DF523D"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2B79A8">
        <w:tc>
          <w:tcPr>
            <w:tcW w:w="2917" w:type="dxa"/>
            <w:vMerge/>
            <w:shd w:val="clear" w:color="auto" w:fill="auto"/>
          </w:tcPr>
          <w:p w:rsidR="00DF523D" w:rsidRPr="00551389" w:rsidRDefault="00DF523D" w:rsidP="00DF523D">
            <w:pPr>
              <w:spacing w:line="240" w:lineRule="auto"/>
              <w:rPr>
                <w:sz w:val="24"/>
                <w:szCs w:val="24"/>
              </w:rPr>
            </w:pP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29"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933"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r>
      <w:tr w:rsidR="00551389" w:rsidRPr="00551389" w:rsidTr="00DF523D">
        <w:tc>
          <w:tcPr>
            <w:tcW w:w="2917" w:type="dxa"/>
          </w:tcPr>
          <w:p w:rsidR="00936D55" w:rsidRPr="00551389" w:rsidRDefault="00936D55" w:rsidP="001E0DD0">
            <w:pPr>
              <w:spacing w:line="240" w:lineRule="auto"/>
              <w:rPr>
                <w:sz w:val="24"/>
                <w:szCs w:val="24"/>
              </w:rPr>
            </w:pPr>
            <w:r w:rsidRPr="00551389">
              <w:rPr>
                <w:sz w:val="24"/>
                <w:szCs w:val="24"/>
              </w:rPr>
              <w:t>Количество экспертиз</w:t>
            </w:r>
          </w:p>
        </w:tc>
        <w:tc>
          <w:tcPr>
            <w:tcW w:w="830"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DF523D">
        <w:trPr>
          <w:trHeight w:val="415"/>
        </w:trPr>
        <w:tc>
          <w:tcPr>
            <w:tcW w:w="9662" w:type="dxa"/>
            <w:gridSpan w:val="9"/>
            <w:vAlign w:val="center"/>
          </w:tcPr>
          <w:p w:rsidR="00244EA2" w:rsidRPr="00551389" w:rsidRDefault="00244EA2" w:rsidP="001E0DD0">
            <w:pPr>
              <w:spacing w:line="240" w:lineRule="auto"/>
              <w:jc w:val="center"/>
              <w:rPr>
                <w:sz w:val="24"/>
                <w:szCs w:val="24"/>
              </w:rPr>
            </w:pPr>
            <w:r w:rsidRPr="00551389">
              <w:rPr>
                <w:b/>
                <w:i/>
                <w:sz w:val="24"/>
                <w:szCs w:val="24"/>
              </w:rPr>
              <w:t>Сведения о нагрузке</w:t>
            </w:r>
          </w:p>
        </w:tc>
      </w:tr>
      <w:tr w:rsidR="00551389" w:rsidRPr="00551389" w:rsidTr="00DF523D">
        <w:trPr>
          <w:trHeight w:val="415"/>
        </w:trPr>
        <w:tc>
          <w:tcPr>
            <w:tcW w:w="2917"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30"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DF523D">
        <w:tc>
          <w:tcPr>
            <w:tcW w:w="2917"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30"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bl>
    <w:p w:rsidR="00BD791F" w:rsidRDefault="00BD791F" w:rsidP="004D620D">
      <w:pPr>
        <w:spacing w:line="276" w:lineRule="auto"/>
        <w:ind w:left="851" w:firstLine="567"/>
        <w:jc w:val="center"/>
        <w:rPr>
          <w:i/>
          <w:sz w:val="28"/>
          <w:szCs w:val="28"/>
          <w:u w:val="single"/>
        </w:rPr>
      </w:pPr>
      <w:bookmarkStart w:id="34" w:name="_Toc369001938"/>
    </w:p>
    <w:p w:rsidR="004D620D" w:rsidRPr="00551389" w:rsidRDefault="004D620D" w:rsidP="004D620D">
      <w:pPr>
        <w:spacing w:line="276" w:lineRule="auto"/>
        <w:ind w:left="851" w:firstLine="567"/>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4D620D" w:rsidRPr="00551389" w:rsidRDefault="004D620D" w:rsidP="004D620D">
      <w:pPr>
        <w:spacing w:line="276" w:lineRule="auto"/>
        <w:ind w:left="851" w:firstLine="567"/>
        <w:jc w:val="center"/>
        <w:rPr>
          <w:i/>
          <w:sz w:val="28"/>
          <w:szCs w:val="28"/>
          <w:u w:val="single"/>
        </w:rPr>
      </w:pPr>
    </w:p>
    <w:tbl>
      <w:tblPr>
        <w:tblStyle w:val="af7"/>
        <w:tblW w:w="0" w:type="auto"/>
        <w:tblInd w:w="817" w:type="dxa"/>
        <w:tblLook w:val="04A0"/>
      </w:tblPr>
      <w:tblGrid>
        <w:gridCol w:w="3334"/>
        <w:gridCol w:w="210"/>
        <w:gridCol w:w="540"/>
        <w:gridCol w:w="169"/>
        <w:gridCol w:w="407"/>
        <w:gridCol w:w="160"/>
        <w:gridCol w:w="591"/>
        <w:gridCol w:w="8"/>
        <w:gridCol w:w="548"/>
        <w:gridCol w:w="8"/>
        <w:gridCol w:w="910"/>
        <w:gridCol w:w="634"/>
        <w:gridCol w:w="576"/>
        <w:gridCol w:w="636"/>
        <w:gridCol w:w="574"/>
        <w:gridCol w:w="867"/>
      </w:tblGrid>
      <w:tr w:rsidR="00551389" w:rsidRPr="00551389" w:rsidTr="00184074">
        <w:tc>
          <w:tcPr>
            <w:tcW w:w="3544" w:type="dxa"/>
            <w:gridSpan w:val="2"/>
            <w:vMerge w:val="restart"/>
          </w:tcPr>
          <w:p w:rsidR="004D620D" w:rsidRPr="00551389" w:rsidRDefault="004D620D" w:rsidP="008E4885">
            <w:pPr>
              <w:rPr>
                <w:i/>
                <w:sz w:val="28"/>
                <w:szCs w:val="28"/>
                <w:u w:val="single"/>
              </w:rPr>
            </w:pPr>
          </w:p>
        </w:tc>
        <w:tc>
          <w:tcPr>
            <w:tcW w:w="3341" w:type="dxa"/>
            <w:gridSpan w:val="9"/>
          </w:tcPr>
          <w:p w:rsidR="004D620D" w:rsidRPr="00551389" w:rsidRDefault="004D620D" w:rsidP="00BD791F">
            <w:pPr>
              <w:spacing w:line="240" w:lineRule="auto"/>
              <w:jc w:val="center"/>
              <w:rPr>
                <w:b/>
                <w:sz w:val="24"/>
                <w:szCs w:val="24"/>
              </w:rPr>
            </w:pPr>
            <w:r w:rsidRPr="00551389">
              <w:rPr>
                <w:b/>
                <w:sz w:val="24"/>
                <w:szCs w:val="24"/>
              </w:rPr>
              <w:t>201</w:t>
            </w:r>
            <w:r w:rsidR="00BD791F">
              <w:rPr>
                <w:b/>
                <w:sz w:val="24"/>
                <w:szCs w:val="24"/>
              </w:rPr>
              <w:t>5</w:t>
            </w:r>
          </w:p>
        </w:tc>
        <w:tc>
          <w:tcPr>
            <w:tcW w:w="3287" w:type="dxa"/>
            <w:gridSpan w:val="5"/>
          </w:tcPr>
          <w:p w:rsidR="004D620D" w:rsidRPr="00551389" w:rsidRDefault="004D620D"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184074">
        <w:tc>
          <w:tcPr>
            <w:tcW w:w="3544" w:type="dxa"/>
            <w:gridSpan w:val="2"/>
            <w:vMerge/>
          </w:tcPr>
          <w:p w:rsidR="004D620D" w:rsidRPr="00551389" w:rsidRDefault="004D620D" w:rsidP="008E4885">
            <w:pPr>
              <w:rPr>
                <w:i/>
                <w:sz w:val="28"/>
                <w:szCs w:val="28"/>
                <w:u w:val="single"/>
              </w:rPr>
            </w:pPr>
          </w:p>
        </w:tc>
        <w:tc>
          <w:tcPr>
            <w:tcW w:w="709" w:type="dxa"/>
            <w:gridSpan w:val="2"/>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gridSpan w:val="2"/>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99" w:type="dxa"/>
            <w:gridSpan w:val="2"/>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56"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10"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634" w:type="dxa"/>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7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63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4" w:type="dxa"/>
          </w:tcPr>
          <w:p w:rsidR="004D620D" w:rsidRPr="00551389" w:rsidRDefault="004D620D" w:rsidP="008E4885">
            <w:pPr>
              <w:spacing w:line="240" w:lineRule="auto"/>
              <w:jc w:val="center"/>
              <w:rPr>
                <w:sz w:val="24"/>
                <w:szCs w:val="24"/>
              </w:rPr>
            </w:pPr>
            <w:r w:rsidRPr="00551389">
              <w:rPr>
                <w:sz w:val="24"/>
                <w:szCs w:val="24"/>
              </w:rPr>
              <w:t>4 кв.</w:t>
            </w:r>
          </w:p>
        </w:tc>
        <w:tc>
          <w:tcPr>
            <w:tcW w:w="867"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894A8D" w:rsidRPr="00551389" w:rsidTr="00184074">
        <w:trPr>
          <w:trHeight w:val="277"/>
        </w:trPr>
        <w:tc>
          <w:tcPr>
            <w:tcW w:w="3544" w:type="dxa"/>
            <w:gridSpan w:val="2"/>
          </w:tcPr>
          <w:p w:rsidR="00894A8D" w:rsidRPr="00551389" w:rsidRDefault="00894A8D" w:rsidP="008E4885">
            <w:pPr>
              <w:spacing w:line="240" w:lineRule="auto"/>
              <w:rPr>
                <w:b/>
                <w:sz w:val="24"/>
                <w:szCs w:val="24"/>
              </w:rPr>
            </w:pPr>
            <w:r w:rsidRPr="00551389">
              <w:rPr>
                <w:b/>
                <w:sz w:val="24"/>
                <w:szCs w:val="24"/>
              </w:rPr>
              <w:t>Поступило заявок:</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9</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2</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rPr>
          <w:trHeight w:val="277"/>
        </w:trPr>
        <w:tc>
          <w:tcPr>
            <w:tcW w:w="3544" w:type="dxa"/>
            <w:gridSpan w:val="2"/>
          </w:tcPr>
          <w:p w:rsidR="00894A8D" w:rsidRPr="00551389" w:rsidRDefault="00894A8D" w:rsidP="008E4885">
            <w:pPr>
              <w:spacing w:line="240" w:lineRule="auto"/>
              <w:rPr>
                <w:sz w:val="24"/>
                <w:szCs w:val="24"/>
              </w:rPr>
            </w:pPr>
            <w:r w:rsidRPr="00551389">
              <w:rPr>
                <w:sz w:val="24"/>
                <w:szCs w:val="24"/>
              </w:rPr>
              <w:t>- на регистрацию</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2</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rPr>
          <w:trHeight w:val="277"/>
        </w:trPr>
        <w:tc>
          <w:tcPr>
            <w:tcW w:w="3544" w:type="dxa"/>
            <w:gridSpan w:val="2"/>
          </w:tcPr>
          <w:p w:rsidR="00894A8D" w:rsidRPr="00551389" w:rsidRDefault="00894A8D" w:rsidP="008E4885">
            <w:pPr>
              <w:spacing w:line="240" w:lineRule="auto"/>
              <w:rPr>
                <w:sz w:val="24"/>
                <w:szCs w:val="24"/>
              </w:rPr>
            </w:pPr>
            <w:r w:rsidRPr="00551389">
              <w:rPr>
                <w:sz w:val="24"/>
                <w:szCs w:val="24"/>
              </w:rPr>
              <w:t>- на перерегистрацию</w:t>
            </w:r>
          </w:p>
        </w:tc>
        <w:tc>
          <w:tcPr>
            <w:tcW w:w="709" w:type="dxa"/>
            <w:gridSpan w:val="2"/>
            <w:vAlign w:val="center"/>
          </w:tcPr>
          <w:p w:rsidR="00894A8D" w:rsidRPr="00551389" w:rsidRDefault="00894A8D" w:rsidP="00BD791F">
            <w:pPr>
              <w:spacing w:line="240" w:lineRule="auto"/>
              <w:jc w:val="center"/>
              <w:rPr>
                <w:sz w:val="24"/>
                <w:szCs w:val="24"/>
              </w:rPr>
            </w:pPr>
            <w:r>
              <w:rPr>
                <w:sz w:val="24"/>
                <w:szCs w:val="24"/>
              </w:rPr>
              <w:t>7</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2</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rPr>
          <w:trHeight w:val="277"/>
        </w:trPr>
        <w:tc>
          <w:tcPr>
            <w:tcW w:w="3544" w:type="dxa"/>
            <w:gridSpan w:val="2"/>
          </w:tcPr>
          <w:p w:rsidR="00894A8D" w:rsidRPr="00551389" w:rsidRDefault="00894A8D" w:rsidP="008E4885">
            <w:pPr>
              <w:spacing w:line="240" w:lineRule="auto"/>
              <w:rPr>
                <w:sz w:val="24"/>
                <w:szCs w:val="24"/>
              </w:rPr>
            </w:pPr>
            <w:r w:rsidRPr="00551389">
              <w:rPr>
                <w:sz w:val="24"/>
                <w:szCs w:val="24"/>
              </w:rPr>
              <w:t>- на внесение изменений</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rPr>
          <w:trHeight w:val="277"/>
        </w:trPr>
        <w:tc>
          <w:tcPr>
            <w:tcW w:w="3544" w:type="dxa"/>
            <w:gridSpan w:val="2"/>
          </w:tcPr>
          <w:p w:rsidR="00894A8D" w:rsidRPr="00551389" w:rsidRDefault="00894A8D" w:rsidP="008E4885">
            <w:pPr>
              <w:spacing w:line="240" w:lineRule="auto"/>
              <w:rPr>
                <w:sz w:val="24"/>
                <w:szCs w:val="24"/>
              </w:rPr>
            </w:pPr>
            <w:r w:rsidRPr="00551389">
              <w:rPr>
                <w:sz w:val="24"/>
                <w:szCs w:val="24"/>
              </w:rPr>
              <w:t>- о предоставлении выписки</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c>
          <w:tcPr>
            <w:tcW w:w="3544" w:type="dxa"/>
            <w:gridSpan w:val="2"/>
          </w:tcPr>
          <w:p w:rsidR="00894A8D" w:rsidRPr="00551389" w:rsidRDefault="00894A8D" w:rsidP="008E4885">
            <w:pPr>
              <w:spacing w:line="240" w:lineRule="auto"/>
              <w:rPr>
                <w:b/>
                <w:sz w:val="24"/>
                <w:szCs w:val="24"/>
              </w:rPr>
            </w:pPr>
            <w:r w:rsidRPr="00551389">
              <w:rPr>
                <w:sz w:val="24"/>
                <w:szCs w:val="24"/>
              </w:rPr>
              <w:t>- на выдачу дубликата</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rPr>
          <w:trHeight w:val="197"/>
        </w:trPr>
        <w:tc>
          <w:tcPr>
            <w:tcW w:w="3544" w:type="dxa"/>
            <w:gridSpan w:val="2"/>
            <w:vAlign w:val="center"/>
          </w:tcPr>
          <w:p w:rsidR="00894A8D" w:rsidRPr="00551389" w:rsidRDefault="00894A8D" w:rsidP="008E4885">
            <w:pPr>
              <w:spacing w:line="240" w:lineRule="auto"/>
              <w:rPr>
                <w:sz w:val="24"/>
                <w:szCs w:val="24"/>
              </w:rPr>
            </w:pPr>
            <w:r w:rsidRPr="00551389">
              <w:rPr>
                <w:sz w:val="24"/>
                <w:szCs w:val="24"/>
              </w:rPr>
              <w:t>Выдано свидетельств</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8</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2</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c>
          <w:tcPr>
            <w:tcW w:w="3544" w:type="dxa"/>
            <w:gridSpan w:val="2"/>
            <w:vAlign w:val="center"/>
          </w:tcPr>
          <w:p w:rsidR="00894A8D" w:rsidRPr="00551389" w:rsidRDefault="00894A8D" w:rsidP="008E4885">
            <w:pPr>
              <w:spacing w:line="240" w:lineRule="auto"/>
              <w:rPr>
                <w:sz w:val="24"/>
                <w:szCs w:val="24"/>
              </w:rPr>
            </w:pPr>
            <w:r w:rsidRPr="00551389">
              <w:rPr>
                <w:sz w:val="24"/>
                <w:szCs w:val="24"/>
              </w:rPr>
              <w:t>Возвращено без рассмотрения</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1</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894A8D" w:rsidRPr="00551389" w:rsidTr="00184074">
        <w:tc>
          <w:tcPr>
            <w:tcW w:w="3544" w:type="dxa"/>
            <w:gridSpan w:val="2"/>
          </w:tcPr>
          <w:p w:rsidR="00894A8D" w:rsidRPr="00551389" w:rsidRDefault="00894A8D" w:rsidP="008E4885">
            <w:pPr>
              <w:spacing w:line="240" w:lineRule="auto"/>
              <w:rPr>
                <w:b/>
                <w:sz w:val="24"/>
                <w:szCs w:val="24"/>
              </w:rPr>
            </w:pPr>
            <w:r w:rsidRPr="00551389">
              <w:rPr>
                <w:sz w:val="24"/>
                <w:szCs w:val="24"/>
              </w:rPr>
              <w:t>Отказано</w:t>
            </w:r>
          </w:p>
        </w:tc>
        <w:tc>
          <w:tcPr>
            <w:tcW w:w="709" w:type="dxa"/>
            <w:gridSpan w:val="2"/>
            <w:vAlign w:val="center"/>
          </w:tcPr>
          <w:p w:rsidR="00894A8D" w:rsidRPr="00551389" w:rsidRDefault="00894A8D" w:rsidP="00BD791F">
            <w:pPr>
              <w:spacing w:line="240" w:lineRule="auto"/>
              <w:jc w:val="center"/>
              <w:rPr>
                <w:sz w:val="24"/>
                <w:szCs w:val="24"/>
              </w:rPr>
            </w:pPr>
            <w:r w:rsidRPr="00551389">
              <w:rPr>
                <w:sz w:val="24"/>
                <w:szCs w:val="24"/>
              </w:rPr>
              <w:t>0</w:t>
            </w:r>
          </w:p>
        </w:tc>
        <w:tc>
          <w:tcPr>
            <w:tcW w:w="567" w:type="dxa"/>
            <w:gridSpan w:val="2"/>
            <w:vAlign w:val="center"/>
          </w:tcPr>
          <w:p w:rsidR="00894A8D" w:rsidRPr="00551389" w:rsidRDefault="00894A8D" w:rsidP="008E4885">
            <w:pPr>
              <w:spacing w:line="240" w:lineRule="auto"/>
              <w:jc w:val="center"/>
              <w:rPr>
                <w:sz w:val="24"/>
                <w:szCs w:val="24"/>
              </w:rPr>
            </w:pPr>
          </w:p>
        </w:tc>
        <w:tc>
          <w:tcPr>
            <w:tcW w:w="599" w:type="dxa"/>
            <w:gridSpan w:val="2"/>
            <w:vAlign w:val="center"/>
          </w:tcPr>
          <w:p w:rsidR="00894A8D" w:rsidRPr="00551389" w:rsidRDefault="00894A8D" w:rsidP="008E4885">
            <w:pPr>
              <w:spacing w:line="240" w:lineRule="auto"/>
              <w:jc w:val="center"/>
              <w:rPr>
                <w:sz w:val="24"/>
                <w:szCs w:val="24"/>
              </w:rPr>
            </w:pPr>
          </w:p>
        </w:tc>
        <w:tc>
          <w:tcPr>
            <w:tcW w:w="556" w:type="dxa"/>
            <w:gridSpan w:val="2"/>
          </w:tcPr>
          <w:p w:rsidR="00894A8D" w:rsidRPr="00551389" w:rsidRDefault="00894A8D" w:rsidP="008E4885">
            <w:pPr>
              <w:spacing w:after="200" w:line="240" w:lineRule="auto"/>
              <w:jc w:val="center"/>
              <w:rPr>
                <w:sz w:val="24"/>
                <w:szCs w:val="24"/>
              </w:rPr>
            </w:pPr>
          </w:p>
        </w:tc>
        <w:tc>
          <w:tcPr>
            <w:tcW w:w="910" w:type="dxa"/>
          </w:tcPr>
          <w:p w:rsidR="00894A8D" w:rsidRPr="00551389" w:rsidRDefault="00894A8D" w:rsidP="008E4885">
            <w:pPr>
              <w:spacing w:after="200" w:line="240" w:lineRule="auto"/>
              <w:jc w:val="center"/>
              <w:rPr>
                <w:sz w:val="24"/>
                <w:szCs w:val="24"/>
              </w:rPr>
            </w:pPr>
          </w:p>
        </w:tc>
        <w:tc>
          <w:tcPr>
            <w:tcW w:w="634" w:type="dxa"/>
            <w:vAlign w:val="center"/>
          </w:tcPr>
          <w:p w:rsidR="00894A8D" w:rsidRPr="00541B69" w:rsidRDefault="00894A8D" w:rsidP="004E6405">
            <w:pPr>
              <w:spacing w:line="240" w:lineRule="auto"/>
              <w:jc w:val="center"/>
              <w:rPr>
                <w:sz w:val="24"/>
                <w:szCs w:val="24"/>
              </w:rPr>
            </w:pPr>
            <w:r w:rsidRPr="00541B69">
              <w:rPr>
                <w:sz w:val="24"/>
                <w:szCs w:val="24"/>
              </w:rPr>
              <w:t>0</w:t>
            </w:r>
          </w:p>
        </w:tc>
        <w:tc>
          <w:tcPr>
            <w:tcW w:w="576" w:type="dxa"/>
            <w:vAlign w:val="center"/>
          </w:tcPr>
          <w:p w:rsidR="00894A8D" w:rsidRPr="00551389" w:rsidRDefault="00894A8D" w:rsidP="008E4885">
            <w:pPr>
              <w:spacing w:line="240" w:lineRule="auto"/>
              <w:jc w:val="center"/>
              <w:rPr>
                <w:sz w:val="24"/>
                <w:szCs w:val="24"/>
              </w:rPr>
            </w:pPr>
          </w:p>
        </w:tc>
        <w:tc>
          <w:tcPr>
            <w:tcW w:w="636" w:type="dxa"/>
            <w:vAlign w:val="center"/>
          </w:tcPr>
          <w:p w:rsidR="00894A8D" w:rsidRPr="00551389" w:rsidRDefault="00894A8D" w:rsidP="008E4885">
            <w:pPr>
              <w:spacing w:line="240" w:lineRule="auto"/>
              <w:jc w:val="center"/>
              <w:rPr>
                <w:sz w:val="24"/>
                <w:szCs w:val="24"/>
              </w:rPr>
            </w:pPr>
          </w:p>
        </w:tc>
        <w:tc>
          <w:tcPr>
            <w:tcW w:w="574" w:type="dxa"/>
            <w:vAlign w:val="center"/>
          </w:tcPr>
          <w:p w:rsidR="00894A8D" w:rsidRPr="00551389" w:rsidRDefault="00894A8D" w:rsidP="008E4885">
            <w:pPr>
              <w:spacing w:line="240" w:lineRule="auto"/>
              <w:jc w:val="center"/>
              <w:rPr>
                <w:sz w:val="24"/>
                <w:szCs w:val="24"/>
              </w:rPr>
            </w:pPr>
          </w:p>
        </w:tc>
        <w:tc>
          <w:tcPr>
            <w:tcW w:w="867" w:type="dxa"/>
          </w:tcPr>
          <w:p w:rsidR="00894A8D" w:rsidRPr="00551389" w:rsidRDefault="00894A8D" w:rsidP="008E4885">
            <w:pPr>
              <w:jc w:val="center"/>
              <w:rPr>
                <w:sz w:val="24"/>
                <w:szCs w:val="24"/>
              </w:rPr>
            </w:pPr>
          </w:p>
        </w:tc>
      </w:tr>
      <w:tr w:rsidR="00551389" w:rsidRPr="00551389" w:rsidTr="008E4885">
        <w:tc>
          <w:tcPr>
            <w:tcW w:w="10172" w:type="dxa"/>
            <w:gridSpan w:val="16"/>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BD791F" w:rsidRPr="00551389" w:rsidTr="008E4885">
        <w:tc>
          <w:tcPr>
            <w:tcW w:w="3334" w:type="dxa"/>
            <w:vAlign w:val="center"/>
          </w:tcPr>
          <w:p w:rsidR="00BD791F" w:rsidRPr="00551389" w:rsidRDefault="00BD791F" w:rsidP="008E4885">
            <w:pPr>
              <w:spacing w:line="240" w:lineRule="auto"/>
              <w:rPr>
                <w:sz w:val="24"/>
                <w:szCs w:val="24"/>
              </w:rPr>
            </w:pPr>
            <w:r w:rsidRPr="00551389">
              <w:rPr>
                <w:sz w:val="24"/>
                <w:szCs w:val="24"/>
              </w:rPr>
              <w:t>Количество сотрудников</w:t>
            </w:r>
          </w:p>
        </w:tc>
        <w:tc>
          <w:tcPr>
            <w:tcW w:w="750" w:type="dxa"/>
            <w:gridSpan w:val="2"/>
            <w:vAlign w:val="center"/>
          </w:tcPr>
          <w:p w:rsidR="00BD791F" w:rsidRPr="00551389" w:rsidRDefault="00BD791F" w:rsidP="00BD791F">
            <w:pPr>
              <w:spacing w:line="240" w:lineRule="auto"/>
              <w:jc w:val="center"/>
              <w:rPr>
                <w:sz w:val="24"/>
                <w:szCs w:val="24"/>
              </w:rPr>
            </w:pPr>
            <w:r w:rsidRPr="00551389">
              <w:rPr>
                <w:sz w:val="24"/>
                <w:szCs w:val="24"/>
              </w:rPr>
              <w:t>1</w:t>
            </w:r>
          </w:p>
        </w:tc>
        <w:tc>
          <w:tcPr>
            <w:tcW w:w="576" w:type="dxa"/>
            <w:gridSpan w:val="2"/>
            <w:vAlign w:val="center"/>
          </w:tcPr>
          <w:p w:rsidR="00BD791F" w:rsidRPr="00551389" w:rsidRDefault="00BD791F" w:rsidP="008E4885">
            <w:pPr>
              <w:spacing w:line="240" w:lineRule="auto"/>
              <w:jc w:val="center"/>
              <w:rPr>
                <w:sz w:val="24"/>
                <w:szCs w:val="24"/>
              </w:rPr>
            </w:pPr>
          </w:p>
        </w:tc>
        <w:tc>
          <w:tcPr>
            <w:tcW w:w="751" w:type="dxa"/>
            <w:gridSpan w:val="2"/>
            <w:vAlign w:val="center"/>
          </w:tcPr>
          <w:p w:rsidR="00BD791F" w:rsidRPr="00551389" w:rsidRDefault="00BD791F" w:rsidP="008E4885">
            <w:pPr>
              <w:spacing w:line="240" w:lineRule="auto"/>
              <w:jc w:val="center"/>
              <w:rPr>
                <w:sz w:val="24"/>
                <w:szCs w:val="24"/>
              </w:rPr>
            </w:pPr>
          </w:p>
        </w:tc>
        <w:tc>
          <w:tcPr>
            <w:tcW w:w="556" w:type="dxa"/>
            <w:gridSpan w:val="2"/>
          </w:tcPr>
          <w:p w:rsidR="00BD791F" w:rsidRPr="00551389" w:rsidRDefault="00BD791F" w:rsidP="008E4885">
            <w:pPr>
              <w:spacing w:after="200" w:line="240" w:lineRule="auto"/>
              <w:jc w:val="center"/>
              <w:rPr>
                <w:sz w:val="24"/>
                <w:szCs w:val="24"/>
              </w:rPr>
            </w:pPr>
          </w:p>
        </w:tc>
        <w:tc>
          <w:tcPr>
            <w:tcW w:w="918" w:type="dxa"/>
            <w:gridSpan w:val="2"/>
          </w:tcPr>
          <w:p w:rsidR="00BD791F" w:rsidRPr="00551389" w:rsidRDefault="00BD791F" w:rsidP="008E4885">
            <w:pPr>
              <w:spacing w:after="200" w:line="240" w:lineRule="auto"/>
              <w:jc w:val="center"/>
              <w:rPr>
                <w:sz w:val="24"/>
                <w:szCs w:val="24"/>
              </w:rPr>
            </w:pPr>
          </w:p>
        </w:tc>
        <w:tc>
          <w:tcPr>
            <w:tcW w:w="634" w:type="dxa"/>
            <w:vAlign w:val="center"/>
          </w:tcPr>
          <w:p w:rsidR="00BD791F" w:rsidRPr="00541B69" w:rsidRDefault="00894A8D" w:rsidP="008E4885">
            <w:pPr>
              <w:spacing w:line="240" w:lineRule="auto"/>
              <w:jc w:val="center"/>
              <w:rPr>
                <w:sz w:val="24"/>
                <w:szCs w:val="24"/>
              </w:rPr>
            </w:pPr>
            <w:r w:rsidRPr="00541B69">
              <w:rPr>
                <w:sz w:val="24"/>
                <w:szCs w:val="24"/>
              </w:rPr>
              <w:t>1</w:t>
            </w:r>
          </w:p>
        </w:tc>
        <w:tc>
          <w:tcPr>
            <w:tcW w:w="576" w:type="dxa"/>
            <w:vAlign w:val="center"/>
          </w:tcPr>
          <w:p w:rsidR="00BD791F" w:rsidRPr="00551389" w:rsidRDefault="00BD791F" w:rsidP="008E4885">
            <w:pPr>
              <w:spacing w:line="240" w:lineRule="auto"/>
              <w:jc w:val="center"/>
              <w:rPr>
                <w:sz w:val="24"/>
                <w:szCs w:val="24"/>
              </w:rPr>
            </w:pPr>
          </w:p>
        </w:tc>
        <w:tc>
          <w:tcPr>
            <w:tcW w:w="636" w:type="dxa"/>
            <w:vAlign w:val="center"/>
          </w:tcPr>
          <w:p w:rsidR="00BD791F" w:rsidRPr="00551389" w:rsidRDefault="00BD791F" w:rsidP="008E4885">
            <w:pPr>
              <w:spacing w:line="240" w:lineRule="auto"/>
              <w:jc w:val="center"/>
              <w:rPr>
                <w:sz w:val="24"/>
                <w:szCs w:val="24"/>
              </w:rPr>
            </w:pPr>
          </w:p>
        </w:tc>
        <w:tc>
          <w:tcPr>
            <w:tcW w:w="574" w:type="dxa"/>
            <w:vAlign w:val="center"/>
          </w:tcPr>
          <w:p w:rsidR="00BD791F" w:rsidRPr="00551389" w:rsidRDefault="00BD791F" w:rsidP="008E4885">
            <w:pPr>
              <w:spacing w:line="240" w:lineRule="auto"/>
              <w:jc w:val="center"/>
              <w:rPr>
                <w:sz w:val="24"/>
              </w:rPr>
            </w:pPr>
          </w:p>
        </w:tc>
        <w:tc>
          <w:tcPr>
            <w:tcW w:w="867" w:type="dxa"/>
          </w:tcPr>
          <w:p w:rsidR="00BD791F" w:rsidRPr="00551389" w:rsidRDefault="00BD791F" w:rsidP="008E4885">
            <w:pPr>
              <w:jc w:val="center"/>
              <w:rPr>
                <w:sz w:val="24"/>
                <w:szCs w:val="24"/>
              </w:rPr>
            </w:pPr>
          </w:p>
        </w:tc>
      </w:tr>
      <w:tr w:rsidR="00BD791F" w:rsidRPr="00551389" w:rsidTr="008E4885">
        <w:tc>
          <w:tcPr>
            <w:tcW w:w="3334" w:type="dxa"/>
          </w:tcPr>
          <w:p w:rsidR="00BD791F" w:rsidRPr="00551389" w:rsidRDefault="00BD791F" w:rsidP="008E4885">
            <w:pPr>
              <w:spacing w:line="240" w:lineRule="auto"/>
              <w:rPr>
                <w:sz w:val="24"/>
                <w:szCs w:val="24"/>
              </w:rPr>
            </w:pPr>
            <w:r w:rsidRPr="00551389">
              <w:rPr>
                <w:sz w:val="24"/>
                <w:szCs w:val="24"/>
              </w:rPr>
              <w:t>Средняя нагрузка на сотрудника</w:t>
            </w:r>
          </w:p>
        </w:tc>
        <w:tc>
          <w:tcPr>
            <w:tcW w:w="750" w:type="dxa"/>
            <w:gridSpan w:val="2"/>
            <w:vAlign w:val="center"/>
          </w:tcPr>
          <w:p w:rsidR="00BD791F" w:rsidRPr="00551389" w:rsidRDefault="00184074" w:rsidP="00BD791F">
            <w:pPr>
              <w:spacing w:line="240" w:lineRule="auto"/>
              <w:jc w:val="center"/>
              <w:rPr>
                <w:sz w:val="24"/>
                <w:szCs w:val="24"/>
              </w:rPr>
            </w:pPr>
            <w:r>
              <w:rPr>
                <w:sz w:val="24"/>
                <w:szCs w:val="24"/>
              </w:rPr>
              <w:t>8</w:t>
            </w:r>
          </w:p>
        </w:tc>
        <w:tc>
          <w:tcPr>
            <w:tcW w:w="576" w:type="dxa"/>
            <w:gridSpan w:val="2"/>
            <w:vAlign w:val="center"/>
          </w:tcPr>
          <w:p w:rsidR="00BD791F" w:rsidRPr="00551389" w:rsidRDefault="00BD791F" w:rsidP="008E4885">
            <w:pPr>
              <w:spacing w:line="240" w:lineRule="auto"/>
              <w:jc w:val="center"/>
              <w:rPr>
                <w:sz w:val="24"/>
                <w:szCs w:val="24"/>
              </w:rPr>
            </w:pPr>
          </w:p>
        </w:tc>
        <w:tc>
          <w:tcPr>
            <w:tcW w:w="751" w:type="dxa"/>
            <w:gridSpan w:val="2"/>
            <w:vAlign w:val="center"/>
          </w:tcPr>
          <w:p w:rsidR="00BD791F" w:rsidRPr="00551389" w:rsidRDefault="00BD791F" w:rsidP="008E4885">
            <w:pPr>
              <w:spacing w:line="240" w:lineRule="auto"/>
              <w:jc w:val="center"/>
              <w:rPr>
                <w:sz w:val="24"/>
                <w:szCs w:val="24"/>
              </w:rPr>
            </w:pPr>
          </w:p>
        </w:tc>
        <w:tc>
          <w:tcPr>
            <w:tcW w:w="556" w:type="dxa"/>
            <w:gridSpan w:val="2"/>
          </w:tcPr>
          <w:p w:rsidR="00BD791F" w:rsidRPr="00551389" w:rsidRDefault="00BD791F" w:rsidP="008E4885">
            <w:pPr>
              <w:spacing w:after="200" w:line="240" w:lineRule="auto"/>
              <w:jc w:val="center"/>
              <w:rPr>
                <w:sz w:val="24"/>
                <w:szCs w:val="24"/>
              </w:rPr>
            </w:pPr>
          </w:p>
        </w:tc>
        <w:tc>
          <w:tcPr>
            <w:tcW w:w="918" w:type="dxa"/>
            <w:gridSpan w:val="2"/>
          </w:tcPr>
          <w:p w:rsidR="00BD791F" w:rsidRPr="00551389" w:rsidRDefault="00BD791F" w:rsidP="008E4885">
            <w:pPr>
              <w:spacing w:after="200" w:line="240" w:lineRule="auto"/>
              <w:jc w:val="center"/>
              <w:rPr>
                <w:sz w:val="24"/>
                <w:szCs w:val="24"/>
              </w:rPr>
            </w:pPr>
          </w:p>
        </w:tc>
        <w:tc>
          <w:tcPr>
            <w:tcW w:w="634" w:type="dxa"/>
            <w:vAlign w:val="center"/>
          </w:tcPr>
          <w:p w:rsidR="00BD791F" w:rsidRPr="00541B69" w:rsidRDefault="00894A8D" w:rsidP="008E4885">
            <w:pPr>
              <w:spacing w:line="240" w:lineRule="auto"/>
              <w:jc w:val="center"/>
              <w:rPr>
                <w:sz w:val="24"/>
                <w:szCs w:val="24"/>
              </w:rPr>
            </w:pPr>
            <w:r w:rsidRPr="00541B69">
              <w:rPr>
                <w:sz w:val="24"/>
                <w:szCs w:val="24"/>
              </w:rPr>
              <w:t>2</w:t>
            </w:r>
          </w:p>
        </w:tc>
        <w:tc>
          <w:tcPr>
            <w:tcW w:w="576" w:type="dxa"/>
            <w:vAlign w:val="center"/>
          </w:tcPr>
          <w:p w:rsidR="00BD791F" w:rsidRPr="00551389" w:rsidRDefault="00BD791F" w:rsidP="008E4885">
            <w:pPr>
              <w:spacing w:line="240" w:lineRule="auto"/>
              <w:jc w:val="center"/>
              <w:rPr>
                <w:sz w:val="24"/>
                <w:szCs w:val="24"/>
              </w:rPr>
            </w:pPr>
          </w:p>
        </w:tc>
        <w:tc>
          <w:tcPr>
            <w:tcW w:w="636" w:type="dxa"/>
            <w:vAlign w:val="center"/>
          </w:tcPr>
          <w:p w:rsidR="00BD791F" w:rsidRPr="00551389" w:rsidRDefault="00BD791F" w:rsidP="008E4885">
            <w:pPr>
              <w:spacing w:line="240" w:lineRule="auto"/>
              <w:jc w:val="center"/>
              <w:rPr>
                <w:sz w:val="24"/>
                <w:szCs w:val="24"/>
              </w:rPr>
            </w:pPr>
          </w:p>
        </w:tc>
        <w:tc>
          <w:tcPr>
            <w:tcW w:w="574" w:type="dxa"/>
            <w:vAlign w:val="center"/>
          </w:tcPr>
          <w:p w:rsidR="00BD791F" w:rsidRPr="00551389" w:rsidRDefault="00BD791F" w:rsidP="008E4885">
            <w:pPr>
              <w:spacing w:line="240" w:lineRule="auto"/>
              <w:jc w:val="center"/>
              <w:rPr>
                <w:sz w:val="24"/>
              </w:rPr>
            </w:pPr>
          </w:p>
        </w:tc>
        <w:tc>
          <w:tcPr>
            <w:tcW w:w="867" w:type="dxa"/>
          </w:tcPr>
          <w:p w:rsidR="00BD791F" w:rsidRPr="00551389" w:rsidRDefault="00BD791F" w:rsidP="008E4885">
            <w:pPr>
              <w:jc w:val="center"/>
              <w:rPr>
                <w:sz w:val="24"/>
                <w:szCs w:val="24"/>
              </w:rPr>
            </w:pPr>
          </w:p>
        </w:tc>
      </w:tr>
    </w:tbl>
    <w:p w:rsidR="00E11F00" w:rsidRPr="00551389" w:rsidRDefault="00E11F00" w:rsidP="00887EBA">
      <w:pPr>
        <w:pageBreakBefore/>
        <w:jc w:val="center"/>
        <w:rPr>
          <w:b/>
          <w:i/>
          <w:sz w:val="28"/>
          <w:szCs w:val="28"/>
        </w:rPr>
      </w:pPr>
      <w:r w:rsidRPr="00551389">
        <w:rPr>
          <w:b/>
          <w:i/>
          <w:sz w:val="28"/>
          <w:szCs w:val="28"/>
        </w:rPr>
        <w:t>В сфере защиты персональных данных</w:t>
      </w: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11F00" w:rsidRPr="00551389" w:rsidRDefault="00E11F00" w:rsidP="00E11F00">
      <w:pPr>
        <w:spacing w:line="240" w:lineRule="auto"/>
        <w:ind w:firstLine="709"/>
        <w:rPr>
          <w:szCs w:val="26"/>
        </w:rPr>
      </w:pPr>
    </w:p>
    <w:p w:rsidR="00E11F00" w:rsidRPr="00551389" w:rsidRDefault="00E11F00" w:rsidP="00E11F00">
      <w:pPr>
        <w:spacing w:line="240" w:lineRule="auto"/>
        <w:ind w:firstLine="709"/>
        <w:rPr>
          <w:szCs w:val="26"/>
        </w:rPr>
      </w:pPr>
      <w:r w:rsidRPr="00551389">
        <w:rPr>
          <w:szCs w:val="26"/>
        </w:rPr>
        <w:t>Полномочие выполняют – 2 специалиста.</w:t>
      </w:r>
    </w:p>
    <w:p w:rsidR="00E11F00" w:rsidRPr="00551389" w:rsidRDefault="00E11F00" w:rsidP="00E11F00">
      <w:pPr>
        <w:spacing w:line="240" w:lineRule="auto"/>
        <w:ind w:firstLine="709"/>
        <w:rPr>
          <w:szCs w:val="26"/>
        </w:rPr>
      </w:pPr>
    </w:p>
    <w:tbl>
      <w:tblPr>
        <w:tblStyle w:val="af7"/>
        <w:tblW w:w="0" w:type="auto"/>
        <w:tblInd w:w="817" w:type="dxa"/>
        <w:tblLook w:val="04A0"/>
      </w:tblPr>
      <w:tblGrid>
        <w:gridCol w:w="3318"/>
        <w:gridCol w:w="16"/>
        <w:gridCol w:w="743"/>
        <w:gridCol w:w="7"/>
        <w:gridCol w:w="576"/>
        <w:gridCol w:w="751"/>
        <w:gridCol w:w="8"/>
        <w:gridCol w:w="548"/>
        <w:gridCol w:w="8"/>
        <w:gridCol w:w="910"/>
        <w:gridCol w:w="634"/>
        <w:gridCol w:w="576"/>
        <w:gridCol w:w="636"/>
        <w:gridCol w:w="574"/>
        <w:gridCol w:w="867"/>
      </w:tblGrid>
      <w:tr w:rsidR="00551389" w:rsidRPr="00551389" w:rsidTr="00E11F00">
        <w:tc>
          <w:tcPr>
            <w:tcW w:w="3318" w:type="dxa"/>
            <w:vMerge w:val="restart"/>
          </w:tcPr>
          <w:p w:rsidR="00E11F00" w:rsidRPr="00551389" w:rsidRDefault="00E11F00" w:rsidP="00E11F00">
            <w:pPr>
              <w:rPr>
                <w:i/>
                <w:sz w:val="28"/>
                <w:szCs w:val="28"/>
                <w:u w:val="single"/>
              </w:rPr>
            </w:pPr>
          </w:p>
        </w:tc>
        <w:tc>
          <w:tcPr>
            <w:tcW w:w="3567" w:type="dxa"/>
            <w:gridSpan w:val="9"/>
          </w:tcPr>
          <w:p w:rsidR="00E11F00" w:rsidRPr="00551389" w:rsidRDefault="00E11F00" w:rsidP="00BD791F">
            <w:pPr>
              <w:spacing w:line="240" w:lineRule="auto"/>
              <w:jc w:val="center"/>
              <w:rPr>
                <w:b/>
                <w:sz w:val="24"/>
                <w:szCs w:val="24"/>
              </w:rPr>
            </w:pPr>
            <w:r w:rsidRPr="00551389">
              <w:rPr>
                <w:b/>
                <w:sz w:val="24"/>
                <w:szCs w:val="24"/>
              </w:rPr>
              <w:t>201</w:t>
            </w:r>
            <w:r w:rsidR="00BD791F">
              <w:rPr>
                <w:b/>
                <w:sz w:val="24"/>
                <w:szCs w:val="24"/>
              </w:rPr>
              <w:t>5</w:t>
            </w:r>
          </w:p>
        </w:tc>
        <w:tc>
          <w:tcPr>
            <w:tcW w:w="3287" w:type="dxa"/>
            <w:gridSpan w:val="5"/>
          </w:tcPr>
          <w:p w:rsidR="00E11F00" w:rsidRPr="00551389" w:rsidRDefault="00E11F00"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E11F00">
        <w:tc>
          <w:tcPr>
            <w:tcW w:w="3318" w:type="dxa"/>
            <w:vMerge/>
          </w:tcPr>
          <w:p w:rsidR="00E11F00" w:rsidRPr="00551389" w:rsidRDefault="00E11F00" w:rsidP="00E11F00">
            <w:pPr>
              <w:rPr>
                <w:i/>
                <w:sz w:val="28"/>
                <w:szCs w:val="28"/>
                <w:u w:val="single"/>
              </w:rPr>
            </w:pPr>
          </w:p>
        </w:tc>
        <w:tc>
          <w:tcPr>
            <w:tcW w:w="759" w:type="dxa"/>
            <w:gridSpan w:val="2"/>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83" w:type="dxa"/>
            <w:gridSpan w:val="2"/>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759" w:type="dxa"/>
            <w:gridSpan w:val="2"/>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56" w:type="dxa"/>
            <w:gridSpan w:val="2"/>
          </w:tcPr>
          <w:p w:rsidR="00E11F00" w:rsidRPr="00551389" w:rsidRDefault="00E11F00" w:rsidP="00E11F00">
            <w:pPr>
              <w:spacing w:line="240" w:lineRule="auto"/>
              <w:jc w:val="center"/>
              <w:rPr>
                <w:sz w:val="24"/>
                <w:szCs w:val="24"/>
              </w:rPr>
            </w:pPr>
            <w:r w:rsidRPr="00551389">
              <w:rPr>
                <w:sz w:val="24"/>
                <w:szCs w:val="24"/>
              </w:rPr>
              <w:t>4 кв.</w:t>
            </w:r>
          </w:p>
        </w:tc>
        <w:tc>
          <w:tcPr>
            <w:tcW w:w="910" w:type="dxa"/>
          </w:tcPr>
          <w:p w:rsidR="00E11F00" w:rsidRPr="00551389" w:rsidRDefault="00E11F00" w:rsidP="00E11F00">
            <w:pPr>
              <w:spacing w:line="240" w:lineRule="auto"/>
              <w:jc w:val="center"/>
              <w:rPr>
                <w:b/>
                <w:sz w:val="24"/>
                <w:szCs w:val="24"/>
              </w:rPr>
            </w:pPr>
            <w:r w:rsidRPr="00551389">
              <w:rPr>
                <w:b/>
                <w:sz w:val="24"/>
                <w:szCs w:val="24"/>
              </w:rPr>
              <w:t>за год</w:t>
            </w:r>
          </w:p>
        </w:tc>
        <w:tc>
          <w:tcPr>
            <w:tcW w:w="634" w:type="dxa"/>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636"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74" w:type="dxa"/>
          </w:tcPr>
          <w:p w:rsidR="00E11F00" w:rsidRPr="00551389" w:rsidRDefault="00E11F00" w:rsidP="00E11F00">
            <w:pPr>
              <w:spacing w:line="240" w:lineRule="auto"/>
              <w:jc w:val="center"/>
              <w:rPr>
                <w:sz w:val="24"/>
                <w:szCs w:val="24"/>
              </w:rPr>
            </w:pPr>
            <w:r w:rsidRPr="00551389">
              <w:rPr>
                <w:sz w:val="24"/>
                <w:szCs w:val="24"/>
              </w:rPr>
              <w:t>4 кв.</w:t>
            </w:r>
          </w:p>
        </w:tc>
        <w:tc>
          <w:tcPr>
            <w:tcW w:w="867" w:type="dxa"/>
          </w:tcPr>
          <w:p w:rsidR="00E11F00" w:rsidRPr="00551389" w:rsidRDefault="00E11F00" w:rsidP="00E11F00">
            <w:pPr>
              <w:spacing w:line="240" w:lineRule="auto"/>
              <w:jc w:val="center"/>
              <w:rPr>
                <w:b/>
                <w:sz w:val="24"/>
                <w:szCs w:val="24"/>
              </w:rPr>
            </w:pPr>
            <w:r w:rsidRPr="00551389">
              <w:rPr>
                <w:b/>
                <w:sz w:val="24"/>
                <w:szCs w:val="24"/>
              </w:rPr>
              <w:t>за год</w:t>
            </w:r>
          </w:p>
        </w:tc>
      </w:tr>
      <w:tr w:rsidR="00551389" w:rsidRPr="00551389" w:rsidTr="00E11F00">
        <w:tc>
          <w:tcPr>
            <w:tcW w:w="10172" w:type="dxa"/>
            <w:gridSpan w:val="15"/>
          </w:tcPr>
          <w:p w:rsidR="00E11F00" w:rsidRPr="00551389" w:rsidRDefault="00E11F00" w:rsidP="00E11F00">
            <w:pPr>
              <w:spacing w:line="240" w:lineRule="auto"/>
              <w:jc w:val="center"/>
              <w:rPr>
                <w:b/>
                <w:sz w:val="24"/>
                <w:szCs w:val="24"/>
              </w:rPr>
            </w:pPr>
            <w:r w:rsidRPr="00551389">
              <w:rPr>
                <w:b/>
                <w:i/>
                <w:sz w:val="22"/>
                <w:szCs w:val="22"/>
              </w:rPr>
              <w:t>Плановые мероприятия</w:t>
            </w:r>
          </w:p>
        </w:tc>
      </w:tr>
      <w:tr w:rsidR="00BD791F" w:rsidRPr="00551389" w:rsidTr="00E11F00">
        <w:trPr>
          <w:trHeight w:val="327"/>
        </w:trPr>
        <w:tc>
          <w:tcPr>
            <w:tcW w:w="3318" w:type="dxa"/>
          </w:tcPr>
          <w:p w:rsidR="00BD791F" w:rsidRPr="00551389" w:rsidRDefault="00BD791F" w:rsidP="00E11F00">
            <w:pPr>
              <w:spacing w:line="240" w:lineRule="auto"/>
              <w:rPr>
                <w:sz w:val="22"/>
                <w:szCs w:val="22"/>
              </w:rPr>
            </w:pPr>
            <w:r w:rsidRPr="00551389">
              <w:rPr>
                <w:sz w:val="22"/>
                <w:szCs w:val="22"/>
              </w:rPr>
              <w:t>Запланировано</w:t>
            </w:r>
          </w:p>
        </w:tc>
        <w:tc>
          <w:tcPr>
            <w:tcW w:w="759" w:type="dxa"/>
            <w:gridSpan w:val="2"/>
          </w:tcPr>
          <w:p w:rsidR="00BD791F" w:rsidRPr="00551389" w:rsidRDefault="00BD791F" w:rsidP="00BD791F">
            <w:pPr>
              <w:spacing w:line="240" w:lineRule="auto"/>
              <w:jc w:val="center"/>
              <w:rPr>
                <w:sz w:val="22"/>
                <w:szCs w:val="22"/>
              </w:rPr>
            </w:pPr>
            <w:r w:rsidRPr="00551389">
              <w:rPr>
                <w:sz w:val="22"/>
                <w:szCs w:val="22"/>
              </w:rPr>
              <w:t>5</w:t>
            </w:r>
            <w:r>
              <w:rPr>
                <w:sz w:val="22"/>
                <w:szCs w:val="22"/>
              </w:rPr>
              <w:t>*</w:t>
            </w:r>
          </w:p>
        </w:tc>
        <w:tc>
          <w:tcPr>
            <w:tcW w:w="583" w:type="dxa"/>
            <w:gridSpan w:val="2"/>
          </w:tcPr>
          <w:p w:rsidR="00BD791F" w:rsidRPr="00B94873"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B94873"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2"/>
                <w:szCs w:val="22"/>
              </w:rPr>
            </w:pPr>
          </w:p>
        </w:tc>
        <w:tc>
          <w:tcPr>
            <w:tcW w:w="634" w:type="dxa"/>
          </w:tcPr>
          <w:p w:rsidR="00BD791F" w:rsidRPr="00551389" w:rsidRDefault="00B94873" w:rsidP="00E11F00">
            <w:pPr>
              <w:spacing w:line="240" w:lineRule="auto"/>
              <w:jc w:val="center"/>
              <w:rPr>
                <w:sz w:val="22"/>
                <w:szCs w:val="22"/>
              </w:rPr>
            </w:pPr>
            <w:r>
              <w:rPr>
                <w:sz w:val="22"/>
                <w:szCs w:val="22"/>
              </w:rPr>
              <w:t>1</w:t>
            </w:r>
            <w:r w:rsidR="00541B69">
              <w:rPr>
                <w:sz w:val="22"/>
                <w:szCs w:val="22"/>
              </w:rPr>
              <w:t>*</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lang w:val="en-US"/>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rPr>
          <w:trHeight w:val="277"/>
        </w:trPr>
        <w:tc>
          <w:tcPr>
            <w:tcW w:w="3318" w:type="dxa"/>
          </w:tcPr>
          <w:p w:rsidR="00BD791F" w:rsidRPr="00551389" w:rsidRDefault="00BD791F" w:rsidP="00E11F00">
            <w:pPr>
              <w:spacing w:line="240" w:lineRule="auto"/>
              <w:rPr>
                <w:sz w:val="22"/>
                <w:szCs w:val="22"/>
              </w:rPr>
            </w:pPr>
            <w:r w:rsidRPr="00551389">
              <w:rPr>
                <w:sz w:val="22"/>
                <w:szCs w:val="22"/>
              </w:rPr>
              <w:t>Проведено</w:t>
            </w:r>
          </w:p>
        </w:tc>
        <w:tc>
          <w:tcPr>
            <w:tcW w:w="759" w:type="dxa"/>
            <w:gridSpan w:val="2"/>
          </w:tcPr>
          <w:p w:rsidR="00BD791F" w:rsidRPr="00551389" w:rsidRDefault="00BD791F" w:rsidP="00BD791F">
            <w:pPr>
              <w:spacing w:line="240" w:lineRule="auto"/>
              <w:jc w:val="center"/>
              <w:rPr>
                <w:sz w:val="22"/>
                <w:szCs w:val="22"/>
              </w:rPr>
            </w:pPr>
            <w:r w:rsidRPr="00551389">
              <w:rPr>
                <w:sz w:val="22"/>
                <w:szCs w:val="22"/>
              </w:rPr>
              <w:t>5</w:t>
            </w:r>
          </w:p>
        </w:tc>
        <w:tc>
          <w:tcPr>
            <w:tcW w:w="583" w:type="dxa"/>
            <w:gridSpan w:val="2"/>
          </w:tcPr>
          <w:p w:rsidR="00BD791F" w:rsidRPr="00B94873"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B94873"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2"/>
                <w:szCs w:val="22"/>
              </w:rPr>
            </w:pPr>
          </w:p>
        </w:tc>
        <w:tc>
          <w:tcPr>
            <w:tcW w:w="634" w:type="dxa"/>
          </w:tcPr>
          <w:p w:rsidR="00BD791F" w:rsidRPr="00551389" w:rsidRDefault="00B94873" w:rsidP="00E11F00">
            <w:pPr>
              <w:spacing w:line="240" w:lineRule="auto"/>
              <w:jc w:val="center"/>
              <w:rPr>
                <w:sz w:val="22"/>
                <w:szCs w:val="22"/>
              </w:rPr>
            </w:pPr>
            <w:r>
              <w:rPr>
                <w:sz w:val="22"/>
                <w:szCs w:val="22"/>
              </w:rPr>
              <w:t>1</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rPr>
          <w:trHeight w:val="277"/>
        </w:trPr>
        <w:tc>
          <w:tcPr>
            <w:tcW w:w="3318" w:type="dxa"/>
          </w:tcPr>
          <w:p w:rsidR="00BD791F" w:rsidRPr="00551389" w:rsidRDefault="00BD791F" w:rsidP="00E11F00">
            <w:pPr>
              <w:spacing w:line="240" w:lineRule="auto"/>
              <w:rPr>
                <w:sz w:val="22"/>
                <w:szCs w:val="22"/>
              </w:rPr>
            </w:pPr>
            <w:r w:rsidRPr="00551389">
              <w:rPr>
                <w:sz w:val="22"/>
                <w:szCs w:val="22"/>
              </w:rPr>
              <w:t>Выявлено нарушений</w:t>
            </w:r>
          </w:p>
        </w:tc>
        <w:tc>
          <w:tcPr>
            <w:tcW w:w="759" w:type="dxa"/>
            <w:gridSpan w:val="2"/>
          </w:tcPr>
          <w:p w:rsidR="00BD791F" w:rsidRPr="00551389" w:rsidRDefault="00BD791F" w:rsidP="00BD791F">
            <w:pPr>
              <w:spacing w:line="240" w:lineRule="auto"/>
              <w:jc w:val="center"/>
              <w:rPr>
                <w:sz w:val="22"/>
                <w:szCs w:val="22"/>
              </w:rPr>
            </w:pPr>
            <w:r w:rsidRPr="00551389">
              <w:rPr>
                <w:sz w:val="22"/>
                <w:szCs w:val="22"/>
              </w:rPr>
              <w:t>1</w:t>
            </w:r>
          </w:p>
        </w:tc>
        <w:tc>
          <w:tcPr>
            <w:tcW w:w="583" w:type="dxa"/>
            <w:gridSpan w:val="2"/>
          </w:tcPr>
          <w:p w:rsidR="00BD791F" w:rsidRPr="00B94873"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B94873"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2"/>
                <w:szCs w:val="22"/>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rPr>
          <w:trHeight w:val="277"/>
        </w:trPr>
        <w:tc>
          <w:tcPr>
            <w:tcW w:w="3318" w:type="dxa"/>
          </w:tcPr>
          <w:p w:rsidR="00BD791F" w:rsidRPr="00551389" w:rsidRDefault="00BD791F" w:rsidP="00E11F00">
            <w:pPr>
              <w:spacing w:line="240" w:lineRule="auto"/>
              <w:rPr>
                <w:sz w:val="22"/>
                <w:szCs w:val="22"/>
              </w:rPr>
            </w:pPr>
            <w:r w:rsidRPr="00551389">
              <w:rPr>
                <w:sz w:val="22"/>
                <w:szCs w:val="22"/>
              </w:rPr>
              <w:t>Выдано предписаний</w:t>
            </w:r>
          </w:p>
        </w:tc>
        <w:tc>
          <w:tcPr>
            <w:tcW w:w="759" w:type="dxa"/>
            <w:gridSpan w:val="2"/>
          </w:tcPr>
          <w:p w:rsidR="00BD791F" w:rsidRPr="00551389" w:rsidRDefault="00BD791F" w:rsidP="00BD791F">
            <w:pPr>
              <w:spacing w:line="240" w:lineRule="auto"/>
              <w:jc w:val="center"/>
              <w:rPr>
                <w:sz w:val="22"/>
                <w:szCs w:val="22"/>
              </w:rPr>
            </w:pPr>
            <w:r w:rsidRPr="00551389">
              <w:rPr>
                <w:sz w:val="22"/>
                <w:szCs w:val="22"/>
              </w:rPr>
              <w:t>1</w:t>
            </w:r>
          </w:p>
        </w:tc>
        <w:tc>
          <w:tcPr>
            <w:tcW w:w="583" w:type="dxa"/>
            <w:gridSpan w:val="2"/>
          </w:tcPr>
          <w:p w:rsidR="00BD791F" w:rsidRPr="00B94873"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B94873"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2"/>
                <w:szCs w:val="22"/>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rPr>
          <w:trHeight w:val="277"/>
        </w:trPr>
        <w:tc>
          <w:tcPr>
            <w:tcW w:w="3318" w:type="dxa"/>
          </w:tcPr>
          <w:p w:rsidR="00BD791F" w:rsidRPr="00551389" w:rsidRDefault="00BD791F" w:rsidP="00E11F00">
            <w:pPr>
              <w:spacing w:line="240" w:lineRule="auto"/>
              <w:rPr>
                <w:sz w:val="22"/>
                <w:szCs w:val="22"/>
              </w:rPr>
            </w:pPr>
            <w:r w:rsidRPr="00551389">
              <w:rPr>
                <w:sz w:val="22"/>
                <w:szCs w:val="22"/>
              </w:rPr>
              <w:t>Составлено протоколов об АПН</w:t>
            </w:r>
          </w:p>
        </w:tc>
        <w:tc>
          <w:tcPr>
            <w:tcW w:w="759" w:type="dxa"/>
            <w:gridSpan w:val="2"/>
          </w:tcPr>
          <w:p w:rsidR="00BD791F" w:rsidRPr="00551389" w:rsidRDefault="00BD791F" w:rsidP="00BD791F">
            <w:pPr>
              <w:spacing w:line="240" w:lineRule="auto"/>
              <w:jc w:val="center"/>
              <w:rPr>
                <w:sz w:val="22"/>
                <w:szCs w:val="22"/>
              </w:rPr>
            </w:pPr>
            <w:r w:rsidRPr="00551389">
              <w:rPr>
                <w:sz w:val="22"/>
                <w:szCs w:val="22"/>
              </w:rPr>
              <w:t>0</w:t>
            </w:r>
          </w:p>
        </w:tc>
        <w:tc>
          <w:tcPr>
            <w:tcW w:w="583" w:type="dxa"/>
            <w:gridSpan w:val="2"/>
          </w:tcPr>
          <w:p w:rsidR="00BD791F" w:rsidRPr="00551389"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B94873"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2"/>
                <w:szCs w:val="22"/>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551389" w:rsidRPr="00551389" w:rsidTr="00E11F00">
        <w:trPr>
          <w:trHeight w:val="277"/>
        </w:trPr>
        <w:tc>
          <w:tcPr>
            <w:tcW w:w="10172" w:type="dxa"/>
            <w:gridSpan w:val="15"/>
          </w:tcPr>
          <w:p w:rsidR="00E11F00" w:rsidRPr="00551389" w:rsidRDefault="00E11F00" w:rsidP="00E11F00">
            <w:pPr>
              <w:jc w:val="center"/>
              <w:rPr>
                <w:i/>
                <w:sz w:val="28"/>
                <w:szCs w:val="28"/>
                <w:u w:val="single"/>
              </w:rPr>
            </w:pPr>
            <w:r w:rsidRPr="00551389">
              <w:rPr>
                <w:b/>
                <w:i/>
                <w:sz w:val="22"/>
                <w:szCs w:val="22"/>
              </w:rPr>
              <w:t>Внеплановые мероприятия</w:t>
            </w:r>
          </w:p>
        </w:tc>
      </w:tr>
      <w:tr w:rsidR="00BD791F" w:rsidRPr="00551389" w:rsidTr="00E11F00">
        <w:tc>
          <w:tcPr>
            <w:tcW w:w="3318" w:type="dxa"/>
          </w:tcPr>
          <w:p w:rsidR="00BD791F" w:rsidRPr="00551389" w:rsidRDefault="00BD791F" w:rsidP="00E11F00">
            <w:pPr>
              <w:spacing w:line="240" w:lineRule="auto"/>
              <w:rPr>
                <w:sz w:val="22"/>
                <w:szCs w:val="22"/>
              </w:rPr>
            </w:pPr>
            <w:r w:rsidRPr="00551389">
              <w:rPr>
                <w:sz w:val="22"/>
                <w:szCs w:val="22"/>
              </w:rPr>
              <w:t>Проведено</w:t>
            </w:r>
          </w:p>
        </w:tc>
        <w:tc>
          <w:tcPr>
            <w:tcW w:w="759" w:type="dxa"/>
            <w:gridSpan w:val="2"/>
          </w:tcPr>
          <w:p w:rsidR="00BD791F" w:rsidRPr="00551389" w:rsidRDefault="00BD791F" w:rsidP="00BD791F">
            <w:pPr>
              <w:jc w:val="center"/>
              <w:rPr>
                <w:sz w:val="22"/>
                <w:szCs w:val="22"/>
              </w:rPr>
            </w:pPr>
            <w:r w:rsidRPr="00551389">
              <w:rPr>
                <w:sz w:val="22"/>
                <w:szCs w:val="22"/>
              </w:rPr>
              <w:t>0</w:t>
            </w:r>
          </w:p>
        </w:tc>
        <w:tc>
          <w:tcPr>
            <w:tcW w:w="583" w:type="dxa"/>
            <w:gridSpan w:val="2"/>
          </w:tcPr>
          <w:p w:rsidR="00BD791F" w:rsidRPr="000A09AE" w:rsidRDefault="00BD791F" w:rsidP="00E11F00">
            <w:pPr>
              <w:spacing w:line="240" w:lineRule="auto"/>
              <w:jc w:val="center"/>
              <w:rPr>
                <w:sz w:val="22"/>
                <w:szCs w:val="22"/>
              </w:rPr>
            </w:pPr>
          </w:p>
        </w:tc>
        <w:tc>
          <w:tcPr>
            <w:tcW w:w="759" w:type="dxa"/>
            <w:gridSpan w:val="2"/>
          </w:tcPr>
          <w:p w:rsidR="00BD791F" w:rsidRPr="000A09AE" w:rsidRDefault="00BD791F" w:rsidP="00E11F00">
            <w:pPr>
              <w:spacing w:line="240" w:lineRule="auto"/>
              <w:jc w:val="center"/>
              <w:rPr>
                <w:sz w:val="22"/>
                <w:szCs w:val="22"/>
              </w:rPr>
            </w:pPr>
          </w:p>
        </w:tc>
        <w:tc>
          <w:tcPr>
            <w:tcW w:w="556" w:type="dxa"/>
            <w:gridSpan w:val="2"/>
          </w:tcPr>
          <w:p w:rsidR="00BD791F" w:rsidRPr="000A09AE"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4"/>
                <w:szCs w:val="24"/>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rPr>
          <w:trHeight w:val="197"/>
        </w:trPr>
        <w:tc>
          <w:tcPr>
            <w:tcW w:w="3318" w:type="dxa"/>
          </w:tcPr>
          <w:p w:rsidR="00BD791F" w:rsidRPr="00551389" w:rsidRDefault="00BD791F" w:rsidP="00E11F00">
            <w:pPr>
              <w:spacing w:line="240" w:lineRule="auto"/>
              <w:rPr>
                <w:sz w:val="22"/>
                <w:szCs w:val="22"/>
              </w:rPr>
            </w:pPr>
            <w:r w:rsidRPr="00551389">
              <w:rPr>
                <w:sz w:val="22"/>
                <w:szCs w:val="22"/>
              </w:rPr>
              <w:t>Выявлено нарушений</w:t>
            </w:r>
          </w:p>
        </w:tc>
        <w:tc>
          <w:tcPr>
            <w:tcW w:w="759" w:type="dxa"/>
            <w:gridSpan w:val="2"/>
          </w:tcPr>
          <w:p w:rsidR="00BD791F" w:rsidRPr="00551389" w:rsidRDefault="00BD791F" w:rsidP="00BD791F">
            <w:pPr>
              <w:jc w:val="center"/>
              <w:rPr>
                <w:sz w:val="22"/>
                <w:szCs w:val="22"/>
              </w:rPr>
            </w:pPr>
            <w:r w:rsidRPr="00551389">
              <w:rPr>
                <w:sz w:val="22"/>
                <w:szCs w:val="22"/>
              </w:rPr>
              <w:t>0</w:t>
            </w:r>
          </w:p>
        </w:tc>
        <w:tc>
          <w:tcPr>
            <w:tcW w:w="583" w:type="dxa"/>
            <w:gridSpan w:val="2"/>
          </w:tcPr>
          <w:p w:rsidR="00BD791F" w:rsidRPr="000A09AE" w:rsidRDefault="00BD791F" w:rsidP="00E11F00">
            <w:pPr>
              <w:spacing w:line="240" w:lineRule="auto"/>
              <w:jc w:val="center"/>
              <w:rPr>
                <w:sz w:val="22"/>
                <w:szCs w:val="22"/>
              </w:rPr>
            </w:pPr>
          </w:p>
        </w:tc>
        <w:tc>
          <w:tcPr>
            <w:tcW w:w="759" w:type="dxa"/>
            <w:gridSpan w:val="2"/>
          </w:tcPr>
          <w:p w:rsidR="00BD791F" w:rsidRPr="000A09AE" w:rsidRDefault="00BD791F" w:rsidP="00E11F00">
            <w:pPr>
              <w:spacing w:line="240" w:lineRule="auto"/>
              <w:jc w:val="center"/>
              <w:rPr>
                <w:sz w:val="22"/>
                <w:szCs w:val="22"/>
              </w:rPr>
            </w:pPr>
          </w:p>
        </w:tc>
        <w:tc>
          <w:tcPr>
            <w:tcW w:w="556" w:type="dxa"/>
            <w:gridSpan w:val="2"/>
          </w:tcPr>
          <w:p w:rsidR="00BD791F" w:rsidRPr="000A09AE"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4"/>
                <w:szCs w:val="24"/>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c>
          <w:tcPr>
            <w:tcW w:w="3318" w:type="dxa"/>
          </w:tcPr>
          <w:p w:rsidR="00BD791F" w:rsidRPr="00551389" w:rsidRDefault="00BD791F" w:rsidP="00E11F00">
            <w:pPr>
              <w:spacing w:line="240" w:lineRule="auto"/>
              <w:rPr>
                <w:sz w:val="22"/>
                <w:szCs w:val="22"/>
              </w:rPr>
            </w:pPr>
            <w:r w:rsidRPr="00551389">
              <w:rPr>
                <w:sz w:val="22"/>
                <w:szCs w:val="22"/>
              </w:rPr>
              <w:t>Выдано предписаний</w:t>
            </w:r>
          </w:p>
        </w:tc>
        <w:tc>
          <w:tcPr>
            <w:tcW w:w="759" w:type="dxa"/>
            <w:gridSpan w:val="2"/>
          </w:tcPr>
          <w:p w:rsidR="00BD791F" w:rsidRPr="00551389" w:rsidRDefault="00BD791F" w:rsidP="00BD791F">
            <w:pPr>
              <w:jc w:val="center"/>
              <w:rPr>
                <w:sz w:val="22"/>
                <w:szCs w:val="22"/>
              </w:rPr>
            </w:pPr>
            <w:r w:rsidRPr="00551389">
              <w:rPr>
                <w:sz w:val="22"/>
                <w:szCs w:val="22"/>
              </w:rPr>
              <w:t>0</w:t>
            </w:r>
          </w:p>
        </w:tc>
        <w:tc>
          <w:tcPr>
            <w:tcW w:w="583" w:type="dxa"/>
            <w:gridSpan w:val="2"/>
          </w:tcPr>
          <w:p w:rsidR="00BD791F" w:rsidRPr="000A09AE" w:rsidRDefault="00BD791F" w:rsidP="00E11F00">
            <w:pPr>
              <w:spacing w:line="240" w:lineRule="auto"/>
              <w:jc w:val="center"/>
              <w:rPr>
                <w:sz w:val="22"/>
                <w:szCs w:val="22"/>
              </w:rPr>
            </w:pPr>
          </w:p>
        </w:tc>
        <w:tc>
          <w:tcPr>
            <w:tcW w:w="759" w:type="dxa"/>
            <w:gridSpan w:val="2"/>
          </w:tcPr>
          <w:p w:rsidR="00BD791F" w:rsidRPr="00551389" w:rsidRDefault="00BD791F" w:rsidP="00E11F00">
            <w:pPr>
              <w:spacing w:line="240" w:lineRule="auto"/>
              <w:jc w:val="center"/>
              <w:rPr>
                <w:sz w:val="22"/>
                <w:szCs w:val="22"/>
              </w:rPr>
            </w:pPr>
          </w:p>
        </w:tc>
        <w:tc>
          <w:tcPr>
            <w:tcW w:w="556" w:type="dxa"/>
            <w:gridSpan w:val="2"/>
          </w:tcPr>
          <w:p w:rsidR="00BD791F" w:rsidRPr="000A09AE"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4"/>
                <w:szCs w:val="24"/>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BD791F" w:rsidRPr="00551389" w:rsidTr="00E11F00">
        <w:tc>
          <w:tcPr>
            <w:tcW w:w="3318" w:type="dxa"/>
          </w:tcPr>
          <w:p w:rsidR="00BD791F" w:rsidRPr="00551389" w:rsidRDefault="00BD791F" w:rsidP="00E11F00">
            <w:pPr>
              <w:spacing w:line="240" w:lineRule="auto"/>
              <w:rPr>
                <w:sz w:val="22"/>
                <w:szCs w:val="22"/>
              </w:rPr>
            </w:pPr>
            <w:r w:rsidRPr="00551389">
              <w:rPr>
                <w:sz w:val="22"/>
                <w:szCs w:val="22"/>
              </w:rPr>
              <w:t>Составлено протоколов об АПН</w:t>
            </w:r>
          </w:p>
        </w:tc>
        <w:tc>
          <w:tcPr>
            <w:tcW w:w="759" w:type="dxa"/>
            <w:gridSpan w:val="2"/>
          </w:tcPr>
          <w:p w:rsidR="00BD791F" w:rsidRPr="00551389" w:rsidRDefault="00BD791F" w:rsidP="00BD791F">
            <w:pPr>
              <w:jc w:val="center"/>
              <w:rPr>
                <w:sz w:val="22"/>
                <w:szCs w:val="22"/>
              </w:rPr>
            </w:pPr>
            <w:r w:rsidRPr="00551389">
              <w:rPr>
                <w:sz w:val="22"/>
                <w:szCs w:val="22"/>
              </w:rPr>
              <w:t>0</w:t>
            </w:r>
          </w:p>
        </w:tc>
        <w:tc>
          <w:tcPr>
            <w:tcW w:w="583" w:type="dxa"/>
            <w:gridSpan w:val="2"/>
          </w:tcPr>
          <w:p w:rsidR="00BD791F" w:rsidRPr="000A09AE" w:rsidRDefault="00BD791F" w:rsidP="00E11F00">
            <w:pPr>
              <w:spacing w:line="240" w:lineRule="auto"/>
              <w:jc w:val="center"/>
              <w:rPr>
                <w:sz w:val="22"/>
                <w:szCs w:val="22"/>
              </w:rPr>
            </w:pPr>
          </w:p>
        </w:tc>
        <w:tc>
          <w:tcPr>
            <w:tcW w:w="759" w:type="dxa"/>
            <w:gridSpan w:val="2"/>
          </w:tcPr>
          <w:p w:rsidR="00BD791F" w:rsidRPr="000A09AE" w:rsidRDefault="00BD791F" w:rsidP="00E11F00">
            <w:pPr>
              <w:spacing w:line="240" w:lineRule="auto"/>
              <w:jc w:val="center"/>
              <w:rPr>
                <w:sz w:val="22"/>
                <w:szCs w:val="22"/>
              </w:rPr>
            </w:pPr>
          </w:p>
        </w:tc>
        <w:tc>
          <w:tcPr>
            <w:tcW w:w="556" w:type="dxa"/>
            <w:gridSpan w:val="2"/>
          </w:tcPr>
          <w:p w:rsidR="00BD791F" w:rsidRPr="000A09AE" w:rsidRDefault="00BD791F" w:rsidP="00E11F00">
            <w:pPr>
              <w:spacing w:after="200" w:line="240" w:lineRule="auto"/>
              <w:jc w:val="center"/>
              <w:rPr>
                <w:sz w:val="24"/>
                <w:szCs w:val="24"/>
              </w:rPr>
            </w:pPr>
          </w:p>
        </w:tc>
        <w:tc>
          <w:tcPr>
            <w:tcW w:w="910" w:type="dxa"/>
          </w:tcPr>
          <w:p w:rsidR="00BD791F" w:rsidRPr="00551389" w:rsidRDefault="00BD791F" w:rsidP="00E11F00">
            <w:pPr>
              <w:spacing w:after="200" w:line="240" w:lineRule="auto"/>
              <w:jc w:val="center"/>
              <w:rPr>
                <w:sz w:val="24"/>
                <w:szCs w:val="24"/>
              </w:rPr>
            </w:pPr>
          </w:p>
        </w:tc>
        <w:tc>
          <w:tcPr>
            <w:tcW w:w="634" w:type="dxa"/>
          </w:tcPr>
          <w:p w:rsidR="00BD791F" w:rsidRPr="00551389" w:rsidRDefault="00B94873" w:rsidP="00E11F00">
            <w:pPr>
              <w:spacing w:line="240" w:lineRule="auto"/>
              <w:jc w:val="center"/>
              <w:rPr>
                <w:sz w:val="22"/>
                <w:szCs w:val="22"/>
              </w:rPr>
            </w:pPr>
            <w:r>
              <w:rPr>
                <w:sz w:val="22"/>
                <w:szCs w:val="22"/>
              </w:rPr>
              <w:t>0</w:t>
            </w:r>
          </w:p>
        </w:tc>
        <w:tc>
          <w:tcPr>
            <w:tcW w:w="576" w:type="dxa"/>
          </w:tcPr>
          <w:p w:rsidR="00BD791F" w:rsidRPr="00551389" w:rsidRDefault="00BD791F" w:rsidP="00E11F00">
            <w:pPr>
              <w:spacing w:line="240" w:lineRule="auto"/>
              <w:jc w:val="center"/>
              <w:rPr>
                <w:sz w:val="22"/>
                <w:szCs w:val="22"/>
                <w:lang w:val="en-US"/>
              </w:rPr>
            </w:pPr>
          </w:p>
        </w:tc>
        <w:tc>
          <w:tcPr>
            <w:tcW w:w="636" w:type="dxa"/>
          </w:tcPr>
          <w:p w:rsidR="00BD791F" w:rsidRPr="00551389" w:rsidRDefault="00BD791F" w:rsidP="00E11F00">
            <w:pPr>
              <w:spacing w:line="240" w:lineRule="auto"/>
              <w:jc w:val="center"/>
              <w:rPr>
                <w:sz w:val="22"/>
                <w:szCs w:val="22"/>
              </w:rPr>
            </w:pPr>
          </w:p>
        </w:tc>
        <w:tc>
          <w:tcPr>
            <w:tcW w:w="574" w:type="dxa"/>
          </w:tcPr>
          <w:p w:rsidR="00BD791F" w:rsidRPr="00551389" w:rsidRDefault="00BD791F" w:rsidP="00E11F00">
            <w:pPr>
              <w:spacing w:line="240" w:lineRule="auto"/>
              <w:jc w:val="center"/>
              <w:rPr>
                <w:sz w:val="22"/>
                <w:szCs w:val="22"/>
                <w:lang w:val="en-US"/>
              </w:rPr>
            </w:pPr>
          </w:p>
        </w:tc>
        <w:tc>
          <w:tcPr>
            <w:tcW w:w="867" w:type="dxa"/>
          </w:tcPr>
          <w:p w:rsidR="00BD791F" w:rsidRPr="00551389" w:rsidRDefault="00BD791F" w:rsidP="00E11F00">
            <w:pPr>
              <w:jc w:val="center"/>
              <w:rPr>
                <w:sz w:val="22"/>
                <w:szCs w:val="22"/>
              </w:rPr>
            </w:pPr>
          </w:p>
        </w:tc>
      </w:tr>
      <w:tr w:rsidR="00551389" w:rsidRPr="00551389" w:rsidTr="00E11F00">
        <w:tc>
          <w:tcPr>
            <w:tcW w:w="10172" w:type="dxa"/>
            <w:gridSpan w:val="15"/>
          </w:tcPr>
          <w:p w:rsidR="00E11F00" w:rsidRPr="00551389" w:rsidRDefault="00E11F00" w:rsidP="00E11F00">
            <w:pPr>
              <w:jc w:val="center"/>
              <w:rPr>
                <w:i/>
                <w:sz w:val="28"/>
                <w:szCs w:val="28"/>
                <w:u w:val="single"/>
              </w:rPr>
            </w:pPr>
            <w:r w:rsidRPr="00551389">
              <w:rPr>
                <w:b/>
                <w:i/>
                <w:sz w:val="22"/>
                <w:szCs w:val="22"/>
              </w:rPr>
              <w:t>Систематическое наблюдение</w:t>
            </w:r>
          </w:p>
        </w:tc>
      </w:tr>
      <w:tr w:rsidR="00551389" w:rsidRPr="00551389" w:rsidTr="00E11F00">
        <w:tc>
          <w:tcPr>
            <w:tcW w:w="3334" w:type="dxa"/>
            <w:gridSpan w:val="2"/>
          </w:tcPr>
          <w:p w:rsidR="00E11F00" w:rsidRPr="00551389" w:rsidRDefault="00E11F00" w:rsidP="00E11F00">
            <w:pPr>
              <w:spacing w:line="240" w:lineRule="auto"/>
              <w:rPr>
                <w:sz w:val="22"/>
                <w:szCs w:val="22"/>
              </w:rPr>
            </w:pPr>
            <w:r w:rsidRPr="00551389">
              <w:rPr>
                <w:sz w:val="22"/>
                <w:szCs w:val="22"/>
              </w:rPr>
              <w:t>Запланировано</w:t>
            </w:r>
          </w:p>
        </w:tc>
        <w:tc>
          <w:tcPr>
            <w:tcW w:w="750" w:type="dxa"/>
            <w:gridSpan w:val="2"/>
          </w:tcPr>
          <w:p w:rsidR="00E11F00" w:rsidRPr="00551389" w:rsidRDefault="00B35C9E" w:rsidP="00E11F00">
            <w:pPr>
              <w:spacing w:line="240" w:lineRule="auto"/>
              <w:jc w:val="center"/>
              <w:rPr>
                <w:sz w:val="22"/>
                <w:szCs w:val="22"/>
              </w:rPr>
            </w:pPr>
            <w:r w:rsidRPr="00551389">
              <w:rPr>
                <w:sz w:val="22"/>
                <w:szCs w:val="22"/>
              </w:rPr>
              <w:t>2</w:t>
            </w:r>
          </w:p>
        </w:tc>
        <w:tc>
          <w:tcPr>
            <w:tcW w:w="576" w:type="dxa"/>
          </w:tcPr>
          <w:p w:rsidR="00E11F00" w:rsidRPr="00551389" w:rsidRDefault="00E11F00" w:rsidP="00E11F00">
            <w:pPr>
              <w:spacing w:line="240" w:lineRule="auto"/>
              <w:jc w:val="center"/>
              <w:rPr>
                <w:sz w:val="22"/>
                <w:szCs w:val="22"/>
              </w:rPr>
            </w:pPr>
          </w:p>
        </w:tc>
        <w:tc>
          <w:tcPr>
            <w:tcW w:w="751" w:type="dxa"/>
          </w:tcPr>
          <w:p w:rsidR="00E11F00" w:rsidRPr="00551389" w:rsidRDefault="00E11F00" w:rsidP="00E11F00">
            <w:pPr>
              <w:spacing w:line="240" w:lineRule="auto"/>
              <w:jc w:val="center"/>
              <w:rPr>
                <w:sz w:val="22"/>
                <w:szCs w:val="22"/>
              </w:rPr>
            </w:pPr>
          </w:p>
        </w:tc>
        <w:tc>
          <w:tcPr>
            <w:tcW w:w="556" w:type="dxa"/>
            <w:gridSpan w:val="2"/>
          </w:tcPr>
          <w:p w:rsidR="00E11F00" w:rsidRPr="000A09AE" w:rsidRDefault="00E11F00" w:rsidP="00E11F00">
            <w:pPr>
              <w:spacing w:after="200" w:line="240" w:lineRule="auto"/>
              <w:jc w:val="center"/>
              <w:rPr>
                <w:sz w:val="24"/>
                <w:szCs w:val="24"/>
              </w:rPr>
            </w:pPr>
          </w:p>
        </w:tc>
        <w:tc>
          <w:tcPr>
            <w:tcW w:w="918" w:type="dxa"/>
            <w:gridSpan w:val="2"/>
          </w:tcPr>
          <w:p w:rsidR="00E11F00" w:rsidRPr="00551389" w:rsidRDefault="00E11F00" w:rsidP="00E11F00">
            <w:pPr>
              <w:spacing w:after="200" w:line="240" w:lineRule="auto"/>
              <w:jc w:val="center"/>
              <w:rPr>
                <w:sz w:val="24"/>
                <w:szCs w:val="24"/>
              </w:rPr>
            </w:pPr>
          </w:p>
        </w:tc>
        <w:tc>
          <w:tcPr>
            <w:tcW w:w="634" w:type="dxa"/>
          </w:tcPr>
          <w:p w:rsidR="00E11F00" w:rsidRPr="00551389" w:rsidRDefault="00B94873" w:rsidP="00E11F00">
            <w:pPr>
              <w:spacing w:line="240" w:lineRule="auto"/>
              <w:jc w:val="center"/>
              <w:rPr>
                <w:sz w:val="22"/>
                <w:szCs w:val="22"/>
              </w:rPr>
            </w:pPr>
            <w:r>
              <w:rPr>
                <w:sz w:val="22"/>
                <w:szCs w:val="22"/>
              </w:rPr>
              <w:t>2</w:t>
            </w:r>
          </w:p>
        </w:tc>
        <w:tc>
          <w:tcPr>
            <w:tcW w:w="576" w:type="dxa"/>
          </w:tcPr>
          <w:p w:rsidR="00E11F00" w:rsidRPr="00551389" w:rsidRDefault="00E11F00" w:rsidP="00E11F00">
            <w:pPr>
              <w:spacing w:line="240" w:lineRule="auto"/>
              <w:jc w:val="center"/>
              <w:rPr>
                <w:sz w:val="22"/>
                <w:szCs w:val="22"/>
                <w:lang w:val="en-US"/>
              </w:rPr>
            </w:pPr>
          </w:p>
        </w:tc>
        <w:tc>
          <w:tcPr>
            <w:tcW w:w="636" w:type="dxa"/>
          </w:tcPr>
          <w:p w:rsidR="00E11F00" w:rsidRPr="00551389" w:rsidRDefault="00E11F00" w:rsidP="00E11F00">
            <w:pPr>
              <w:spacing w:line="240" w:lineRule="auto"/>
              <w:jc w:val="center"/>
              <w:rPr>
                <w:sz w:val="22"/>
                <w:szCs w:val="22"/>
              </w:rPr>
            </w:pPr>
          </w:p>
        </w:tc>
        <w:tc>
          <w:tcPr>
            <w:tcW w:w="574" w:type="dxa"/>
          </w:tcPr>
          <w:p w:rsidR="00E11F00" w:rsidRPr="00551389" w:rsidRDefault="00E11F00" w:rsidP="00E11F00">
            <w:pPr>
              <w:spacing w:line="240" w:lineRule="auto"/>
              <w:jc w:val="center"/>
              <w:rPr>
                <w:sz w:val="22"/>
                <w:szCs w:val="22"/>
                <w:lang w:val="en-US"/>
              </w:rPr>
            </w:pPr>
          </w:p>
        </w:tc>
        <w:tc>
          <w:tcPr>
            <w:tcW w:w="867" w:type="dxa"/>
          </w:tcPr>
          <w:p w:rsidR="00E11F00" w:rsidRPr="00551389" w:rsidRDefault="00E11F00" w:rsidP="00E11F00">
            <w:pPr>
              <w:jc w:val="center"/>
              <w:rPr>
                <w:sz w:val="22"/>
                <w:szCs w:val="22"/>
              </w:rPr>
            </w:pPr>
          </w:p>
        </w:tc>
      </w:tr>
      <w:tr w:rsidR="00551389" w:rsidRPr="00551389" w:rsidTr="00E11F00">
        <w:tc>
          <w:tcPr>
            <w:tcW w:w="3334" w:type="dxa"/>
            <w:gridSpan w:val="2"/>
          </w:tcPr>
          <w:p w:rsidR="00E11F00" w:rsidRPr="00551389" w:rsidRDefault="00E11F00" w:rsidP="00E11F00">
            <w:pPr>
              <w:spacing w:line="240" w:lineRule="auto"/>
              <w:rPr>
                <w:sz w:val="22"/>
                <w:szCs w:val="22"/>
              </w:rPr>
            </w:pPr>
            <w:r w:rsidRPr="00551389">
              <w:rPr>
                <w:sz w:val="22"/>
                <w:szCs w:val="22"/>
              </w:rPr>
              <w:t>Проведено</w:t>
            </w:r>
          </w:p>
        </w:tc>
        <w:tc>
          <w:tcPr>
            <w:tcW w:w="750" w:type="dxa"/>
            <w:gridSpan w:val="2"/>
          </w:tcPr>
          <w:p w:rsidR="00E11F00" w:rsidRPr="00551389" w:rsidRDefault="00B35C9E" w:rsidP="00E11F00">
            <w:pPr>
              <w:spacing w:line="240" w:lineRule="auto"/>
              <w:jc w:val="center"/>
              <w:rPr>
                <w:sz w:val="22"/>
                <w:szCs w:val="22"/>
              </w:rPr>
            </w:pPr>
            <w:r w:rsidRPr="00551389">
              <w:rPr>
                <w:sz w:val="22"/>
                <w:szCs w:val="22"/>
              </w:rPr>
              <w:t>2</w:t>
            </w:r>
          </w:p>
        </w:tc>
        <w:tc>
          <w:tcPr>
            <w:tcW w:w="576" w:type="dxa"/>
          </w:tcPr>
          <w:p w:rsidR="00E11F00" w:rsidRPr="00551389" w:rsidRDefault="00E11F00" w:rsidP="00E11F00">
            <w:pPr>
              <w:spacing w:line="240" w:lineRule="auto"/>
              <w:jc w:val="center"/>
              <w:rPr>
                <w:sz w:val="22"/>
                <w:szCs w:val="22"/>
              </w:rPr>
            </w:pPr>
          </w:p>
        </w:tc>
        <w:tc>
          <w:tcPr>
            <w:tcW w:w="751" w:type="dxa"/>
          </w:tcPr>
          <w:p w:rsidR="00E11F00" w:rsidRPr="00551389" w:rsidRDefault="00E11F00" w:rsidP="00E11F00">
            <w:pPr>
              <w:spacing w:line="240" w:lineRule="auto"/>
              <w:jc w:val="center"/>
              <w:rPr>
                <w:sz w:val="22"/>
                <w:szCs w:val="22"/>
              </w:rPr>
            </w:pPr>
          </w:p>
        </w:tc>
        <w:tc>
          <w:tcPr>
            <w:tcW w:w="556" w:type="dxa"/>
            <w:gridSpan w:val="2"/>
          </w:tcPr>
          <w:p w:rsidR="00E11F00" w:rsidRPr="000A09AE" w:rsidRDefault="00E11F00" w:rsidP="00E11F00">
            <w:pPr>
              <w:spacing w:after="200" w:line="240" w:lineRule="auto"/>
              <w:jc w:val="center"/>
              <w:rPr>
                <w:sz w:val="24"/>
                <w:szCs w:val="24"/>
              </w:rPr>
            </w:pPr>
          </w:p>
        </w:tc>
        <w:tc>
          <w:tcPr>
            <w:tcW w:w="918" w:type="dxa"/>
            <w:gridSpan w:val="2"/>
          </w:tcPr>
          <w:p w:rsidR="00E11F00" w:rsidRPr="00551389" w:rsidRDefault="00E11F00" w:rsidP="00E11F00">
            <w:pPr>
              <w:spacing w:after="200" w:line="240" w:lineRule="auto"/>
              <w:jc w:val="center"/>
              <w:rPr>
                <w:sz w:val="24"/>
                <w:szCs w:val="24"/>
              </w:rPr>
            </w:pPr>
          </w:p>
        </w:tc>
        <w:tc>
          <w:tcPr>
            <w:tcW w:w="634" w:type="dxa"/>
          </w:tcPr>
          <w:p w:rsidR="00E11F00" w:rsidRPr="00551389" w:rsidRDefault="00B94873" w:rsidP="00E11F00">
            <w:pPr>
              <w:spacing w:line="240" w:lineRule="auto"/>
              <w:jc w:val="center"/>
              <w:rPr>
                <w:sz w:val="22"/>
                <w:szCs w:val="22"/>
              </w:rPr>
            </w:pPr>
            <w:r>
              <w:rPr>
                <w:sz w:val="22"/>
                <w:szCs w:val="22"/>
              </w:rPr>
              <w:t>2</w:t>
            </w:r>
          </w:p>
        </w:tc>
        <w:tc>
          <w:tcPr>
            <w:tcW w:w="576" w:type="dxa"/>
          </w:tcPr>
          <w:p w:rsidR="00E11F00" w:rsidRPr="00551389" w:rsidRDefault="00E11F00" w:rsidP="00E11F00">
            <w:pPr>
              <w:spacing w:line="240" w:lineRule="auto"/>
              <w:jc w:val="center"/>
              <w:rPr>
                <w:sz w:val="22"/>
                <w:szCs w:val="22"/>
                <w:lang w:val="en-US"/>
              </w:rPr>
            </w:pPr>
          </w:p>
        </w:tc>
        <w:tc>
          <w:tcPr>
            <w:tcW w:w="636" w:type="dxa"/>
          </w:tcPr>
          <w:p w:rsidR="00E11F00" w:rsidRPr="00551389" w:rsidRDefault="00E11F00" w:rsidP="00E11F00">
            <w:pPr>
              <w:spacing w:line="240" w:lineRule="auto"/>
              <w:jc w:val="center"/>
              <w:rPr>
                <w:sz w:val="22"/>
                <w:szCs w:val="22"/>
              </w:rPr>
            </w:pPr>
          </w:p>
        </w:tc>
        <w:tc>
          <w:tcPr>
            <w:tcW w:w="574" w:type="dxa"/>
          </w:tcPr>
          <w:p w:rsidR="00E11F00" w:rsidRPr="00551389" w:rsidRDefault="00E11F00" w:rsidP="00E11F00">
            <w:pPr>
              <w:spacing w:line="240" w:lineRule="auto"/>
              <w:jc w:val="center"/>
              <w:rPr>
                <w:sz w:val="22"/>
                <w:szCs w:val="22"/>
                <w:lang w:val="en-US"/>
              </w:rPr>
            </w:pPr>
          </w:p>
        </w:tc>
        <w:tc>
          <w:tcPr>
            <w:tcW w:w="867" w:type="dxa"/>
          </w:tcPr>
          <w:p w:rsidR="00E11F00" w:rsidRPr="00551389" w:rsidRDefault="00E11F00" w:rsidP="00E11F00">
            <w:pPr>
              <w:jc w:val="center"/>
              <w:rPr>
                <w:sz w:val="22"/>
                <w:szCs w:val="22"/>
              </w:rPr>
            </w:pPr>
          </w:p>
        </w:tc>
      </w:tr>
      <w:tr w:rsidR="00551389" w:rsidRPr="00551389" w:rsidTr="00E11F00">
        <w:tc>
          <w:tcPr>
            <w:tcW w:w="3334" w:type="dxa"/>
            <w:gridSpan w:val="2"/>
          </w:tcPr>
          <w:p w:rsidR="00E11F00" w:rsidRPr="00551389" w:rsidRDefault="00E11F00" w:rsidP="00E11F00">
            <w:pPr>
              <w:spacing w:line="240" w:lineRule="auto"/>
              <w:rPr>
                <w:sz w:val="22"/>
                <w:szCs w:val="22"/>
              </w:rPr>
            </w:pPr>
            <w:r w:rsidRPr="00551389">
              <w:rPr>
                <w:sz w:val="22"/>
                <w:szCs w:val="22"/>
              </w:rPr>
              <w:t>Выявлено нарушений</w:t>
            </w:r>
          </w:p>
        </w:tc>
        <w:tc>
          <w:tcPr>
            <w:tcW w:w="750" w:type="dxa"/>
            <w:gridSpan w:val="2"/>
          </w:tcPr>
          <w:p w:rsidR="00E11F00" w:rsidRPr="00551389" w:rsidRDefault="00B35C9E" w:rsidP="00E11F00">
            <w:pPr>
              <w:spacing w:line="240" w:lineRule="auto"/>
              <w:jc w:val="center"/>
              <w:rPr>
                <w:sz w:val="22"/>
                <w:szCs w:val="22"/>
              </w:rPr>
            </w:pPr>
            <w:r w:rsidRPr="00551389">
              <w:rPr>
                <w:sz w:val="22"/>
                <w:szCs w:val="22"/>
              </w:rPr>
              <w:t>0</w:t>
            </w:r>
          </w:p>
        </w:tc>
        <w:tc>
          <w:tcPr>
            <w:tcW w:w="576" w:type="dxa"/>
          </w:tcPr>
          <w:p w:rsidR="00E11F00" w:rsidRPr="00551389" w:rsidRDefault="00E11F00" w:rsidP="00E11F00">
            <w:pPr>
              <w:spacing w:line="240" w:lineRule="auto"/>
              <w:jc w:val="center"/>
              <w:rPr>
                <w:sz w:val="22"/>
                <w:szCs w:val="22"/>
              </w:rPr>
            </w:pPr>
          </w:p>
        </w:tc>
        <w:tc>
          <w:tcPr>
            <w:tcW w:w="751" w:type="dxa"/>
          </w:tcPr>
          <w:p w:rsidR="00E11F00" w:rsidRPr="00551389" w:rsidRDefault="00E11F00" w:rsidP="00E11F00">
            <w:pPr>
              <w:spacing w:line="240" w:lineRule="auto"/>
              <w:jc w:val="center"/>
              <w:rPr>
                <w:sz w:val="22"/>
                <w:szCs w:val="22"/>
              </w:rPr>
            </w:pPr>
          </w:p>
        </w:tc>
        <w:tc>
          <w:tcPr>
            <w:tcW w:w="556" w:type="dxa"/>
            <w:gridSpan w:val="2"/>
          </w:tcPr>
          <w:p w:rsidR="00E11F00" w:rsidRPr="000A09AE" w:rsidRDefault="00E11F00" w:rsidP="00E11F00">
            <w:pPr>
              <w:spacing w:after="200" w:line="240" w:lineRule="auto"/>
              <w:jc w:val="center"/>
              <w:rPr>
                <w:sz w:val="24"/>
                <w:szCs w:val="24"/>
              </w:rPr>
            </w:pPr>
          </w:p>
        </w:tc>
        <w:tc>
          <w:tcPr>
            <w:tcW w:w="918" w:type="dxa"/>
            <w:gridSpan w:val="2"/>
          </w:tcPr>
          <w:p w:rsidR="00E11F00" w:rsidRPr="00551389" w:rsidRDefault="00E11F00" w:rsidP="00E11F00">
            <w:pPr>
              <w:spacing w:after="200" w:line="240" w:lineRule="auto"/>
              <w:jc w:val="center"/>
              <w:rPr>
                <w:sz w:val="24"/>
                <w:szCs w:val="24"/>
              </w:rPr>
            </w:pPr>
          </w:p>
        </w:tc>
        <w:tc>
          <w:tcPr>
            <w:tcW w:w="634" w:type="dxa"/>
          </w:tcPr>
          <w:p w:rsidR="00E11F00" w:rsidRPr="00551389" w:rsidRDefault="00B94873" w:rsidP="00E11F00">
            <w:pPr>
              <w:spacing w:line="240" w:lineRule="auto"/>
              <w:jc w:val="center"/>
              <w:rPr>
                <w:sz w:val="22"/>
                <w:szCs w:val="22"/>
              </w:rPr>
            </w:pPr>
            <w:r>
              <w:rPr>
                <w:sz w:val="22"/>
                <w:szCs w:val="22"/>
              </w:rPr>
              <w:t>0</w:t>
            </w:r>
          </w:p>
        </w:tc>
        <w:tc>
          <w:tcPr>
            <w:tcW w:w="576" w:type="dxa"/>
          </w:tcPr>
          <w:p w:rsidR="00E11F00" w:rsidRPr="00551389" w:rsidRDefault="00E11F00" w:rsidP="00E11F00">
            <w:pPr>
              <w:spacing w:line="240" w:lineRule="auto"/>
              <w:jc w:val="center"/>
              <w:rPr>
                <w:sz w:val="22"/>
                <w:szCs w:val="22"/>
              </w:rPr>
            </w:pPr>
          </w:p>
        </w:tc>
        <w:tc>
          <w:tcPr>
            <w:tcW w:w="636" w:type="dxa"/>
          </w:tcPr>
          <w:p w:rsidR="00E11F00" w:rsidRPr="00551389" w:rsidRDefault="00E11F00" w:rsidP="00E11F00">
            <w:pPr>
              <w:spacing w:line="240" w:lineRule="auto"/>
              <w:jc w:val="center"/>
              <w:rPr>
                <w:sz w:val="22"/>
                <w:szCs w:val="22"/>
              </w:rPr>
            </w:pPr>
          </w:p>
        </w:tc>
        <w:tc>
          <w:tcPr>
            <w:tcW w:w="574" w:type="dxa"/>
          </w:tcPr>
          <w:p w:rsidR="00E11F00" w:rsidRPr="00551389" w:rsidRDefault="00E11F00" w:rsidP="00E11F00">
            <w:pPr>
              <w:spacing w:line="240" w:lineRule="auto"/>
              <w:jc w:val="center"/>
              <w:rPr>
                <w:sz w:val="22"/>
                <w:szCs w:val="22"/>
                <w:lang w:val="en-US"/>
              </w:rPr>
            </w:pPr>
          </w:p>
        </w:tc>
        <w:tc>
          <w:tcPr>
            <w:tcW w:w="867" w:type="dxa"/>
          </w:tcPr>
          <w:p w:rsidR="00E11F00" w:rsidRPr="00551389" w:rsidRDefault="00E11F00" w:rsidP="00E11F00">
            <w:pPr>
              <w:jc w:val="center"/>
              <w:rPr>
                <w:sz w:val="22"/>
                <w:szCs w:val="22"/>
              </w:rPr>
            </w:pPr>
          </w:p>
        </w:tc>
      </w:tr>
      <w:tr w:rsidR="00551389" w:rsidRPr="00551389" w:rsidTr="00E11F00">
        <w:tc>
          <w:tcPr>
            <w:tcW w:w="3334" w:type="dxa"/>
            <w:gridSpan w:val="2"/>
          </w:tcPr>
          <w:p w:rsidR="00E11F00" w:rsidRPr="00551389" w:rsidRDefault="00E11F00" w:rsidP="00E11F00">
            <w:pPr>
              <w:spacing w:line="240" w:lineRule="auto"/>
              <w:rPr>
                <w:sz w:val="22"/>
                <w:szCs w:val="22"/>
              </w:rPr>
            </w:pPr>
            <w:r w:rsidRPr="00551389">
              <w:rPr>
                <w:sz w:val="22"/>
                <w:szCs w:val="22"/>
              </w:rPr>
              <w:t>Составлено протоколов об АПН</w:t>
            </w:r>
          </w:p>
        </w:tc>
        <w:tc>
          <w:tcPr>
            <w:tcW w:w="750" w:type="dxa"/>
            <w:gridSpan w:val="2"/>
          </w:tcPr>
          <w:p w:rsidR="00E11F00" w:rsidRPr="00551389" w:rsidRDefault="00B35C9E" w:rsidP="00E11F00">
            <w:pPr>
              <w:spacing w:line="240" w:lineRule="auto"/>
              <w:jc w:val="center"/>
              <w:rPr>
                <w:sz w:val="22"/>
                <w:szCs w:val="22"/>
              </w:rPr>
            </w:pPr>
            <w:r w:rsidRPr="00551389">
              <w:rPr>
                <w:sz w:val="22"/>
                <w:szCs w:val="22"/>
              </w:rPr>
              <w:t>0</w:t>
            </w:r>
          </w:p>
        </w:tc>
        <w:tc>
          <w:tcPr>
            <w:tcW w:w="576" w:type="dxa"/>
          </w:tcPr>
          <w:p w:rsidR="00E11F00" w:rsidRPr="00551389" w:rsidRDefault="00E11F00" w:rsidP="00E11F00">
            <w:pPr>
              <w:spacing w:line="240" w:lineRule="auto"/>
              <w:jc w:val="center"/>
              <w:rPr>
                <w:sz w:val="22"/>
                <w:szCs w:val="22"/>
              </w:rPr>
            </w:pPr>
          </w:p>
        </w:tc>
        <w:tc>
          <w:tcPr>
            <w:tcW w:w="751" w:type="dxa"/>
          </w:tcPr>
          <w:p w:rsidR="00E11F00" w:rsidRPr="00551389" w:rsidRDefault="00E11F00" w:rsidP="00E11F00">
            <w:pPr>
              <w:spacing w:line="240" w:lineRule="auto"/>
              <w:jc w:val="center"/>
              <w:rPr>
                <w:sz w:val="22"/>
                <w:szCs w:val="22"/>
              </w:rPr>
            </w:pPr>
          </w:p>
        </w:tc>
        <w:tc>
          <w:tcPr>
            <w:tcW w:w="556" w:type="dxa"/>
            <w:gridSpan w:val="2"/>
          </w:tcPr>
          <w:p w:rsidR="00E11F00" w:rsidRPr="000A09AE" w:rsidRDefault="00E11F00" w:rsidP="00E11F00">
            <w:pPr>
              <w:spacing w:after="200" w:line="240" w:lineRule="auto"/>
              <w:jc w:val="center"/>
              <w:rPr>
                <w:sz w:val="24"/>
                <w:szCs w:val="24"/>
              </w:rPr>
            </w:pPr>
          </w:p>
        </w:tc>
        <w:tc>
          <w:tcPr>
            <w:tcW w:w="918" w:type="dxa"/>
            <w:gridSpan w:val="2"/>
          </w:tcPr>
          <w:p w:rsidR="00E11F00" w:rsidRPr="00551389" w:rsidRDefault="00E11F00" w:rsidP="00E11F00">
            <w:pPr>
              <w:spacing w:after="200" w:line="240" w:lineRule="auto"/>
              <w:jc w:val="center"/>
              <w:rPr>
                <w:sz w:val="24"/>
                <w:szCs w:val="24"/>
              </w:rPr>
            </w:pPr>
          </w:p>
        </w:tc>
        <w:tc>
          <w:tcPr>
            <w:tcW w:w="634" w:type="dxa"/>
          </w:tcPr>
          <w:p w:rsidR="00E11F00" w:rsidRPr="00551389" w:rsidRDefault="00B94873" w:rsidP="00E11F00">
            <w:pPr>
              <w:spacing w:line="240" w:lineRule="auto"/>
              <w:jc w:val="center"/>
              <w:rPr>
                <w:sz w:val="22"/>
                <w:szCs w:val="22"/>
              </w:rPr>
            </w:pPr>
            <w:r>
              <w:rPr>
                <w:sz w:val="22"/>
                <w:szCs w:val="22"/>
              </w:rPr>
              <w:t>0</w:t>
            </w:r>
          </w:p>
        </w:tc>
        <w:tc>
          <w:tcPr>
            <w:tcW w:w="576" w:type="dxa"/>
          </w:tcPr>
          <w:p w:rsidR="00E11F00" w:rsidRPr="00551389" w:rsidRDefault="00E11F00" w:rsidP="00E11F00">
            <w:pPr>
              <w:spacing w:line="240" w:lineRule="auto"/>
              <w:jc w:val="center"/>
              <w:rPr>
                <w:sz w:val="22"/>
                <w:szCs w:val="22"/>
              </w:rPr>
            </w:pPr>
          </w:p>
        </w:tc>
        <w:tc>
          <w:tcPr>
            <w:tcW w:w="636" w:type="dxa"/>
          </w:tcPr>
          <w:p w:rsidR="00E11F00" w:rsidRPr="00551389" w:rsidRDefault="00E11F00" w:rsidP="00E11F00">
            <w:pPr>
              <w:spacing w:line="240" w:lineRule="auto"/>
              <w:jc w:val="center"/>
              <w:rPr>
                <w:sz w:val="22"/>
                <w:szCs w:val="22"/>
              </w:rPr>
            </w:pPr>
          </w:p>
        </w:tc>
        <w:tc>
          <w:tcPr>
            <w:tcW w:w="574" w:type="dxa"/>
          </w:tcPr>
          <w:p w:rsidR="00E11F00" w:rsidRPr="00551389" w:rsidRDefault="00E11F00" w:rsidP="00E11F00">
            <w:pPr>
              <w:spacing w:line="240" w:lineRule="auto"/>
              <w:jc w:val="center"/>
              <w:rPr>
                <w:sz w:val="22"/>
                <w:szCs w:val="22"/>
                <w:lang w:val="en-US"/>
              </w:rPr>
            </w:pPr>
          </w:p>
        </w:tc>
        <w:tc>
          <w:tcPr>
            <w:tcW w:w="867" w:type="dxa"/>
          </w:tcPr>
          <w:p w:rsidR="00E11F00" w:rsidRPr="00551389" w:rsidRDefault="00E11F00" w:rsidP="00E11F00">
            <w:pPr>
              <w:jc w:val="center"/>
              <w:rPr>
                <w:sz w:val="22"/>
                <w:szCs w:val="22"/>
              </w:rPr>
            </w:pPr>
          </w:p>
        </w:tc>
      </w:tr>
    </w:tbl>
    <w:p w:rsidR="00E11F00" w:rsidRDefault="00E11F00" w:rsidP="00E11F00">
      <w:pPr>
        <w:spacing w:line="240" w:lineRule="auto"/>
        <w:ind w:left="851" w:firstLine="709"/>
        <w:rPr>
          <w:sz w:val="24"/>
          <w:szCs w:val="24"/>
        </w:rPr>
      </w:pPr>
      <w:r w:rsidRPr="00551389">
        <w:rPr>
          <w:sz w:val="24"/>
          <w:szCs w:val="24"/>
        </w:rPr>
        <w:t>*В первом квартале 201</w:t>
      </w:r>
      <w:r w:rsidR="00B35C9E" w:rsidRPr="00551389">
        <w:rPr>
          <w:sz w:val="24"/>
          <w:szCs w:val="24"/>
        </w:rPr>
        <w:t>5</w:t>
      </w:r>
      <w:r w:rsidRPr="00551389">
        <w:rPr>
          <w:sz w:val="24"/>
          <w:szCs w:val="24"/>
        </w:rPr>
        <w:t xml:space="preserve"> года проведен</w:t>
      </w:r>
      <w:r w:rsidR="00B35C9E" w:rsidRPr="00551389">
        <w:rPr>
          <w:sz w:val="24"/>
          <w:szCs w:val="24"/>
        </w:rPr>
        <w:t>а</w:t>
      </w:r>
      <w:r w:rsidRPr="00551389">
        <w:rPr>
          <w:sz w:val="24"/>
          <w:szCs w:val="24"/>
        </w:rPr>
        <w:t xml:space="preserve"> одна плановая проверка в области персональных дынных в отношении оператора связи в составе совместной проверки</w:t>
      </w:r>
      <w:r w:rsidR="00B35C9E" w:rsidRPr="00551389">
        <w:rPr>
          <w:sz w:val="24"/>
          <w:szCs w:val="24"/>
        </w:rPr>
        <w:t xml:space="preserve">, </w:t>
      </w:r>
      <w:r w:rsidR="00D76FDD" w:rsidRPr="00551389">
        <w:rPr>
          <w:sz w:val="24"/>
          <w:szCs w:val="24"/>
        </w:rPr>
        <w:t>две плановые проверки в составе совместных проверок владельцев РЭС</w:t>
      </w:r>
      <w:r w:rsidRPr="00551389">
        <w:rPr>
          <w:sz w:val="24"/>
          <w:szCs w:val="24"/>
        </w:rPr>
        <w:t>.</w:t>
      </w:r>
    </w:p>
    <w:p w:rsidR="00BF6E1D" w:rsidRPr="00551389" w:rsidRDefault="00BF6E1D" w:rsidP="00E11F00">
      <w:pPr>
        <w:spacing w:line="240" w:lineRule="auto"/>
        <w:ind w:left="851" w:firstLine="709"/>
        <w:rPr>
          <w:sz w:val="24"/>
          <w:szCs w:val="24"/>
        </w:rPr>
      </w:pPr>
    </w:p>
    <w:p w:rsidR="00007D10" w:rsidRPr="00551389" w:rsidRDefault="000A09AE" w:rsidP="00E11F00">
      <w:pPr>
        <w:tabs>
          <w:tab w:val="left" w:pos="0"/>
        </w:tabs>
        <w:spacing w:line="240" w:lineRule="auto"/>
        <w:ind w:left="851"/>
        <w:rPr>
          <w:sz w:val="28"/>
          <w:szCs w:val="28"/>
        </w:rPr>
      </w:pPr>
      <w:r>
        <w:rPr>
          <w:sz w:val="24"/>
          <w:szCs w:val="24"/>
        </w:rPr>
        <w:tab/>
      </w:r>
      <w:r w:rsidR="00541B69">
        <w:rPr>
          <w:sz w:val="24"/>
          <w:szCs w:val="24"/>
        </w:rPr>
        <w:t xml:space="preserve">    </w:t>
      </w:r>
      <w:r w:rsidRPr="00551389">
        <w:rPr>
          <w:sz w:val="24"/>
          <w:szCs w:val="24"/>
        </w:rPr>
        <w:t>В</w:t>
      </w:r>
      <w:r w:rsidR="00541B69">
        <w:rPr>
          <w:sz w:val="24"/>
          <w:szCs w:val="24"/>
        </w:rPr>
        <w:t xml:space="preserve"> </w:t>
      </w:r>
      <w:r w:rsidRPr="00551389">
        <w:rPr>
          <w:sz w:val="24"/>
          <w:szCs w:val="24"/>
        </w:rPr>
        <w:t>первом квартале 201</w:t>
      </w:r>
      <w:r>
        <w:rPr>
          <w:sz w:val="24"/>
          <w:szCs w:val="24"/>
        </w:rPr>
        <w:t>6</w:t>
      </w:r>
      <w:r w:rsidRPr="00551389">
        <w:rPr>
          <w:sz w:val="24"/>
          <w:szCs w:val="24"/>
        </w:rPr>
        <w:t xml:space="preserve"> года проведена одна плановая проверка в области персональных дынных в отношении</w:t>
      </w:r>
      <w:r>
        <w:rPr>
          <w:sz w:val="24"/>
          <w:szCs w:val="24"/>
        </w:rPr>
        <w:t xml:space="preserve"> Региональной Общественной Благотворительной Организации</w:t>
      </w:r>
      <w:r w:rsidRPr="00551389">
        <w:rPr>
          <w:sz w:val="24"/>
          <w:szCs w:val="24"/>
        </w:rPr>
        <w:t>.</w:t>
      </w:r>
    </w:p>
    <w:p w:rsidR="000A09AE" w:rsidRDefault="000A09AE" w:rsidP="00E11F00">
      <w:pPr>
        <w:tabs>
          <w:tab w:val="left" w:pos="0"/>
        </w:tabs>
        <w:spacing w:line="240" w:lineRule="auto"/>
        <w:ind w:left="851"/>
        <w:rPr>
          <w:sz w:val="28"/>
          <w:szCs w:val="28"/>
        </w:rPr>
      </w:pPr>
    </w:p>
    <w:p w:rsidR="00E11F00" w:rsidRPr="00551389" w:rsidRDefault="00BD791F" w:rsidP="00541B69">
      <w:pPr>
        <w:tabs>
          <w:tab w:val="left" w:pos="0"/>
        </w:tabs>
        <w:spacing w:line="240" w:lineRule="auto"/>
        <w:ind w:left="851" w:firstLine="709"/>
        <w:rPr>
          <w:sz w:val="28"/>
          <w:szCs w:val="28"/>
        </w:rPr>
      </w:pPr>
      <w:r>
        <w:rPr>
          <w:sz w:val="28"/>
          <w:szCs w:val="28"/>
        </w:rPr>
        <w:t>1</w:t>
      </w:r>
      <w:r w:rsidR="00E11F00" w:rsidRPr="00551389">
        <w:rPr>
          <w:sz w:val="28"/>
          <w:szCs w:val="28"/>
        </w:rPr>
        <w:t xml:space="preserve">. Основания проведения внеплановых проверок за </w:t>
      </w:r>
      <w:r w:rsidR="00D76FDD" w:rsidRPr="00551389">
        <w:rPr>
          <w:sz w:val="28"/>
          <w:szCs w:val="28"/>
        </w:rPr>
        <w:t>1 квартал</w:t>
      </w:r>
      <w:r w:rsidR="00E11F00" w:rsidRPr="00551389">
        <w:rPr>
          <w:sz w:val="28"/>
          <w:szCs w:val="28"/>
        </w:rPr>
        <w:t xml:space="preserve"> 201</w:t>
      </w:r>
      <w:r w:rsidR="00D76FDD" w:rsidRPr="00551389">
        <w:rPr>
          <w:sz w:val="28"/>
          <w:szCs w:val="28"/>
        </w:rPr>
        <w:t>5</w:t>
      </w:r>
      <w:r w:rsidR="00E11F00" w:rsidRPr="00551389">
        <w:rPr>
          <w:sz w:val="28"/>
          <w:szCs w:val="28"/>
        </w:rPr>
        <w:t xml:space="preserve"> год:</w:t>
      </w:r>
    </w:p>
    <w:p w:rsidR="00D76FDD" w:rsidRPr="00551389" w:rsidRDefault="00D76FDD" w:rsidP="00E11F00">
      <w:pPr>
        <w:tabs>
          <w:tab w:val="left" w:pos="0"/>
        </w:tabs>
        <w:spacing w:line="240" w:lineRule="auto"/>
        <w:ind w:left="851"/>
        <w:rPr>
          <w:sz w:val="28"/>
          <w:szCs w:val="28"/>
        </w:rPr>
      </w:pPr>
    </w:p>
    <w:p w:rsidR="00E11F00" w:rsidRPr="00551389" w:rsidRDefault="00D76FDD" w:rsidP="00E11F00">
      <w:pPr>
        <w:tabs>
          <w:tab w:val="left" w:pos="0"/>
        </w:tabs>
        <w:spacing w:line="240" w:lineRule="auto"/>
        <w:ind w:left="851"/>
        <w:rPr>
          <w:sz w:val="28"/>
          <w:szCs w:val="28"/>
        </w:rPr>
      </w:pPr>
      <w:r w:rsidRPr="00551389">
        <w:rPr>
          <w:sz w:val="28"/>
          <w:szCs w:val="28"/>
        </w:rPr>
        <w:t>Внеплановые мероприятия контроля в области персональных данных в первом квартале 2015 года не проводились.</w:t>
      </w:r>
    </w:p>
    <w:p w:rsidR="00715119" w:rsidRDefault="00715119" w:rsidP="00715119">
      <w:pPr>
        <w:tabs>
          <w:tab w:val="left" w:pos="0"/>
        </w:tabs>
        <w:spacing w:line="240" w:lineRule="auto"/>
        <w:ind w:left="851"/>
        <w:rPr>
          <w:sz w:val="28"/>
          <w:szCs w:val="28"/>
        </w:rPr>
      </w:pPr>
    </w:p>
    <w:p w:rsidR="00715119" w:rsidRPr="00551389" w:rsidRDefault="00541B69" w:rsidP="00715119">
      <w:pPr>
        <w:tabs>
          <w:tab w:val="left" w:pos="0"/>
        </w:tabs>
        <w:spacing w:line="240" w:lineRule="auto"/>
        <w:ind w:left="851"/>
        <w:rPr>
          <w:sz w:val="28"/>
          <w:szCs w:val="28"/>
        </w:rPr>
      </w:pPr>
      <w:r>
        <w:rPr>
          <w:sz w:val="28"/>
          <w:szCs w:val="28"/>
        </w:rPr>
        <w:t xml:space="preserve">            </w:t>
      </w:r>
      <w:r w:rsidR="00715119" w:rsidRPr="00551389">
        <w:rPr>
          <w:sz w:val="28"/>
          <w:szCs w:val="28"/>
        </w:rPr>
        <w:t>Основания проведения внеплановых проверок за 1 квартал 201</w:t>
      </w:r>
      <w:r w:rsidR="00715119">
        <w:rPr>
          <w:sz w:val="28"/>
          <w:szCs w:val="28"/>
        </w:rPr>
        <w:t>6</w:t>
      </w:r>
      <w:r w:rsidR="00715119" w:rsidRPr="00551389">
        <w:rPr>
          <w:sz w:val="28"/>
          <w:szCs w:val="28"/>
        </w:rPr>
        <w:t xml:space="preserve"> год:</w:t>
      </w:r>
    </w:p>
    <w:p w:rsidR="00715119" w:rsidRPr="00551389" w:rsidRDefault="00715119" w:rsidP="00715119">
      <w:pPr>
        <w:tabs>
          <w:tab w:val="left" w:pos="0"/>
        </w:tabs>
        <w:spacing w:line="240" w:lineRule="auto"/>
        <w:ind w:left="851"/>
        <w:rPr>
          <w:sz w:val="28"/>
          <w:szCs w:val="28"/>
        </w:rPr>
      </w:pPr>
    </w:p>
    <w:p w:rsidR="00715119" w:rsidRPr="00551389" w:rsidRDefault="00715119" w:rsidP="00715119">
      <w:pPr>
        <w:tabs>
          <w:tab w:val="left" w:pos="0"/>
        </w:tabs>
        <w:spacing w:line="240" w:lineRule="auto"/>
        <w:ind w:left="851"/>
        <w:rPr>
          <w:sz w:val="28"/>
          <w:szCs w:val="28"/>
        </w:rPr>
      </w:pPr>
      <w:r w:rsidRPr="00551389">
        <w:rPr>
          <w:sz w:val="28"/>
          <w:szCs w:val="28"/>
        </w:rPr>
        <w:t>Внеплановые мероприятия контроля в области персональн</w:t>
      </w:r>
      <w:r>
        <w:rPr>
          <w:sz w:val="28"/>
          <w:szCs w:val="28"/>
        </w:rPr>
        <w:t>ых данных в первом квартале 2016</w:t>
      </w:r>
      <w:r w:rsidRPr="00551389">
        <w:rPr>
          <w:sz w:val="28"/>
          <w:szCs w:val="28"/>
        </w:rPr>
        <w:t xml:space="preserve"> года не проводились.</w:t>
      </w:r>
    </w:p>
    <w:p w:rsidR="00007D10" w:rsidRPr="00551389" w:rsidRDefault="00007D10" w:rsidP="00E11F00">
      <w:pPr>
        <w:tabs>
          <w:tab w:val="left" w:pos="0"/>
        </w:tabs>
        <w:spacing w:line="240" w:lineRule="auto"/>
        <w:ind w:left="851"/>
        <w:rPr>
          <w:sz w:val="28"/>
          <w:szCs w:val="28"/>
        </w:rPr>
      </w:pPr>
    </w:p>
    <w:p w:rsidR="00E11F00" w:rsidRDefault="00541B69" w:rsidP="00541B69">
      <w:pPr>
        <w:pStyle w:val="afa"/>
        <w:numPr>
          <w:ilvl w:val="0"/>
          <w:numId w:val="18"/>
        </w:numPr>
        <w:tabs>
          <w:tab w:val="left" w:pos="0"/>
          <w:tab w:val="left" w:pos="1560"/>
        </w:tabs>
        <w:spacing w:line="240" w:lineRule="auto"/>
        <w:ind w:left="851" w:firstLine="425"/>
        <w:rPr>
          <w:sz w:val="28"/>
          <w:szCs w:val="28"/>
        </w:rPr>
      </w:pPr>
      <w:r>
        <w:rPr>
          <w:sz w:val="28"/>
          <w:szCs w:val="28"/>
        </w:rPr>
        <w:t xml:space="preserve">Ни в </w:t>
      </w:r>
      <w:r w:rsidR="00E11F00" w:rsidRPr="00715119">
        <w:rPr>
          <w:sz w:val="28"/>
          <w:szCs w:val="28"/>
        </w:rPr>
        <w:t>1 кв</w:t>
      </w:r>
      <w:r>
        <w:rPr>
          <w:sz w:val="28"/>
          <w:szCs w:val="28"/>
        </w:rPr>
        <w:t>артале</w:t>
      </w:r>
      <w:r w:rsidR="00E11F00" w:rsidRPr="00715119">
        <w:rPr>
          <w:sz w:val="28"/>
          <w:szCs w:val="28"/>
        </w:rPr>
        <w:t xml:space="preserve"> 201</w:t>
      </w:r>
      <w:r w:rsidR="00D76FDD" w:rsidRPr="00715119">
        <w:rPr>
          <w:sz w:val="28"/>
          <w:szCs w:val="28"/>
        </w:rPr>
        <w:t>5</w:t>
      </w:r>
      <w:r w:rsidR="00715119">
        <w:rPr>
          <w:sz w:val="28"/>
          <w:szCs w:val="28"/>
        </w:rPr>
        <w:t xml:space="preserve"> года</w:t>
      </w:r>
      <w:r w:rsidR="00E11F00" w:rsidRPr="00715119">
        <w:rPr>
          <w:sz w:val="28"/>
          <w:szCs w:val="28"/>
        </w:rPr>
        <w:t xml:space="preserve"> </w:t>
      </w:r>
      <w:r>
        <w:rPr>
          <w:sz w:val="28"/>
          <w:szCs w:val="28"/>
        </w:rPr>
        <w:t xml:space="preserve"> ни в 1 квартале 2016 года </w:t>
      </w:r>
      <w:r w:rsidR="00E11F00" w:rsidRPr="00715119">
        <w:rPr>
          <w:sz w:val="28"/>
          <w:szCs w:val="28"/>
        </w:rPr>
        <w:t xml:space="preserve">отмененных проверок не было. </w:t>
      </w:r>
    </w:p>
    <w:p w:rsidR="00541B69" w:rsidRPr="00541B69" w:rsidRDefault="00541B69" w:rsidP="00541B69">
      <w:pPr>
        <w:tabs>
          <w:tab w:val="left" w:pos="0"/>
        </w:tabs>
        <w:spacing w:line="240" w:lineRule="auto"/>
        <w:ind w:left="1276"/>
        <w:rPr>
          <w:sz w:val="28"/>
          <w:szCs w:val="28"/>
        </w:rPr>
      </w:pPr>
    </w:p>
    <w:p w:rsidR="007A7CA1" w:rsidRPr="00551389" w:rsidRDefault="007A7CA1" w:rsidP="00E11F00">
      <w:pPr>
        <w:tabs>
          <w:tab w:val="left" w:pos="0"/>
        </w:tabs>
        <w:spacing w:line="240" w:lineRule="auto"/>
        <w:ind w:left="851"/>
        <w:rPr>
          <w:sz w:val="28"/>
          <w:szCs w:val="28"/>
        </w:rPr>
      </w:pPr>
    </w:p>
    <w:p w:rsidR="007A7CA1" w:rsidRPr="00551389" w:rsidRDefault="007A7CA1" w:rsidP="00E11F00">
      <w:pPr>
        <w:tabs>
          <w:tab w:val="left" w:pos="0"/>
        </w:tabs>
        <w:spacing w:line="240" w:lineRule="auto"/>
        <w:ind w:left="851"/>
        <w:rPr>
          <w:sz w:val="28"/>
          <w:szCs w:val="28"/>
        </w:rPr>
      </w:pP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Ведение реестра операторов, осуществляющих обработку персональных данных</w:t>
      </w:r>
    </w:p>
    <w:p w:rsidR="00E11F00" w:rsidRPr="00551389" w:rsidRDefault="00E11F00" w:rsidP="00E11F00">
      <w:pPr>
        <w:pStyle w:val="afa"/>
        <w:spacing w:line="240" w:lineRule="auto"/>
        <w:ind w:left="709"/>
        <w:jc w:val="center"/>
        <w:rPr>
          <w:i/>
          <w:sz w:val="28"/>
          <w:szCs w:val="28"/>
          <w:u w:val="single"/>
        </w:rPr>
      </w:pPr>
    </w:p>
    <w:tbl>
      <w:tblPr>
        <w:tblStyle w:val="af7"/>
        <w:tblW w:w="0" w:type="auto"/>
        <w:tblInd w:w="817" w:type="dxa"/>
        <w:tblLook w:val="04A0"/>
      </w:tblPr>
      <w:tblGrid>
        <w:gridCol w:w="3316"/>
        <w:gridCol w:w="759"/>
        <w:gridCol w:w="583"/>
        <w:gridCol w:w="759"/>
        <w:gridCol w:w="556"/>
        <w:gridCol w:w="910"/>
        <w:gridCol w:w="634"/>
        <w:gridCol w:w="576"/>
        <w:gridCol w:w="636"/>
        <w:gridCol w:w="576"/>
        <w:gridCol w:w="867"/>
      </w:tblGrid>
      <w:tr w:rsidR="00551389" w:rsidRPr="00551389" w:rsidTr="000B7994">
        <w:tc>
          <w:tcPr>
            <w:tcW w:w="3316" w:type="dxa"/>
            <w:vMerge w:val="restart"/>
          </w:tcPr>
          <w:p w:rsidR="00E11F00" w:rsidRPr="00551389" w:rsidRDefault="00E11F00" w:rsidP="00E11F00">
            <w:pPr>
              <w:rPr>
                <w:i/>
                <w:sz w:val="28"/>
                <w:szCs w:val="28"/>
                <w:u w:val="single"/>
              </w:rPr>
            </w:pPr>
          </w:p>
        </w:tc>
        <w:tc>
          <w:tcPr>
            <w:tcW w:w="3567" w:type="dxa"/>
            <w:gridSpan w:val="5"/>
          </w:tcPr>
          <w:p w:rsidR="00E11F00" w:rsidRPr="00551389" w:rsidRDefault="00E11F00" w:rsidP="00BD791F">
            <w:pPr>
              <w:spacing w:line="240" w:lineRule="auto"/>
              <w:jc w:val="center"/>
              <w:rPr>
                <w:b/>
                <w:sz w:val="24"/>
                <w:szCs w:val="24"/>
              </w:rPr>
            </w:pPr>
            <w:r w:rsidRPr="00551389">
              <w:rPr>
                <w:b/>
                <w:sz w:val="24"/>
                <w:szCs w:val="24"/>
              </w:rPr>
              <w:t>201</w:t>
            </w:r>
            <w:r w:rsidR="00BD791F">
              <w:rPr>
                <w:b/>
                <w:sz w:val="24"/>
                <w:szCs w:val="24"/>
              </w:rPr>
              <w:t>5</w:t>
            </w:r>
          </w:p>
        </w:tc>
        <w:tc>
          <w:tcPr>
            <w:tcW w:w="3289" w:type="dxa"/>
            <w:gridSpan w:val="5"/>
          </w:tcPr>
          <w:p w:rsidR="00E11F00" w:rsidRPr="00551389" w:rsidRDefault="00E11F00" w:rsidP="00BD791F">
            <w:pPr>
              <w:spacing w:line="240" w:lineRule="auto"/>
              <w:jc w:val="center"/>
              <w:rPr>
                <w:b/>
                <w:sz w:val="24"/>
                <w:szCs w:val="24"/>
              </w:rPr>
            </w:pPr>
            <w:r w:rsidRPr="00551389">
              <w:rPr>
                <w:b/>
                <w:sz w:val="24"/>
                <w:szCs w:val="24"/>
              </w:rPr>
              <w:t>201</w:t>
            </w:r>
            <w:r w:rsidR="00BD791F">
              <w:rPr>
                <w:b/>
                <w:sz w:val="24"/>
                <w:szCs w:val="24"/>
              </w:rPr>
              <w:t>6</w:t>
            </w:r>
          </w:p>
        </w:tc>
      </w:tr>
      <w:tr w:rsidR="00551389" w:rsidRPr="00551389" w:rsidTr="000B7994">
        <w:tc>
          <w:tcPr>
            <w:tcW w:w="3316" w:type="dxa"/>
            <w:vMerge/>
          </w:tcPr>
          <w:p w:rsidR="00E11F00" w:rsidRPr="00551389" w:rsidRDefault="00E11F00" w:rsidP="00E11F00">
            <w:pPr>
              <w:rPr>
                <w:i/>
                <w:sz w:val="28"/>
                <w:szCs w:val="28"/>
                <w:u w:val="single"/>
              </w:rPr>
            </w:pPr>
          </w:p>
        </w:tc>
        <w:tc>
          <w:tcPr>
            <w:tcW w:w="759" w:type="dxa"/>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83"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759"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56" w:type="dxa"/>
          </w:tcPr>
          <w:p w:rsidR="00E11F00" w:rsidRPr="00551389" w:rsidRDefault="00E11F00" w:rsidP="00E11F00">
            <w:pPr>
              <w:spacing w:line="240" w:lineRule="auto"/>
              <w:jc w:val="center"/>
              <w:rPr>
                <w:sz w:val="24"/>
                <w:szCs w:val="24"/>
              </w:rPr>
            </w:pPr>
            <w:r w:rsidRPr="00551389">
              <w:rPr>
                <w:sz w:val="24"/>
                <w:szCs w:val="24"/>
              </w:rPr>
              <w:t>4 кв.</w:t>
            </w:r>
          </w:p>
        </w:tc>
        <w:tc>
          <w:tcPr>
            <w:tcW w:w="910" w:type="dxa"/>
          </w:tcPr>
          <w:p w:rsidR="00E11F00" w:rsidRPr="00551389" w:rsidRDefault="00E11F00" w:rsidP="00E11F00">
            <w:pPr>
              <w:spacing w:line="240" w:lineRule="auto"/>
              <w:jc w:val="center"/>
              <w:rPr>
                <w:b/>
                <w:sz w:val="24"/>
                <w:szCs w:val="24"/>
              </w:rPr>
            </w:pPr>
            <w:r w:rsidRPr="00551389">
              <w:rPr>
                <w:b/>
                <w:sz w:val="24"/>
                <w:szCs w:val="24"/>
              </w:rPr>
              <w:t>за год</w:t>
            </w:r>
          </w:p>
        </w:tc>
        <w:tc>
          <w:tcPr>
            <w:tcW w:w="634" w:type="dxa"/>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636"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4 кв.</w:t>
            </w:r>
          </w:p>
        </w:tc>
        <w:tc>
          <w:tcPr>
            <w:tcW w:w="867" w:type="dxa"/>
          </w:tcPr>
          <w:p w:rsidR="00E11F00" w:rsidRPr="00551389" w:rsidRDefault="00E11F00" w:rsidP="00E11F00">
            <w:pPr>
              <w:spacing w:line="240" w:lineRule="auto"/>
              <w:jc w:val="center"/>
              <w:rPr>
                <w:b/>
                <w:sz w:val="24"/>
                <w:szCs w:val="24"/>
              </w:rPr>
            </w:pPr>
            <w:r w:rsidRPr="00551389">
              <w:rPr>
                <w:b/>
                <w:sz w:val="24"/>
                <w:szCs w:val="24"/>
              </w:rPr>
              <w:t>за год</w:t>
            </w:r>
          </w:p>
        </w:tc>
      </w:tr>
      <w:tr w:rsidR="00715119" w:rsidRPr="00551389" w:rsidTr="00715119">
        <w:trPr>
          <w:trHeight w:val="277"/>
        </w:trPr>
        <w:tc>
          <w:tcPr>
            <w:tcW w:w="3316" w:type="dxa"/>
          </w:tcPr>
          <w:p w:rsidR="00715119" w:rsidRPr="00551389" w:rsidRDefault="00715119" w:rsidP="00E11F00">
            <w:pPr>
              <w:spacing w:line="240" w:lineRule="auto"/>
              <w:jc w:val="left"/>
              <w:rPr>
                <w:sz w:val="24"/>
                <w:szCs w:val="24"/>
              </w:rPr>
            </w:pPr>
            <w:r w:rsidRPr="00551389">
              <w:rPr>
                <w:sz w:val="24"/>
                <w:szCs w:val="24"/>
              </w:rPr>
              <w:t>Количество поступивших уведомлений</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12</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3</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rPr>
          <w:trHeight w:val="277"/>
        </w:trPr>
        <w:tc>
          <w:tcPr>
            <w:tcW w:w="3316" w:type="dxa"/>
          </w:tcPr>
          <w:p w:rsidR="00715119" w:rsidRPr="00551389" w:rsidRDefault="00715119" w:rsidP="00E11F00">
            <w:pPr>
              <w:spacing w:line="240" w:lineRule="auto"/>
              <w:jc w:val="left"/>
              <w:rPr>
                <w:sz w:val="24"/>
                <w:szCs w:val="24"/>
              </w:rPr>
            </w:pPr>
            <w:r w:rsidRPr="00551389">
              <w:rPr>
                <w:sz w:val="24"/>
                <w:szCs w:val="24"/>
              </w:rPr>
              <w:t>Количество поступивших уведомлений по направленным письмам</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12</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541B69" w:rsidRDefault="00541B69" w:rsidP="00E11F00">
            <w:pPr>
              <w:spacing w:line="240" w:lineRule="auto"/>
              <w:jc w:val="center"/>
              <w:rPr>
                <w:sz w:val="24"/>
                <w:szCs w:val="24"/>
              </w:rPr>
            </w:pPr>
          </w:p>
          <w:p w:rsidR="00715119" w:rsidRPr="00551389" w:rsidRDefault="00715119" w:rsidP="00E11F00">
            <w:pPr>
              <w:spacing w:line="240" w:lineRule="auto"/>
              <w:jc w:val="center"/>
              <w:rPr>
                <w:sz w:val="24"/>
                <w:szCs w:val="24"/>
              </w:rPr>
            </w:pPr>
            <w:r>
              <w:rPr>
                <w:sz w:val="24"/>
                <w:szCs w:val="24"/>
              </w:rPr>
              <w:t>34</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rPr>
          <w:trHeight w:val="277"/>
        </w:trPr>
        <w:tc>
          <w:tcPr>
            <w:tcW w:w="3316" w:type="dxa"/>
          </w:tcPr>
          <w:p w:rsidR="00715119" w:rsidRPr="00551389" w:rsidRDefault="00715119" w:rsidP="00E11F00">
            <w:pPr>
              <w:spacing w:line="240" w:lineRule="auto"/>
              <w:jc w:val="left"/>
              <w:rPr>
                <w:sz w:val="24"/>
                <w:szCs w:val="24"/>
              </w:rPr>
            </w:pPr>
            <w:r w:rsidRPr="00551389">
              <w:rPr>
                <w:sz w:val="24"/>
                <w:szCs w:val="24"/>
              </w:rPr>
              <w:t>Количество писем о внесении изменений в сведения</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12</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3</w:t>
            </w:r>
            <w:r w:rsidR="00B61C32">
              <w:rPr>
                <w:sz w:val="24"/>
                <w:szCs w:val="24"/>
              </w:rPr>
              <w:t>7</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rPr>
          <w:trHeight w:val="277"/>
        </w:trPr>
        <w:tc>
          <w:tcPr>
            <w:tcW w:w="3316" w:type="dxa"/>
          </w:tcPr>
          <w:p w:rsidR="00715119" w:rsidRPr="00551389" w:rsidRDefault="00715119" w:rsidP="00E11F00">
            <w:pPr>
              <w:spacing w:line="240" w:lineRule="auto"/>
              <w:jc w:val="left"/>
              <w:rPr>
                <w:sz w:val="24"/>
                <w:szCs w:val="24"/>
              </w:rPr>
            </w:pPr>
            <w:r w:rsidRPr="00551389">
              <w:rPr>
                <w:sz w:val="24"/>
                <w:szCs w:val="24"/>
              </w:rPr>
              <w:t>Кол-во писем, направленных, в организации</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75</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B61C32" w:rsidP="00E11F00">
            <w:pPr>
              <w:spacing w:line="240" w:lineRule="auto"/>
              <w:jc w:val="center"/>
              <w:rPr>
                <w:sz w:val="24"/>
                <w:szCs w:val="24"/>
              </w:rPr>
            </w:pPr>
            <w:r>
              <w:rPr>
                <w:sz w:val="24"/>
                <w:szCs w:val="24"/>
              </w:rPr>
              <w:t>68</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rPr>
          <w:trHeight w:val="277"/>
        </w:trPr>
        <w:tc>
          <w:tcPr>
            <w:tcW w:w="3316" w:type="dxa"/>
          </w:tcPr>
          <w:p w:rsidR="00715119" w:rsidRPr="00551389" w:rsidRDefault="00715119" w:rsidP="00E11F00">
            <w:pPr>
              <w:spacing w:line="240" w:lineRule="auto"/>
              <w:jc w:val="left"/>
              <w:rPr>
                <w:sz w:val="24"/>
                <w:szCs w:val="24"/>
              </w:rPr>
            </w:pPr>
            <w:r w:rsidRPr="00551389">
              <w:rPr>
                <w:sz w:val="24"/>
                <w:szCs w:val="24"/>
              </w:rPr>
              <w:t>Количество писем, поступивших по направленным операторам (ч.2.1 ст.25 )</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7</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541B69" w:rsidRDefault="00541B69" w:rsidP="00E11F00">
            <w:pPr>
              <w:spacing w:line="240" w:lineRule="auto"/>
              <w:jc w:val="center"/>
              <w:rPr>
                <w:sz w:val="24"/>
                <w:szCs w:val="24"/>
              </w:rPr>
            </w:pPr>
          </w:p>
          <w:p w:rsidR="00715119" w:rsidRPr="00551389" w:rsidRDefault="00715119" w:rsidP="00E11F00">
            <w:pPr>
              <w:spacing w:line="240" w:lineRule="auto"/>
              <w:jc w:val="center"/>
              <w:rPr>
                <w:sz w:val="24"/>
                <w:szCs w:val="24"/>
              </w:rPr>
            </w:pPr>
            <w:r>
              <w:rPr>
                <w:sz w:val="24"/>
                <w:szCs w:val="24"/>
              </w:rPr>
              <w:t>3</w:t>
            </w:r>
            <w:r w:rsidR="00B61C32">
              <w:rPr>
                <w:sz w:val="24"/>
                <w:szCs w:val="24"/>
              </w:rPr>
              <w:t>7</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Кол-во составленных протоколов об АПН по ст.19.7 КоАП РФ</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1</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541B69" w:rsidRDefault="00541B69" w:rsidP="00E11F00">
            <w:pPr>
              <w:spacing w:line="240" w:lineRule="auto"/>
              <w:jc w:val="center"/>
              <w:rPr>
                <w:sz w:val="24"/>
                <w:szCs w:val="24"/>
              </w:rPr>
            </w:pPr>
          </w:p>
          <w:p w:rsidR="00715119" w:rsidRPr="00B61C32" w:rsidRDefault="00541B69" w:rsidP="00E11F00">
            <w:pPr>
              <w:spacing w:line="240" w:lineRule="auto"/>
              <w:jc w:val="center"/>
              <w:rPr>
                <w:sz w:val="24"/>
                <w:szCs w:val="24"/>
                <w:vertAlign w:val="superscript"/>
              </w:rPr>
            </w:pPr>
            <w:r>
              <w:rPr>
                <w:sz w:val="24"/>
                <w:szCs w:val="24"/>
              </w:rPr>
              <w:t>11</w:t>
            </w:r>
            <w:r w:rsidR="00B61C32">
              <w:rPr>
                <w:sz w:val="24"/>
                <w:szCs w:val="24"/>
                <w:vertAlign w:val="superscript"/>
              </w:rPr>
              <w:t>*</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rPr>
          <w:trHeight w:val="197"/>
        </w:trPr>
        <w:tc>
          <w:tcPr>
            <w:tcW w:w="3316" w:type="dxa"/>
          </w:tcPr>
          <w:p w:rsidR="00715119" w:rsidRPr="00551389" w:rsidRDefault="00715119" w:rsidP="00E11F00">
            <w:pPr>
              <w:spacing w:line="240" w:lineRule="auto"/>
              <w:jc w:val="left"/>
              <w:rPr>
                <w:sz w:val="24"/>
                <w:szCs w:val="24"/>
              </w:rPr>
            </w:pPr>
            <w:r w:rsidRPr="00551389">
              <w:rPr>
                <w:sz w:val="24"/>
                <w:szCs w:val="24"/>
              </w:rPr>
              <w:t>Кол-во заявлений об исключении из Реестра</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0</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2</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Кол-во исключенных сведений из Реестра</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0</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2</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Кол-во заявлений о предоставлении выписок из Реестра</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0</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0</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Кол-во предоставленных выписок из Реестра</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0</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0</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Кол-во внесенных изменений в сведения об операторах</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12</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rPr>
            </w:pPr>
          </w:p>
        </w:tc>
        <w:tc>
          <w:tcPr>
            <w:tcW w:w="910" w:type="dxa"/>
            <w:vAlign w:val="center"/>
          </w:tcPr>
          <w:p w:rsidR="00715119" w:rsidRPr="00D93675" w:rsidRDefault="00715119" w:rsidP="00715119">
            <w:pPr>
              <w:spacing w:line="240" w:lineRule="auto"/>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3</w:t>
            </w:r>
            <w:r w:rsidR="00B61C32">
              <w:rPr>
                <w:sz w:val="24"/>
                <w:szCs w:val="24"/>
              </w:rPr>
              <w:t>7</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r w:rsidR="00715119" w:rsidRPr="00551389" w:rsidTr="00715119">
        <w:tc>
          <w:tcPr>
            <w:tcW w:w="3316" w:type="dxa"/>
          </w:tcPr>
          <w:p w:rsidR="00715119" w:rsidRPr="00551389" w:rsidRDefault="00715119" w:rsidP="00E11F00">
            <w:pPr>
              <w:spacing w:line="240" w:lineRule="auto"/>
              <w:jc w:val="left"/>
              <w:rPr>
                <w:sz w:val="24"/>
                <w:szCs w:val="24"/>
              </w:rPr>
            </w:pPr>
            <w:r w:rsidRPr="00551389">
              <w:rPr>
                <w:sz w:val="24"/>
                <w:szCs w:val="24"/>
              </w:rPr>
              <w:t>Нарушения сроков обработки уведомлений</w:t>
            </w:r>
          </w:p>
        </w:tc>
        <w:tc>
          <w:tcPr>
            <w:tcW w:w="759" w:type="dxa"/>
            <w:vAlign w:val="center"/>
          </w:tcPr>
          <w:p w:rsidR="00715119" w:rsidRPr="007A2034" w:rsidRDefault="00715119" w:rsidP="00715119">
            <w:pPr>
              <w:spacing w:line="240" w:lineRule="auto"/>
              <w:jc w:val="center"/>
              <w:rPr>
                <w:sz w:val="22"/>
                <w:szCs w:val="22"/>
              </w:rPr>
            </w:pPr>
            <w:r w:rsidRPr="007A2034">
              <w:rPr>
                <w:sz w:val="22"/>
                <w:szCs w:val="22"/>
              </w:rPr>
              <w:t>0</w:t>
            </w:r>
          </w:p>
        </w:tc>
        <w:tc>
          <w:tcPr>
            <w:tcW w:w="583" w:type="dxa"/>
            <w:vAlign w:val="center"/>
          </w:tcPr>
          <w:p w:rsidR="00715119" w:rsidRPr="007A2034" w:rsidRDefault="00715119" w:rsidP="00715119">
            <w:pPr>
              <w:spacing w:line="240" w:lineRule="auto"/>
              <w:jc w:val="center"/>
              <w:rPr>
                <w:sz w:val="22"/>
                <w:szCs w:val="22"/>
              </w:rPr>
            </w:pPr>
          </w:p>
        </w:tc>
        <w:tc>
          <w:tcPr>
            <w:tcW w:w="759" w:type="dxa"/>
            <w:vAlign w:val="center"/>
          </w:tcPr>
          <w:p w:rsidR="00715119" w:rsidRPr="007A2034" w:rsidRDefault="00715119" w:rsidP="00715119">
            <w:pPr>
              <w:spacing w:line="240" w:lineRule="auto"/>
              <w:jc w:val="center"/>
              <w:rPr>
                <w:sz w:val="22"/>
                <w:szCs w:val="22"/>
                <w:lang w:val="en-US"/>
              </w:rPr>
            </w:pPr>
          </w:p>
        </w:tc>
        <w:tc>
          <w:tcPr>
            <w:tcW w:w="556" w:type="dxa"/>
            <w:vAlign w:val="center"/>
          </w:tcPr>
          <w:p w:rsidR="00715119" w:rsidRPr="00D93675" w:rsidRDefault="00715119" w:rsidP="00715119">
            <w:pPr>
              <w:spacing w:line="240" w:lineRule="auto"/>
              <w:jc w:val="center"/>
              <w:rPr>
                <w:sz w:val="22"/>
                <w:szCs w:val="22"/>
                <w:lang w:val="en-US"/>
              </w:rPr>
            </w:pPr>
          </w:p>
        </w:tc>
        <w:tc>
          <w:tcPr>
            <w:tcW w:w="910" w:type="dxa"/>
            <w:vAlign w:val="center"/>
          </w:tcPr>
          <w:p w:rsidR="00715119" w:rsidRPr="00D93675" w:rsidRDefault="00715119" w:rsidP="00715119">
            <w:pPr>
              <w:spacing w:line="240" w:lineRule="auto"/>
              <w:jc w:val="center"/>
              <w:rPr>
                <w:sz w:val="22"/>
                <w:szCs w:val="22"/>
              </w:rPr>
            </w:pPr>
          </w:p>
        </w:tc>
        <w:tc>
          <w:tcPr>
            <w:tcW w:w="634" w:type="dxa"/>
          </w:tcPr>
          <w:p w:rsidR="00715119" w:rsidRPr="00551389" w:rsidRDefault="00715119" w:rsidP="00E11F00">
            <w:pPr>
              <w:spacing w:line="240" w:lineRule="auto"/>
              <w:jc w:val="center"/>
              <w:rPr>
                <w:sz w:val="24"/>
                <w:szCs w:val="24"/>
              </w:rPr>
            </w:pPr>
            <w:r>
              <w:rPr>
                <w:sz w:val="24"/>
                <w:szCs w:val="24"/>
              </w:rPr>
              <w:t>0</w:t>
            </w:r>
          </w:p>
        </w:tc>
        <w:tc>
          <w:tcPr>
            <w:tcW w:w="576" w:type="dxa"/>
          </w:tcPr>
          <w:p w:rsidR="00715119" w:rsidRPr="00551389" w:rsidRDefault="00715119" w:rsidP="00E11F00">
            <w:pPr>
              <w:spacing w:line="240" w:lineRule="auto"/>
              <w:jc w:val="center"/>
              <w:rPr>
                <w:sz w:val="24"/>
                <w:szCs w:val="24"/>
                <w:lang w:val="en-US"/>
              </w:rPr>
            </w:pPr>
          </w:p>
        </w:tc>
        <w:tc>
          <w:tcPr>
            <w:tcW w:w="636" w:type="dxa"/>
          </w:tcPr>
          <w:p w:rsidR="00715119" w:rsidRPr="00551389" w:rsidRDefault="00715119" w:rsidP="00E11F00">
            <w:pPr>
              <w:spacing w:line="240" w:lineRule="auto"/>
              <w:jc w:val="center"/>
              <w:rPr>
                <w:sz w:val="24"/>
                <w:szCs w:val="24"/>
              </w:rPr>
            </w:pPr>
          </w:p>
        </w:tc>
        <w:tc>
          <w:tcPr>
            <w:tcW w:w="576" w:type="dxa"/>
          </w:tcPr>
          <w:p w:rsidR="00715119" w:rsidRPr="00551389" w:rsidRDefault="00715119" w:rsidP="00E11F00">
            <w:pPr>
              <w:spacing w:line="240" w:lineRule="auto"/>
              <w:jc w:val="center"/>
              <w:rPr>
                <w:sz w:val="24"/>
                <w:szCs w:val="24"/>
              </w:rPr>
            </w:pPr>
          </w:p>
        </w:tc>
        <w:tc>
          <w:tcPr>
            <w:tcW w:w="867" w:type="dxa"/>
          </w:tcPr>
          <w:p w:rsidR="00715119" w:rsidRPr="00551389" w:rsidRDefault="00715119" w:rsidP="001D2FD9">
            <w:pPr>
              <w:spacing w:line="240" w:lineRule="auto"/>
              <w:jc w:val="center"/>
              <w:rPr>
                <w:sz w:val="24"/>
                <w:szCs w:val="24"/>
              </w:rPr>
            </w:pPr>
          </w:p>
        </w:tc>
      </w:tr>
    </w:tbl>
    <w:p w:rsidR="00B61C32" w:rsidRDefault="00B61C32" w:rsidP="00B61C32">
      <w:pPr>
        <w:pStyle w:val="afa"/>
        <w:spacing w:line="240" w:lineRule="auto"/>
        <w:ind w:left="709"/>
        <w:jc w:val="left"/>
        <w:rPr>
          <w:sz w:val="24"/>
          <w:szCs w:val="24"/>
        </w:rPr>
      </w:pPr>
    </w:p>
    <w:p w:rsidR="00E11F00" w:rsidRDefault="00B61C32" w:rsidP="00B61C32">
      <w:pPr>
        <w:pStyle w:val="afa"/>
        <w:spacing w:line="240" w:lineRule="auto"/>
        <w:ind w:left="709"/>
        <w:rPr>
          <w:sz w:val="24"/>
          <w:szCs w:val="24"/>
        </w:rPr>
      </w:pPr>
      <w:r w:rsidRPr="00B61C32">
        <w:rPr>
          <w:sz w:val="24"/>
          <w:szCs w:val="24"/>
        </w:rPr>
        <w:t>*</w:t>
      </w:r>
      <w:r>
        <w:rPr>
          <w:sz w:val="24"/>
          <w:szCs w:val="24"/>
        </w:rPr>
        <w:t xml:space="preserve"> протоколы по ст. 19.7 КоАП РФ  в 1 квартале 2016 года составлены, в том числе, в связи с непредставлением информации по запросам, направленным в декабре 2015 года.</w:t>
      </w:r>
    </w:p>
    <w:p w:rsidR="00B61C32" w:rsidRPr="00B61C32" w:rsidRDefault="00B61C32" w:rsidP="00B61C32">
      <w:pPr>
        <w:pStyle w:val="afa"/>
        <w:spacing w:line="240" w:lineRule="auto"/>
        <w:ind w:left="709"/>
        <w:rPr>
          <w:sz w:val="24"/>
          <w:szCs w:val="24"/>
        </w:rPr>
      </w:pPr>
    </w:p>
    <w:p w:rsidR="00E11F00" w:rsidRPr="00551389" w:rsidRDefault="00E11F00" w:rsidP="00541B69">
      <w:pPr>
        <w:pStyle w:val="afa"/>
        <w:numPr>
          <w:ilvl w:val="0"/>
          <w:numId w:val="3"/>
        </w:numPr>
        <w:spacing w:line="240" w:lineRule="auto"/>
        <w:ind w:left="851" w:firstLine="567"/>
        <w:rPr>
          <w:sz w:val="28"/>
          <w:szCs w:val="28"/>
        </w:rPr>
      </w:pPr>
      <w:r w:rsidRPr="00551389">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201</w:t>
      </w:r>
      <w:r w:rsidR="00715119">
        <w:rPr>
          <w:sz w:val="28"/>
          <w:szCs w:val="28"/>
        </w:rPr>
        <w:t>6</w:t>
      </w:r>
      <w:r w:rsidRPr="00551389">
        <w:rPr>
          <w:sz w:val="28"/>
          <w:szCs w:val="28"/>
        </w:rPr>
        <w:t xml:space="preserve"> году соблюдались</w:t>
      </w:r>
      <w:r w:rsidR="005C2F74" w:rsidRPr="00551389">
        <w:rPr>
          <w:sz w:val="28"/>
          <w:szCs w:val="28"/>
        </w:rPr>
        <w:t>.</w:t>
      </w:r>
    </w:p>
    <w:p w:rsidR="00E11F00" w:rsidRPr="00551389" w:rsidRDefault="00E11F00" w:rsidP="00E11F00">
      <w:pPr>
        <w:pStyle w:val="afa"/>
        <w:numPr>
          <w:ilvl w:val="0"/>
          <w:numId w:val="3"/>
        </w:numPr>
        <w:spacing w:line="240" w:lineRule="auto"/>
        <w:ind w:left="851" w:firstLine="567"/>
        <w:rPr>
          <w:sz w:val="28"/>
          <w:szCs w:val="28"/>
        </w:rPr>
      </w:pPr>
      <w:r w:rsidRPr="00551389">
        <w:rPr>
          <w:sz w:val="28"/>
          <w:szCs w:val="28"/>
        </w:rPr>
        <w:t xml:space="preserve">Работа </w:t>
      </w:r>
      <w:r w:rsidR="00E92B1A">
        <w:rPr>
          <w:sz w:val="28"/>
          <w:szCs w:val="28"/>
        </w:rPr>
        <w:t xml:space="preserve">Управления </w:t>
      </w:r>
      <w:r w:rsidRPr="00551389">
        <w:rPr>
          <w:sz w:val="28"/>
          <w:szCs w:val="28"/>
        </w:rPr>
        <w:t xml:space="preserve">Роскомнадзора </w:t>
      </w:r>
      <w:r w:rsidR="00E92B1A">
        <w:rPr>
          <w:sz w:val="28"/>
          <w:szCs w:val="28"/>
        </w:rPr>
        <w:t xml:space="preserve">по Республике Северная Осетия-Алания </w:t>
      </w:r>
      <w:r w:rsidRPr="00551389">
        <w:rPr>
          <w:sz w:val="28"/>
          <w:szCs w:val="28"/>
        </w:rPr>
        <w:t>по направлению операторами уведомлений (информационных писем) в Уполномоченный орган:</w:t>
      </w:r>
    </w:p>
    <w:p w:rsidR="00E11F00" w:rsidRPr="00551389" w:rsidRDefault="00E11F00" w:rsidP="00E11F00">
      <w:pPr>
        <w:pStyle w:val="afa"/>
        <w:numPr>
          <w:ilvl w:val="1"/>
          <w:numId w:val="3"/>
        </w:numPr>
        <w:spacing w:line="240" w:lineRule="auto"/>
        <w:ind w:left="851" w:firstLine="568"/>
        <w:rPr>
          <w:sz w:val="28"/>
          <w:szCs w:val="28"/>
        </w:rPr>
      </w:pPr>
      <w:r w:rsidRPr="00551389">
        <w:rPr>
          <w:sz w:val="28"/>
          <w:szCs w:val="28"/>
        </w:rPr>
        <w:t xml:space="preserve">На сайте Управления Роскомнадзора по РСО-Алания </w:t>
      </w:r>
      <w:r w:rsidRPr="00551389">
        <w:rPr>
          <w:rFonts w:eastAsiaTheme="minorHAnsi"/>
          <w:sz w:val="28"/>
          <w:szCs w:val="28"/>
          <w:lang w:val="en-US" w:eastAsia="en-US"/>
        </w:rPr>
        <w:t>http</w:t>
      </w:r>
      <w:r w:rsidRPr="00551389">
        <w:rPr>
          <w:rFonts w:eastAsiaTheme="minorHAnsi"/>
          <w:sz w:val="28"/>
          <w:szCs w:val="28"/>
          <w:lang w:eastAsia="en-US"/>
        </w:rPr>
        <w:t>://15.</w:t>
      </w:r>
      <w:r w:rsidRPr="00551389">
        <w:rPr>
          <w:rFonts w:eastAsiaTheme="minorHAnsi"/>
          <w:sz w:val="28"/>
          <w:szCs w:val="28"/>
          <w:lang w:val="en-US" w:eastAsia="en-US"/>
        </w:rPr>
        <w:t>rkn</w:t>
      </w:r>
      <w:r w:rsidRPr="00551389">
        <w:rPr>
          <w:rFonts w:eastAsiaTheme="minorHAnsi"/>
          <w:sz w:val="28"/>
          <w:szCs w:val="28"/>
          <w:lang w:eastAsia="en-US"/>
        </w:rPr>
        <w:t>.</w:t>
      </w:r>
      <w:r w:rsidRPr="00551389">
        <w:rPr>
          <w:rFonts w:eastAsiaTheme="minorHAnsi"/>
          <w:sz w:val="28"/>
          <w:szCs w:val="28"/>
          <w:lang w:val="en-US" w:eastAsia="en-US"/>
        </w:rPr>
        <w:t>gov</w:t>
      </w:r>
      <w:r w:rsidRPr="00551389">
        <w:rPr>
          <w:rFonts w:eastAsiaTheme="minorHAnsi"/>
          <w:sz w:val="28"/>
          <w:szCs w:val="28"/>
          <w:lang w:eastAsia="en-US"/>
        </w:rPr>
        <w:t>.</w:t>
      </w:r>
      <w:r w:rsidRPr="00551389">
        <w:rPr>
          <w:rFonts w:eastAsiaTheme="minorHAnsi"/>
          <w:sz w:val="28"/>
          <w:szCs w:val="28"/>
          <w:lang w:val="en-US" w:eastAsia="en-US"/>
        </w:rPr>
        <w:t>ru</w:t>
      </w:r>
      <w:r w:rsidRPr="00551389">
        <w:rPr>
          <w:rFonts w:eastAsiaTheme="minorHAnsi"/>
          <w:sz w:val="28"/>
          <w:szCs w:val="28"/>
          <w:lang w:eastAsia="en-US"/>
        </w:rPr>
        <w:t xml:space="preserve">/ </w:t>
      </w:r>
      <w:r w:rsidRPr="00551389">
        <w:rPr>
          <w:sz w:val="28"/>
          <w:szCs w:val="28"/>
        </w:rPr>
        <w:t>размещена информация о необходимости направления уведомлений в Уполномоченный орган по защите прав субъектов персональных данных</w:t>
      </w:r>
      <w:r w:rsidR="00E92B1A">
        <w:rPr>
          <w:sz w:val="28"/>
          <w:szCs w:val="28"/>
        </w:rPr>
        <w:t>, размещен</w:t>
      </w:r>
      <w:r w:rsidR="00E92B1A" w:rsidRPr="00E92B1A">
        <w:rPr>
          <w:sz w:val="28"/>
          <w:szCs w:val="28"/>
        </w:rPr>
        <w:t xml:space="preserve"> </w:t>
      </w:r>
      <w:r w:rsidR="00E92B1A">
        <w:rPr>
          <w:sz w:val="28"/>
          <w:szCs w:val="28"/>
        </w:rPr>
        <w:t>социальный ролик, посвященный защите персональных данных</w:t>
      </w:r>
      <w:r w:rsidRPr="00551389">
        <w:rPr>
          <w:sz w:val="28"/>
          <w:szCs w:val="28"/>
        </w:rPr>
        <w:t xml:space="preserve">; </w:t>
      </w:r>
    </w:p>
    <w:p w:rsidR="00A16C7B" w:rsidRPr="00551389" w:rsidRDefault="00A63A2C" w:rsidP="00A16C7B">
      <w:pPr>
        <w:pStyle w:val="afa"/>
        <w:spacing w:line="240" w:lineRule="auto"/>
        <w:ind w:left="928"/>
        <w:rPr>
          <w:sz w:val="28"/>
          <w:szCs w:val="28"/>
        </w:rPr>
      </w:pPr>
      <w:r>
        <w:rPr>
          <w:sz w:val="28"/>
          <w:szCs w:val="28"/>
        </w:rPr>
        <w:t xml:space="preserve">           </w:t>
      </w:r>
      <w:r w:rsidR="00A16C7B" w:rsidRPr="00551389">
        <w:rPr>
          <w:sz w:val="28"/>
          <w:szCs w:val="28"/>
        </w:rPr>
        <w:t>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A16C7B" w:rsidRPr="00551389" w:rsidRDefault="00A16C7B" w:rsidP="00A16C7B">
      <w:pPr>
        <w:pStyle w:val="afa"/>
        <w:spacing w:line="240" w:lineRule="auto"/>
        <w:ind w:left="1072"/>
        <w:rPr>
          <w:sz w:val="28"/>
          <w:szCs w:val="28"/>
        </w:rPr>
      </w:pPr>
      <w:r w:rsidRPr="00551389">
        <w:rPr>
          <w:sz w:val="28"/>
          <w:szCs w:val="28"/>
        </w:rPr>
        <w:t xml:space="preserve">- </w:t>
      </w:r>
      <w:hyperlink r:id="rId16" w:history="1">
        <w:r w:rsidRPr="00551389">
          <w:rPr>
            <w:rStyle w:val="af2"/>
            <w:color w:val="auto"/>
          </w:rPr>
          <w:t>http://admmozdok.ru</w:t>
        </w:r>
      </w:hyperlink>
      <w:r w:rsidRPr="00551389">
        <w:rPr>
          <w:sz w:val="28"/>
          <w:szCs w:val="28"/>
        </w:rPr>
        <w:t xml:space="preserve"> – сайт Администрации местного самоуправления Моздокского района РСО-А;</w:t>
      </w:r>
    </w:p>
    <w:p w:rsidR="00A16C7B" w:rsidRPr="00551389" w:rsidRDefault="00A16C7B" w:rsidP="00A16C7B">
      <w:pPr>
        <w:pStyle w:val="afa"/>
        <w:spacing w:line="240" w:lineRule="auto"/>
        <w:ind w:left="1072"/>
        <w:rPr>
          <w:sz w:val="28"/>
          <w:szCs w:val="28"/>
        </w:rPr>
      </w:pPr>
      <w:r w:rsidRPr="00551389">
        <w:rPr>
          <w:sz w:val="28"/>
          <w:szCs w:val="28"/>
        </w:rPr>
        <w:t xml:space="preserve">- </w:t>
      </w:r>
      <w:hyperlink r:id="rId17" w:history="1">
        <w:r w:rsidRPr="00551389">
          <w:rPr>
            <w:rStyle w:val="af2"/>
            <w:color w:val="auto"/>
          </w:rPr>
          <w:t>http://</w:t>
        </w:r>
        <w:r w:rsidRPr="00551389">
          <w:rPr>
            <w:rStyle w:val="af2"/>
            <w:color w:val="auto"/>
            <w:lang w:val="en-US"/>
          </w:rPr>
          <w:t>prigams</w:t>
        </w:r>
        <w:r w:rsidRPr="00551389">
          <w:rPr>
            <w:rStyle w:val="af2"/>
            <w:color w:val="auto"/>
          </w:rPr>
          <w:t>.</w:t>
        </w:r>
        <w:r w:rsidRPr="00551389">
          <w:rPr>
            <w:rStyle w:val="af2"/>
            <w:color w:val="auto"/>
            <w:lang w:val="en-US"/>
          </w:rPr>
          <w:t>ru</w:t>
        </w:r>
      </w:hyperlink>
      <w:r w:rsidRPr="00551389">
        <w:rPr>
          <w:sz w:val="28"/>
          <w:szCs w:val="28"/>
        </w:rPr>
        <w:t xml:space="preserve"> – сайт Администрации местного самоуправления муниципального образования – Пригородный район РСО-А.</w:t>
      </w:r>
    </w:p>
    <w:p w:rsidR="00A16C7B" w:rsidRPr="00551389" w:rsidRDefault="00A16C7B" w:rsidP="00A16C7B">
      <w:pPr>
        <w:pStyle w:val="afa"/>
        <w:spacing w:line="240" w:lineRule="auto"/>
        <w:ind w:left="1419"/>
        <w:rPr>
          <w:sz w:val="28"/>
          <w:szCs w:val="28"/>
        </w:rPr>
      </w:pPr>
    </w:p>
    <w:p w:rsidR="00A63A2C" w:rsidRPr="003D750C" w:rsidRDefault="00A63A2C" w:rsidP="00A63A2C">
      <w:pPr>
        <w:pStyle w:val="afa"/>
        <w:spacing w:line="240" w:lineRule="auto"/>
        <w:ind w:left="928"/>
        <w:rPr>
          <w:sz w:val="28"/>
          <w:szCs w:val="28"/>
        </w:rPr>
      </w:pPr>
      <w:r>
        <w:rPr>
          <w:sz w:val="28"/>
          <w:szCs w:val="28"/>
        </w:rPr>
        <w:t xml:space="preserve">      2.2. В январе 2016 года было проведено совещание с представителями операторов персональных данных, администраций МО РСО-Алания,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A63A2C" w:rsidRDefault="00A63A2C" w:rsidP="00A63A2C">
      <w:pPr>
        <w:pStyle w:val="afa"/>
        <w:spacing w:line="240" w:lineRule="auto"/>
        <w:ind w:left="928"/>
        <w:rPr>
          <w:sz w:val="28"/>
          <w:szCs w:val="28"/>
        </w:rPr>
      </w:pPr>
      <w:r>
        <w:rPr>
          <w:sz w:val="28"/>
          <w:szCs w:val="28"/>
        </w:rPr>
        <w:t xml:space="preserve">             В феврале 2016 года в Управлении проведено совещание с представителями операторов персональных данных, которым направлялись письма-запросы в январе 2016 года на тему: «Направление информационных писем в Уполномоченный орган в связи с изменениями действующего законодательства в сфере обработки персональных данных». В этом же месяце в Управлении проведен День открытых дверей «Защита прав субъектов персональных данных» с целью информирования граждан и операторского сообщества о деятельности Уполномоченного органа по защите прав субъектов персональных данных.</w:t>
      </w:r>
    </w:p>
    <w:p w:rsidR="00A63A2C" w:rsidRDefault="00A63A2C" w:rsidP="00A63A2C">
      <w:pPr>
        <w:pStyle w:val="afa"/>
        <w:spacing w:line="240" w:lineRule="auto"/>
        <w:ind w:left="928"/>
        <w:rPr>
          <w:sz w:val="28"/>
          <w:szCs w:val="28"/>
        </w:rPr>
      </w:pPr>
      <w:r>
        <w:rPr>
          <w:sz w:val="28"/>
          <w:szCs w:val="28"/>
        </w:rPr>
        <w:t xml:space="preserve">               В марте 2016 года в Управлении проведено совещание с представителями операторов персональных данных, которым направлялись письма-запросы в феврале 2016 года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E11F00" w:rsidRPr="00A63A2C" w:rsidRDefault="00E11F00" w:rsidP="00A63A2C">
      <w:pPr>
        <w:pStyle w:val="afa"/>
        <w:numPr>
          <w:ilvl w:val="1"/>
          <w:numId w:val="18"/>
        </w:numPr>
        <w:spacing w:line="240" w:lineRule="auto"/>
        <w:ind w:left="709" w:firstLine="709"/>
        <w:rPr>
          <w:sz w:val="28"/>
          <w:szCs w:val="28"/>
        </w:rPr>
      </w:pPr>
      <w:r w:rsidRPr="00A63A2C">
        <w:rPr>
          <w:sz w:val="28"/>
          <w:szCs w:val="28"/>
        </w:rPr>
        <w:t>По запросу Управления о размещении информации о необходимости направления уведомления в Уполномоченный орган по защите прав субъектов персональных данных региональным вещателем – ОАО «Телекинокомпания ИР» (лицензия ТВ № 17076) дважды в день в формате объявления транслируется данная информация.</w:t>
      </w:r>
    </w:p>
    <w:p w:rsidR="00A63A2C" w:rsidRDefault="00A63A2C" w:rsidP="00A63A2C">
      <w:pPr>
        <w:pStyle w:val="afa"/>
        <w:spacing w:line="240" w:lineRule="auto"/>
        <w:ind w:left="709"/>
        <w:rPr>
          <w:sz w:val="28"/>
          <w:szCs w:val="28"/>
        </w:rPr>
      </w:pPr>
      <w:r>
        <w:rPr>
          <w:sz w:val="28"/>
          <w:szCs w:val="28"/>
        </w:rPr>
        <w:t xml:space="preserve">         2.4.</w:t>
      </w:r>
      <w:r w:rsidRPr="00A63A2C">
        <w:rPr>
          <w:sz w:val="28"/>
          <w:szCs w:val="28"/>
        </w:rPr>
        <w:t xml:space="preserve"> </w:t>
      </w:r>
      <w:r>
        <w:rPr>
          <w:sz w:val="28"/>
          <w:szCs w:val="28"/>
        </w:rPr>
        <w:t>По запросу Управления о размещении социального ролика, посвященного защите персональных данных, указанный контент размещался следующими региональнымы вещателями.</w:t>
      </w:r>
    </w:p>
    <w:p w:rsidR="00A63A2C" w:rsidRDefault="00A63A2C" w:rsidP="00A63A2C">
      <w:pPr>
        <w:pStyle w:val="afa"/>
        <w:spacing w:line="240" w:lineRule="auto"/>
        <w:ind w:left="709"/>
        <w:rPr>
          <w:sz w:val="28"/>
          <w:szCs w:val="28"/>
        </w:rPr>
      </w:pPr>
    </w:p>
    <w:p w:rsidR="00A63A2C" w:rsidRDefault="00A63A2C" w:rsidP="00A63A2C">
      <w:pPr>
        <w:pStyle w:val="afa"/>
        <w:spacing w:line="240" w:lineRule="auto"/>
        <w:ind w:left="709"/>
        <w:rPr>
          <w:sz w:val="28"/>
          <w:szCs w:val="28"/>
        </w:rPr>
      </w:pPr>
      <w:r>
        <w:rPr>
          <w:sz w:val="28"/>
          <w:szCs w:val="28"/>
        </w:rPr>
        <w:t xml:space="preserve"> – ОАО «Телекинокомпания ИР» (лицензия ТВ № 17076): телеканал «ИР» 6, 7, 8, 9, 10, 11, 12,13 февраля 2016  в 8:10 и в 19:30; 8,9, 10, 11, 12 февраля 2016  в 14:10 </w:t>
      </w:r>
    </w:p>
    <w:p w:rsidR="00A63A2C" w:rsidRDefault="00A63A2C" w:rsidP="00A63A2C">
      <w:pPr>
        <w:pStyle w:val="afa"/>
        <w:spacing w:line="240" w:lineRule="auto"/>
        <w:ind w:left="709"/>
        <w:rPr>
          <w:sz w:val="28"/>
          <w:szCs w:val="28"/>
        </w:rPr>
      </w:pPr>
      <w:r>
        <w:rPr>
          <w:sz w:val="28"/>
          <w:szCs w:val="28"/>
        </w:rPr>
        <w:t>- ООО «Визави плюс» на канале «Визави плюс» с марта 2016 года каждый четверг в 18:00</w:t>
      </w:r>
    </w:p>
    <w:p w:rsidR="00A63A2C" w:rsidRDefault="00A63A2C" w:rsidP="00A63A2C">
      <w:pPr>
        <w:pStyle w:val="afa"/>
        <w:spacing w:line="240" w:lineRule="auto"/>
        <w:ind w:left="709"/>
        <w:rPr>
          <w:sz w:val="28"/>
          <w:szCs w:val="28"/>
        </w:rPr>
      </w:pPr>
      <w:r>
        <w:rPr>
          <w:sz w:val="28"/>
          <w:szCs w:val="28"/>
        </w:rPr>
        <w:t>-ООО «АРТ» на канале АРТ-Владикавказ 18, 25 марта  2016 в 16:00; 22, 29 марта в 19:00</w:t>
      </w:r>
    </w:p>
    <w:p w:rsidR="00E11F00" w:rsidRPr="00A63A2C" w:rsidRDefault="00A63A2C" w:rsidP="00A63A2C">
      <w:pPr>
        <w:pStyle w:val="afa"/>
        <w:tabs>
          <w:tab w:val="left" w:pos="851"/>
          <w:tab w:val="left" w:pos="1701"/>
        </w:tabs>
        <w:spacing w:line="240" w:lineRule="auto"/>
        <w:ind w:left="851"/>
        <w:rPr>
          <w:sz w:val="28"/>
          <w:szCs w:val="28"/>
        </w:rPr>
      </w:pPr>
      <w:r>
        <w:rPr>
          <w:sz w:val="28"/>
          <w:szCs w:val="28"/>
        </w:rPr>
        <w:t xml:space="preserve">    2.5. </w:t>
      </w:r>
      <w:r w:rsidR="00E11F00" w:rsidRPr="00A63A2C">
        <w:rPr>
          <w:sz w:val="28"/>
          <w:szCs w:val="28"/>
        </w:rPr>
        <w:t xml:space="preserve">направление писем Операторам </w:t>
      </w:r>
      <w:r w:rsidR="00715119" w:rsidRPr="00A63A2C">
        <w:rPr>
          <w:sz w:val="28"/>
          <w:szCs w:val="28"/>
        </w:rPr>
        <w:t>в 2016</w:t>
      </w:r>
      <w:r w:rsidR="00A16C7B" w:rsidRPr="00A63A2C">
        <w:rPr>
          <w:sz w:val="28"/>
          <w:szCs w:val="28"/>
        </w:rPr>
        <w:t xml:space="preserve"> году </w:t>
      </w:r>
      <w:r w:rsidR="00E11F00" w:rsidRPr="00A63A2C">
        <w:rPr>
          <w:sz w:val="28"/>
          <w:szCs w:val="28"/>
        </w:rPr>
        <w:t>о необходимости предоставления ими уведомлений (информационных писем) в Роскомнадзор и напоминания об ответственности, предусмотренной ст.19.7 КоАП РФ:</w:t>
      </w:r>
    </w:p>
    <w:p w:rsidR="00122F20" w:rsidRPr="00551389" w:rsidRDefault="00122F20" w:rsidP="00122F20">
      <w:pPr>
        <w:spacing w:line="240" w:lineRule="auto"/>
        <w:rPr>
          <w:sz w:val="28"/>
          <w:szCs w:val="28"/>
        </w:rPr>
      </w:pPr>
      <w:r w:rsidRPr="00551389">
        <w:rPr>
          <w:sz w:val="28"/>
          <w:szCs w:val="28"/>
        </w:rPr>
        <w:t xml:space="preserve">            - направлено писем (всего) – </w:t>
      </w:r>
      <w:r w:rsidR="00B61C32">
        <w:rPr>
          <w:sz w:val="28"/>
          <w:szCs w:val="28"/>
        </w:rPr>
        <w:t>6</w:t>
      </w:r>
      <w:r w:rsidR="009169E7">
        <w:rPr>
          <w:sz w:val="28"/>
          <w:szCs w:val="28"/>
        </w:rPr>
        <w:t>8</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xml:space="preserve">- поступило уведомлений - </w:t>
      </w:r>
      <w:r w:rsidR="00715119">
        <w:rPr>
          <w:sz w:val="28"/>
          <w:szCs w:val="28"/>
        </w:rPr>
        <w:t>34</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получено отве</w:t>
      </w:r>
      <w:r w:rsidR="00C52815">
        <w:rPr>
          <w:sz w:val="28"/>
          <w:szCs w:val="28"/>
        </w:rPr>
        <w:t>тов со ссылкой на ч.2</w:t>
      </w:r>
      <w:r w:rsidR="00715119">
        <w:rPr>
          <w:sz w:val="28"/>
          <w:szCs w:val="28"/>
        </w:rPr>
        <w:t xml:space="preserve"> ст.22 - 0</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поступило отве</w:t>
      </w:r>
      <w:r w:rsidR="00A16C7B" w:rsidRPr="00551389">
        <w:rPr>
          <w:sz w:val="28"/>
          <w:szCs w:val="28"/>
        </w:rPr>
        <w:t xml:space="preserve">тов с указанием иной причины - </w:t>
      </w:r>
      <w:r w:rsidR="009169E7">
        <w:rPr>
          <w:sz w:val="28"/>
          <w:szCs w:val="28"/>
        </w:rPr>
        <w:t>1</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xml:space="preserve">- письма вернулись, истек срок хранения - </w:t>
      </w:r>
      <w:r w:rsidR="009169E7">
        <w:rPr>
          <w:sz w:val="28"/>
          <w:szCs w:val="28"/>
        </w:rPr>
        <w:t>3</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xml:space="preserve">- не получено ответов - </w:t>
      </w:r>
      <w:r w:rsidR="0069421D">
        <w:rPr>
          <w:sz w:val="28"/>
          <w:szCs w:val="28"/>
        </w:rPr>
        <w:t>2</w:t>
      </w:r>
      <w:r w:rsidRPr="00551389">
        <w:rPr>
          <w:sz w:val="28"/>
          <w:szCs w:val="28"/>
        </w:rPr>
        <w:t>;</w:t>
      </w:r>
    </w:p>
    <w:p w:rsidR="00122F20" w:rsidRPr="00551389" w:rsidRDefault="00E11F00" w:rsidP="00122F20">
      <w:pPr>
        <w:pStyle w:val="afa"/>
        <w:spacing w:line="240" w:lineRule="auto"/>
        <w:ind w:left="851"/>
        <w:rPr>
          <w:sz w:val="28"/>
          <w:szCs w:val="28"/>
        </w:rPr>
      </w:pPr>
      <w:r w:rsidRPr="00551389">
        <w:rPr>
          <w:sz w:val="28"/>
          <w:szCs w:val="28"/>
        </w:rPr>
        <w:t xml:space="preserve">- количество направленных протоколов об АПН по ст.19.7 КоАП РФ в судебные органы </w:t>
      </w:r>
      <w:r w:rsidR="00C52815">
        <w:rPr>
          <w:sz w:val="28"/>
          <w:szCs w:val="28"/>
        </w:rPr>
        <w:t>–</w:t>
      </w:r>
      <w:r w:rsidRPr="00551389">
        <w:rPr>
          <w:sz w:val="28"/>
          <w:szCs w:val="28"/>
        </w:rPr>
        <w:t xml:space="preserve"> </w:t>
      </w:r>
      <w:r w:rsidR="00C52815">
        <w:rPr>
          <w:sz w:val="28"/>
          <w:szCs w:val="28"/>
        </w:rPr>
        <w:t>11</w:t>
      </w:r>
      <w:r w:rsidR="00C52815" w:rsidRPr="00C52815">
        <w:rPr>
          <w:sz w:val="28"/>
          <w:szCs w:val="28"/>
        </w:rPr>
        <w:t>(</w:t>
      </w:r>
      <w:r w:rsidR="00C52815">
        <w:rPr>
          <w:sz w:val="28"/>
          <w:szCs w:val="28"/>
        </w:rPr>
        <w:t xml:space="preserve">из них 8 </w:t>
      </w:r>
      <w:r w:rsidR="00C52815" w:rsidRPr="00C52815">
        <w:rPr>
          <w:sz w:val="28"/>
          <w:szCs w:val="28"/>
        </w:rPr>
        <w:t>протокол</w:t>
      </w:r>
      <w:r w:rsidR="00C52815">
        <w:rPr>
          <w:sz w:val="28"/>
          <w:szCs w:val="28"/>
        </w:rPr>
        <w:t>ов</w:t>
      </w:r>
      <w:r w:rsidR="00C52815" w:rsidRPr="00C52815">
        <w:rPr>
          <w:sz w:val="28"/>
          <w:szCs w:val="28"/>
        </w:rPr>
        <w:t xml:space="preserve"> по ст. 19.7 КоАП РФ  составлены в связи с непредставлением информации по запросам, направленным в декабре 2015 года)</w:t>
      </w:r>
      <w:r w:rsidRPr="00551389">
        <w:rPr>
          <w:sz w:val="28"/>
          <w:szCs w:val="28"/>
        </w:rPr>
        <w:t>;</w:t>
      </w:r>
    </w:p>
    <w:p w:rsidR="00122F20" w:rsidRPr="00551389" w:rsidRDefault="00122F20" w:rsidP="00122F20">
      <w:pPr>
        <w:pStyle w:val="afa"/>
        <w:spacing w:line="240" w:lineRule="auto"/>
        <w:ind w:left="851"/>
        <w:rPr>
          <w:sz w:val="28"/>
          <w:szCs w:val="28"/>
        </w:rPr>
      </w:pPr>
      <w:r w:rsidRPr="00551389">
        <w:rPr>
          <w:sz w:val="28"/>
          <w:szCs w:val="28"/>
        </w:rPr>
        <w:t>- письма вернулись с пометкой «нет организации по указанному адресу», «организация не существует»</w:t>
      </w:r>
      <w:r w:rsidR="009169E7">
        <w:rPr>
          <w:sz w:val="28"/>
          <w:szCs w:val="28"/>
        </w:rPr>
        <w:t xml:space="preserve"> - </w:t>
      </w:r>
      <w:r w:rsidR="0069421D">
        <w:rPr>
          <w:sz w:val="28"/>
          <w:szCs w:val="28"/>
        </w:rPr>
        <w:t>3</w:t>
      </w:r>
      <w:r w:rsidRPr="00551389">
        <w:rPr>
          <w:sz w:val="28"/>
          <w:szCs w:val="28"/>
        </w:rPr>
        <w:t>;</w:t>
      </w:r>
    </w:p>
    <w:p w:rsidR="00122F20" w:rsidRPr="00551389" w:rsidRDefault="00122F20" w:rsidP="00122F20">
      <w:pPr>
        <w:pStyle w:val="afa"/>
        <w:spacing w:line="240" w:lineRule="auto"/>
        <w:ind w:left="851"/>
        <w:rPr>
          <w:sz w:val="28"/>
          <w:szCs w:val="28"/>
        </w:rPr>
      </w:pPr>
      <w:r w:rsidRPr="00551389">
        <w:rPr>
          <w:sz w:val="28"/>
          <w:szCs w:val="28"/>
        </w:rPr>
        <w:t>- пос</w:t>
      </w:r>
      <w:r w:rsidR="0069421D">
        <w:rPr>
          <w:sz w:val="28"/>
          <w:szCs w:val="28"/>
        </w:rPr>
        <w:t>тупило информационных писем – 3</w:t>
      </w:r>
      <w:r w:rsidR="00B61C32">
        <w:rPr>
          <w:sz w:val="28"/>
          <w:szCs w:val="28"/>
        </w:rPr>
        <w:t>7</w:t>
      </w:r>
      <w:r w:rsidRPr="00551389">
        <w:rPr>
          <w:sz w:val="28"/>
          <w:szCs w:val="28"/>
        </w:rPr>
        <w:t>;</w:t>
      </w:r>
    </w:p>
    <w:p w:rsidR="00E11F00" w:rsidRPr="00551389" w:rsidRDefault="00E11F00" w:rsidP="00E11F00">
      <w:pPr>
        <w:pStyle w:val="afa"/>
        <w:spacing w:line="240" w:lineRule="auto"/>
        <w:ind w:left="851"/>
        <w:rPr>
          <w:sz w:val="28"/>
          <w:szCs w:val="28"/>
        </w:rPr>
      </w:pPr>
      <w:r w:rsidRPr="00551389">
        <w:rPr>
          <w:sz w:val="28"/>
          <w:szCs w:val="28"/>
        </w:rPr>
        <w:t xml:space="preserve">- количество, направленных материалов в ИФНС по ст.14.25 КоАП РФ – </w:t>
      </w:r>
      <w:r w:rsidR="0069421D">
        <w:rPr>
          <w:sz w:val="28"/>
          <w:szCs w:val="28"/>
        </w:rPr>
        <w:t>не направлялись</w:t>
      </w:r>
      <w:r w:rsidRPr="00551389">
        <w:rPr>
          <w:sz w:val="28"/>
          <w:szCs w:val="28"/>
        </w:rPr>
        <w:t>;</w:t>
      </w:r>
    </w:p>
    <w:p w:rsidR="00E11F00" w:rsidRDefault="00E11F00" w:rsidP="00E11F00">
      <w:pPr>
        <w:pStyle w:val="afa"/>
        <w:spacing w:line="240" w:lineRule="auto"/>
        <w:ind w:left="851"/>
        <w:rPr>
          <w:sz w:val="28"/>
          <w:szCs w:val="28"/>
        </w:rPr>
      </w:pPr>
      <w:r w:rsidRPr="00551389">
        <w:rPr>
          <w:sz w:val="28"/>
          <w:szCs w:val="28"/>
        </w:rPr>
        <w:t>- не получено ответов о</w:t>
      </w:r>
      <w:r w:rsidR="00A16C7B" w:rsidRPr="00551389">
        <w:rPr>
          <w:sz w:val="28"/>
          <w:szCs w:val="28"/>
        </w:rPr>
        <w:t>т операторов (срок не истек</w:t>
      </w:r>
      <w:r w:rsidR="00061EED" w:rsidRPr="00551389">
        <w:rPr>
          <w:sz w:val="28"/>
          <w:szCs w:val="28"/>
        </w:rPr>
        <w:t>,</w:t>
      </w:r>
      <w:r w:rsidR="00122F20" w:rsidRPr="00551389">
        <w:rPr>
          <w:sz w:val="28"/>
          <w:szCs w:val="28"/>
        </w:rPr>
        <w:t xml:space="preserve"> всего</w:t>
      </w:r>
      <w:r w:rsidR="00A16C7B" w:rsidRPr="00551389">
        <w:rPr>
          <w:sz w:val="28"/>
          <w:szCs w:val="28"/>
        </w:rPr>
        <w:t xml:space="preserve">) – </w:t>
      </w:r>
      <w:r w:rsidR="0069421D">
        <w:rPr>
          <w:sz w:val="28"/>
          <w:szCs w:val="28"/>
        </w:rPr>
        <w:t>58</w:t>
      </w:r>
      <w:r w:rsidR="00A16C7B" w:rsidRPr="00551389">
        <w:rPr>
          <w:sz w:val="28"/>
          <w:szCs w:val="28"/>
        </w:rPr>
        <w:t>.</w:t>
      </w:r>
    </w:p>
    <w:p w:rsidR="004C005B" w:rsidRPr="00551389" w:rsidRDefault="004C005B" w:rsidP="004C005B">
      <w:pPr>
        <w:pStyle w:val="2e"/>
        <w:ind w:left="1134"/>
      </w:pPr>
      <w:bookmarkStart w:id="35" w:name="_Toc400359821"/>
      <w:bookmarkEnd w:id="34"/>
      <w:r w:rsidRPr="00551389">
        <w:t>1.3.1. Основные  функции</w:t>
      </w:r>
      <w:bookmarkEnd w:id="35"/>
    </w:p>
    <w:p w:rsidR="004C005B" w:rsidRPr="00551389" w:rsidRDefault="004C005B" w:rsidP="004C005B">
      <w:pPr>
        <w:spacing w:line="240" w:lineRule="auto"/>
        <w:ind w:left="1134" w:firstLine="709"/>
        <w:rPr>
          <w:i/>
          <w:szCs w:val="26"/>
          <w:u w:val="single"/>
        </w:rPr>
      </w:pPr>
    </w:p>
    <w:p w:rsidR="004C005B" w:rsidRPr="00551389" w:rsidRDefault="004C005B" w:rsidP="004C005B">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4C005B" w:rsidRPr="00551389" w:rsidRDefault="004C005B" w:rsidP="004C005B">
      <w:pPr>
        <w:spacing w:after="200" w:line="240" w:lineRule="auto"/>
        <w:ind w:left="1134"/>
        <w:contextualSpacing/>
        <w:jc w:val="center"/>
        <w:rPr>
          <w:rFonts w:eastAsia="Calibri"/>
          <w:i/>
          <w:sz w:val="28"/>
          <w:szCs w:val="28"/>
          <w:u w:val="single"/>
          <w:lang w:eastAsia="en-US"/>
        </w:rPr>
      </w:pPr>
    </w:p>
    <w:p w:rsidR="004C005B" w:rsidRPr="00551389" w:rsidRDefault="004C005B" w:rsidP="004C005B">
      <w:pPr>
        <w:spacing w:after="200" w:line="240" w:lineRule="auto"/>
        <w:ind w:left="1134" w:firstLine="709"/>
        <w:contextualSpacing/>
        <w:rPr>
          <w:rFonts w:eastAsia="Calibri"/>
          <w:sz w:val="28"/>
          <w:szCs w:val="22"/>
          <w:lang w:eastAsia="en-US"/>
        </w:rPr>
      </w:pPr>
      <w:r w:rsidRPr="00551389">
        <w:rPr>
          <w:rFonts w:eastAsia="Calibri"/>
          <w:sz w:val="28"/>
          <w:szCs w:val="22"/>
          <w:lang w:eastAsia="en-US"/>
        </w:rPr>
        <w:t xml:space="preserve">На </w:t>
      </w:r>
      <w:r>
        <w:rPr>
          <w:rFonts w:eastAsia="Calibri"/>
          <w:sz w:val="28"/>
          <w:szCs w:val="22"/>
          <w:lang w:eastAsia="en-US"/>
        </w:rPr>
        <w:t>0</w:t>
      </w:r>
      <w:r w:rsidRPr="00551389">
        <w:rPr>
          <w:rFonts w:eastAsia="Calibri"/>
          <w:sz w:val="28"/>
          <w:szCs w:val="22"/>
          <w:lang w:eastAsia="en-US"/>
        </w:rPr>
        <w:t>1.0</w:t>
      </w:r>
      <w:r>
        <w:rPr>
          <w:rFonts w:eastAsia="Calibri"/>
          <w:sz w:val="28"/>
          <w:szCs w:val="22"/>
          <w:lang w:eastAsia="en-US"/>
        </w:rPr>
        <w:t>4</w:t>
      </w:r>
      <w:r w:rsidRPr="00551389">
        <w:rPr>
          <w:rFonts w:eastAsia="Calibri"/>
          <w:sz w:val="28"/>
          <w:szCs w:val="22"/>
          <w:lang w:eastAsia="en-US"/>
        </w:rPr>
        <w:t>.201</w:t>
      </w:r>
      <w:r>
        <w:rPr>
          <w:rFonts w:eastAsia="Calibri"/>
          <w:sz w:val="28"/>
          <w:szCs w:val="22"/>
          <w:lang w:eastAsia="en-US"/>
        </w:rPr>
        <w:t>6</w:t>
      </w:r>
      <w:r w:rsidRPr="00551389">
        <w:rPr>
          <w:rFonts w:eastAsia="Calibri"/>
          <w:sz w:val="28"/>
          <w:szCs w:val="22"/>
          <w:lang w:eastAsia="en-US"/>
        </w:rPr>
        <w:t xml:space="preserve"> в Управлении Роскомнадзора  по Республике Северная Осетия - Алания числится основных средств балансовой стоимостью </w:t>
      </w:r>
      <w:r>
        <w:rPr>
          <w:rFonts w:eastAsia="Calibri"/>
          <w:sz w:val="28"/>
          <w:szCs w:val="22"/>
          <w:lang w:eastAsia="en-US"/>
        </w:rPr>
        <w:t>9441,78</w:t>
      </w:r>
      <w:r w:rsidRPr="00551389">
        <w:rPr>
          <w:rFonts w:eastAsia="Calibri"/>
          <w:sz w:val="28"/>
          <w:szCs w:val="22"/>
          <w:lang w:eastAsia="en-US"/>
        </w:rPr>
        <w:t xml:space="preserve"> тыс. рублей, в том числе: </w:t>
      </w:r>
    </w:p>
    <w:p w:rsidR="004C005B" w:rsidRPr="00551389" w:rsidRDefault="004C005B" w:rsidP="004C005B">
      <w:pPr>
        <w:spacing w:after="200" w:line="240" w:lineRule="auto"/>
        <w:ind w:left="1134" w:firstLine="709"/>
        <w:contextualSpacing/>
        <w:rPr>
          <w:rFonts w:eastAsia="Calibri"/>
          <w:sz w:val="28"/>
          <w:szCs w:val="22"/>
          <w:lang w:eastAsia="en-US"/>
        </w:rPr>
      </w:pPr>
    </w:p>
    <w:p w:rsidR="004C005B" w:rsidRPr="00551389" w:rsidRDefault="004C005B" w:rsidP="004C005B">
      <w:pPr>
        <w:spacing w:after="200" w:line="240" w:lineRule="auto"/>
        <w:ind w:left="1134"/>
        <w:contextualSpacing/>
        <w:jc w:val="left"/>
        <w:rPr>
          <w:rFonts w:eastAsia="Calibri"/>
          <w:sz w:val="28"/>
          <w:szCs w:val="22"/>
          <w:u w:val="single"/>
          <w:lang w:eastAsia="en-US"/>
        </w:rPr>
      </w:pPr>
      <w:r w:rsidRPr="00551389">
        <w:rPr>
          <w:rFonts w:eastAsia="Calibri"/>
          <w:sz w:val="28"/>
          <w:szCs w:val="22"/>
          <w:u w:val="single"/>
          <w:lang w:eastAsia="en-US"/>
        </w:rPr>
        <w:t>нежилые помещения -  901,6 тыс. руб.:</w:t>
      </w:r>
    </w:p>
    <w:p w:rsidR="004C005B" w:rsidRPr="00551389" w:rsidRDefault="004C005B" w:rsidP="004C005B">
      <w:pPr>
        <w:spacing w:after="200" w:line="240" w:lineRule="auto"/>
        <w:ind w:left="1134" w:firstLine="709"/>
        <w:contextualSpacing/>
        <w:jc w:val="left"/>
        <w:rPr>
          <w:rFonts w:eastAsia="Calibri"/>
          <w:sz w:val="28"/>
          <w:szCs w:val="22"/>
          <w:u w:val="single"/>
          <w:lang w:eastAsia="en-US"/>
        </w:rPr>
      </w:pPr>
    </w:p>
    <w:p w:rsidR="004C005B" w:rsidRPr="00551389" w:rsidRDefault="004C005B" w:rsidP="004C005B">
      <w:pPr>
        <w:spacing w:after="200" w:line="240" w:lineRule="auto"/>
        <w:ind w:left="1134"/>
        <w:contextualSpacing/>
        <w:jc w:val="left"/>
        <w:rPr>
          <w:rFonts w:eastAsia="Calibri"/>
          <w:sz w:val="28"/>
          <w:szCs w:val="22"/>
          <w:u w:val="single"/>
          <w:lang w:eastAsia="en-US"/>
        </w:rPr>
      </w:pPr>
      <w:r w:rsidRPr="00551389">
        <w:rPr>
          <w:rFonts w:eastAsia="Calibri"/>
          <w:sz w:val="28"/>
          <w:szCs w:val="22"/>
          <w:u w:val="single"/>
          <w:lang w:eastAsia="en-US"/>
        </w:rPr>
        <w:t>машины и оборудование -  4</w:t>
      </w:r>
      <w:r>
        <w:rPr>
          <w:rFonts w:eastAsia="Calibri"/>
          <w:sz w:val="28"/>
          <w:szCs w:val="22"/>
          <w:u w:val="single"/>
          <w:lang w:eastAsia="en-US"/>
        </w:rPr>
        <w:t>470,71</w:t>
      </w:r>
      <w:r w:rsidRPr="00551389">
        <w:rPr>
          <w:rFonts w:eastAsia="Calibri"/>
          <w:sz w:val="28"/>
          <w:szCs w:val="22"/>
          <w:u w:val="single"/>
          <w:lang w:eastAsia="en-US"/>
        </w:rPr>
        <w:t xml:space="preserve">  тыс. руб:</w:t>
      </w:r>
    </w:p>
    <w:p w:rsidR="004C005B" w:rsidRPr="00551389" w:rsidRDefault="004C005B" w:rsidP="004C005B">
      <w:pPr>
        <w:spacing w:after="200" w:line="240" w:lineRule="auto"/>
        <w:ind w:left="1134" w:firstLine="709"/>
        <w:contextualSpacing/>
        <w:jc w:val="left"/>
        <w:rPr>
          <w:rFonts w:eastAsia="Calibri"/>
          <w:sz w:val="28"/>
          <w:szCs w:val="22"/>
          <w:lang w:eastAsia="en-US"/>
        </w:rPr>
      </w:pPr>
    </w:p>
    <w:p w:rsidR="004C005B" w:rsidRPr="00551389" w:rsidRDefault="004C005B" w:rsidP="004C005B">
      <w:pPr>
        <w:spacing w:after="200" w:line="240" w:lineRule="auto"/>
        <w:ind w:left="1134"/>
        <w:contextualSpacing/>
        <w:jc w:val="left"/>
        <w:rPr>
          <w:rFonts w:eastAsia="Calibri"/>
          <w:sz w:val="28"/>
          <w:szCs w:val="22"/>
          <w:u w:val="single"/>
          <w:lang w:eastAsia="en-US"/>
        </w:rPr>
      </w:pPr>
      <w:r w:rsidRPr="00551389">
        <w:rPr>
          <w:rFonts w:eastAsia="Calibri"/>
          <w:sz w:val="28"/>
          <w:szCs w:val="22"/>
          <w:u w:val="single"/>
          <w:lang w:eastAsia="en-US"/>
        </w:rPr>
        <w:t>транспортные средства -  2844,9</w:t>
      </w:r>
      <w:r w:rsidRPr="00AC58C5">
        <w:rPr>
          <w:rFonts w:eastAsia="Calibri"/>
          <w:sz w:val="28"/>
          <w:szCs w:val="22"/>
          <w:u w:val="single"/>
          <w:lang w:eastAsia="en-US"/>
        </w:rPr>
        <w:t xml:space="preserve"> </w:t>
      </w:r>
      <w:r w:rsidRPr="00551389">
        <w:rPr>
          <w:rFonts w:eastAsia="Calibri"/>
          <w:sz w:val="28"/>
          <w:szCs w:val="22"/>
          <w:u w:val="single"/>
          <w:lang w:eastAsia="en-US"/>
        </w:rPr>
        <w:t>тыс. руб.:</w:t>
      </w:r>
    </w:p>
    <w:p w:rsidR="004C005B" w:rsidRPr="00551389" w:rsidRDefault="004C005B" w:rsidP="004C005B">
      <w:pPr>
        <w:spacing w:after="200" w:line="240" w:lineRule="auto"/>
        <w:ind w:left="1134" w:firstLine="709"/>
        <w:contextualSpacing/>
        <w:jc w:val="left"/>
        <w:rPr>
          <w:rFonts w:eastAsia="Calibri"/>
          <w:sz w:val="28"/>
          <w:szCs w:val="22"/>
          <w:lang w:eastAsia="en-US"/>
        </w:rPr>
      </w:pPr>
    </w:p>
    <w:p w:rsidR="004C005B" w:rsidRPr="00551389" w:rsidRDefault="004C005B" w:rsidP="004C005B">
      <w:pPr>
        <w:spacing w:after="200" w:line="240" w:lineRule="auto"/>
        <w:ind w:left="1134"/>
        <w:contextualSpacing/>
        <w:jc w:val="left"/>
        <w:rPr>
          <w:rFonts w:eastAsia="Calibri"/>
          <w:sz w:val="28"/>
          <w:szCs w:val="22"/>
          <w:lang w:eastAsia="en-US"/>
        </w:rPr>
      </w:pPr>
      <w:r w:rsidRPr="00551389">
        <w:rPr>
          <w:rFonts w:eastAsia="Calibri"/>
          <w:sz w:val="28"/>
          <w:szCs w:val="22"/>
          <w:u w:val="single"/>
          <w:lang w:eastAsia="en-US"/>
        </w:rPr>
        <w:t xml:space="preserve">производственный и хозяйственный инвентарь </w:t>
      </w:r>
      <w:r>
        <w:rPr>
          <w:rFonts w:eastAsia="Calibri"/>
          <w:sz w:val="28"/>
          <w:szCs w:val="22"/>
          <w:u w:val="single"/>
          <w:lang w:eastAsia="en-US"/>
        </w:rPr>
        <w:t>–</w:t>
      </w:r>
      <w:r w:rsidRPr="00551389">
        <w:rPr>
          <w:rFonts w:eastAsia="Calibri"/>
          <w:sz w:val="28"/>
          <w:szCs w:val="22"/>
          <w:u w:val="single"/>
          <w:lang w:eastAsia="en-US"/>
        </w:rPr>
        <w:t xml:space="preserve"> </w:t>
      </w:r>
      <w:r>
        <w:rPr>
          <w:rFonts w:eastAsia="Calibri"/>
          <w:sz w:val="28"/>
          <w:szCs w:val="22"/>
          <w:u w:val="single"/>
          <w:lang w:eastAsia="en-US"/>
        </w:rPr>
        <w:t>1224,57</w:t>
      </w:r>
      <w:r w:rsidRPr="00AC58C5">
        <w:rPr>
          <w:rFonts w:eastAsia="Calibri"/>
          <w:sz w:val="28"/>
          <w:szCs w:val="22"/>
          <w:u w:val="single"/>
          <w:lang w:eastAsia="en-US"/>
        </w:rPr>
        <w:t xml:space="preserve"> </w:t>
      </w:r>
      <w:r w:rsidRPr="00551389">
        <w:rPr>
          <w:rFonts w:eastAsia="Calibri"/>
          <w:sz w:val="28"/>
          <w:szCs w:val="22"/>
          <w:u w:val="single"/>
          <w:lang w:eastAsia="en-US"/>
        </w:rPr>
        <w:t>тыс. руб</w:t>
      </w:r>
      <w:r w:rsidRPr="00551389">
        <w:rPr>
          <w:rFonts w:eastAsia="Calibri"/>
          <w:sz w:val="28"/>
          <w:szCs w:val="22"/>
          <w:lang w:eastAsia="en-US"/>
        </w:rPr>
        <w:t>.</w:t>
      </w:r>
    </w:p>
    <w:p w:rsidR="004C005B" w:rsidRPr="00551389" w:rsidRDefault="004C005B" w:rsidP="004C005B">
      <w:pPr>
        <w:spacing w:line="240" w:lineRule="auto"/>
        <w:ind w:left="1134" w:firstLine="851"/>
        <w:contextualSpacing/>
        <w:rPr>
          <w:rFonts w:eastAsia="Calibri"/>
          <w:sz w:val="28"/>
          <w:szCs w:val="22"/>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F67D78" w:rsidRPr="00551389" w:rsidRDefault="00F67D78" w:rsidP="00ED7CB6">
      <w:pPr>
        <w:spacing w:after="200" w:line="240" w:lineRule="auto"/>
        <w:ind w:left="1134"/>
        <w:contextualSpacing/>
        <w:rPr>
          <w:rFonts w:eastAsia="Calibri"/>
          <w:i/>
          <w:sz w:val="28"/>
          <w:szCs w:val="28"/>
          <w:u w:val="single"/>
          <w:lang w:eastAsia="en-US"/>
        </w:rPr>
      </w:pPr>
    </w:p>
    <w:p w:rsidR="00F67D78" w:rsidRPr="00551389" w:rsidRDefault="00F67D78" w:rsidP="00ED7CB6">
      <w:pPr>
        <w:spacing w:line="240" w:lineRule="auto"/>
        <w:ind w:left="1134" w:firstLine="709"/>
        <w:rPr>
          <w:rFonts w:eastAsia="Calibri"/>
          <w:sz w:val="28"/>
          <w:szCs w:val="28"/>
          <w:lang w:eastAsia="en-US"/>
        </w:rPr>
      </w:pPr>
      <w:r w:rsidRPr="00551389">
        <w:rPr>
          <w:rFonts w:eastAsia="Calibri"/>
          <w:sz w:val="28"/>
          <w:szCs w:val="28"/>
          <w:lang w:eastAsia="en-US"/>
        </w:rPr>
        <w:t xml:space="preserve">Управление при осуществлении закупок товаров, выполнение работ, оказание услуг руководствовалось Федеральным законом от </w:t>
      </w:r>
      <w:r w:rsidR="007A7F20" w:rsidRPr="00551389">
        <w:rPr>
          <w:rFonts w:eastAsia="Calibri"/>
          <w:sz w:val="28"/>
          <w:szCs w:val="28"/>
          <w:lang w:eastAsia="en-US"/>
        </w:rPr>
        <w:t>05</w:t>
      </w:r>
      <w:r w:rsidRPr="00551389">
        <w:rPr>
          <w:rFonts w:eastAsia="Calibri"/>
          <w:sz w:val="28"/>
          <w:szCs w:val="28"/>
          <w:lang w:eastAsia="en-US"/>
        </w:rPr>
        <w:t>.0</w:t>
      </w:r>
      <w:r w:rsidR="007A7F20" w:rsidRPr="00551389">
        <w:rPr>
          <w:rFonts w:eastAsia="Calibri"/>
          <w:sz w:val="28"/>
          <w:szCs w:val="28"/>
          <w:lang w:eastAsia="en-US"/>
        </w:rPr>
        <w:t>4</w:t>
      </w:r>
      <w:r w:rsidRPr="00551389">
        <w:rPr>
          <w:rFonts w:eastAsia="Calibri"/>
          <w:sz w:val="28"/>
          <w:szCs w:val="28"/>
          <w:lang w:eastAsia="en-US"/>
        </w:rPr>
        <w:t>.20</w:t>
      </w:r>
      <w:r w:rsidR="007A7F20" w:rsidRPr="00551389">
        <w:rPr>
          <w:rFonts w:eastAsia="Calibri"/>
          <w:sz w:val="28"/>
          <w:szCs w:val="28"/>
          <w:lang w:eastAsia="en-US"/>
        </w:rPr>
        <w:t>13  № 4</w:t>
      </w:r>
      <w:r w:rsidRPr="00551389">
        <w:rPr>
          <w:rFonts w:eastAsia="Calibri"/>
          <w:sz w:val="28"/>
          <w:szCs w:val="28"/>
          <w:lang w:eastAsia="en-US"/>
        </w:rPr>
        <w:t xml:space="preserve">4-ФЗ "О </w:t>
      </w:r>
      <w:r w:rsidR="007A7F20" w:rsidRPr="00551389">
        <w:rPr>
          <w:rFonts w:eastAsia="Calibri"/>
          <w:sz w:val="28"/>
          <w:szCs w:val="28"/>
          <w:lang w:eastAsia="en-US"/>
        </w:rPr>
        <w:t>контрактной системе в сфере закупок</w:t>
      </w:r>
      <w:r w:rsidRPr="00551389">
        <w:rPr>
          <w:rFonts w:eastAsia="Calibri"/>
          <w:sz w:val="28"/>
          <w:szCs w:val="28"/>
          <w:lang w:eastAsia="en-US"/>
        </w:rPr>
        <w:t xml:space="preserve"> товаров, работ, услуг для </w:t>
      </w:r>
      <w:r w:rsidR="007A7F20" w:rsidRPr="00551389">
        <w:rPr>
          <w:rFonts w:eastAsia="Calibri"/>
          <w:sz w:val="28"/>
          <w:szCs w:val="28"/>
          <w:lang w:eastAsia="en-US"/>
        </w:rPr>
        <w:t xml:space="preserve">обеспечения </w:t>
      </w:r>
      <w:r w:rsidRPr="00551389">
        <w:rPr>
          <w:rFonts w:eastAsia="Calibri"/>
          <w:sz w:val="28"/>
          <w:szCs w:val="28"/>
          <w:lang w:eastAsia="en-US"/>
        </w:rPr>
        <w:t>государственных и муниципальных нужд".</w:t>
      </w:r>
    </w:p>
    <w:p w:rsidR="00DB3192" w:rsidRPr="00551389" w:rsidRDefault="00F67D78" w:rsidP="00ED7CB6">
      <w:pPr>
        <w:spacing w:line="240" w:lineRule="auto"/>
        <w:ind w:left="1134" w:firstLine="709"/>
        <w:rPr>
          <w:rFonts w:eastAsia="Calibri"/>
          <w:sz w:val="28"/>
          <w:szCs w:val="28"/>
          <w:lang w:eastAsia="en-US"/>
        </w:rPr>
      </w:pPr>
      <w:r w:rsidRPr="00551389">
        <w:rPr>
          <w:rFonts w:eastAsia="Calibri"/>
          <w:sz w:val="28"/>
          <w:szCs w:val="28"/>
          <w:lang w:eastAsia="en-US"/>
        </w:rPr>
        <w:t>Во исполнение указанного закона в Управлении</w:t>
      </w:r>
      <w:r w:rsidR="007A7F20" w:rsidRPr="00551389">
        <w:rPr>
          <w:rFonts w:eastAsia="Calibri"/>
          <w:sz w:val="28"/>
          <w:szCs w:val="28"/>
          <w:lang w:eastAsia="en-US"/>
        </w:rPr>
        <w:t xml:space="preserve"> назначен контрактный управляющий, </w:t>
      </w:r>
      <w:r w:rsidRPr="00551389">
        <w:rPr>
          <w:rFonts w:eastAsia="Calibri"/>
          <w:sz w:val="28"/>
          <w:szCs w:val="28"/>
          <w:lang w:eastAsia="en-US"/>
        </w:rPr>
        <w:t xml:space="preserve"> создана и функционирует Единая комиссия </w:t>
      </w:r>
      <w:r w:rsidR="00E02681" w:rsidRPr="00551389">
        <w:rPr>
          <w:rFonts w:eastAsia="Calibri"/>
          <w:sz w:val="28"/>
          <w:szCs w:val="28"/>
          <w:lang w:eastAsia="en-US"/>
        </w:rPr>
        <w:t xml:space="preserve">по </w:t>
      </w:r>
      <w:r w:rsidR="007A7F20" w:rsidRPr="00551389">
        <w:rPr>
          <w:rFonts w:eastAsia="Calibri"/>
          <w:sz w:val="28"/>
          <w:szCs w:val="28"/>
          <w:lang w:eastAsia="en-US"/>
        </w:rPr>
        <w:t xml:space="preserve">осуществлению закупок. </w:t>
      </w:r>
    </w:p>
    <w:p w:rsidR="00E02681" w:rsidRPr="00551389" w:rsidRDefault="00E02681" w:rsidP="00ED7CB6">
      <w:pPr>
        <w:spacing w:line="240" w:lineRule="auto"/>
        <w:ind w:left="1134" w:firstLine="709"/>
        <w:rPr>
          <w:rFonts w:eastAsia="Calibri"/>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Pr="00551389" w:rsidRDefault="007A7F20" w:rsidP="00ED7CB6">
      <w:pPr>
        <w:spacing w:line="240" w:lineRule="auto"/>
        <w:ind w:left="1134" w:firstLine="851"/>
        <w:rPr>
          <w:sz w:val="28"/>
          <w:szCs w:val="28"/>
        </w:rPr>
      </w:pPr>
      <w:r w:rsidRPr="00551389">
        <w:rPr>
          <w:sz w:val="28"/>
          <w:szCs w:val="28"/>
        </w:rPr>
        <w:t xml:space="preserve">За обеспечение защиты государственной тайны в Управлении отвечает руководитель Управления.  </w:t>
      </w:r>
      <w:r w:rsidR="00F67D78" w:rsidRPr="00551389">
        <w:rPr>
          <w:sz w:val="28"/>
          <w:szCs w:val="28"/>
        </w:rPr>
        <w:t>В</w:t>
      </w:r>
      <w:r w:rsidRPr="00551389">
        <w:rPr>
          <w:sz w:val="28"/>
          <w:szCs w:val="28"/>
        </w:rPr>
        <w:t>едение секретного делопроизводства в Управлении возложено</w:t>
      </w:r>
      <w:r w:rsidR="00F67D78" w:rsidRPr="00551389">
        <w:rPr>
          <w:sz w:val="28"/>
          <w:szCs w:val="28"/>
        </w:rPr>
        <w:t xml:space="preserve"> на Итарову Людмилу Хаз</w:t>
      </w:r>
      <w:r w:rsidR="00F1319C">
        <w:rPr>
          <w:sz w:val="28"/>
          <w:szCs w:val="28"/>
        </w:rPr>
        <w:t>б</w:t>
      </w:r>
      <w:r w:rsidR="00F67D78" w:rsidRPr="00551389">
        <w:rPr>
          <w:sz w:val="28"/>
          <w:szCs w:val="28"/>
        </w:rPr>
        <w:t xml:space="preserve">иевну, начальника отдела административного и финансового обеспечения – главного бухгалтера Управления. </w:t>
      </w:r>
    </w:p>
    <w:p w:rsidR="00F67D78" w:rsidRPr="00551389" w:rsidRDefault="00F67D78" w:rsidP="00ED7CB6">
      <w:pPr>
        <w:spacing w:line="240" w:lineRule="auto"/>
        <w:ind w:left="1134" w:firstLine="851"/>
        <w:rPr>
          <w:sz w:val="28"/>
          <w:szCs w:val="28"/>
        </w:rPr>
      </w:pPr>
      <w:r w:rsidRPr="00551389">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F67D78" w:rsidRPr="00551389" w:rsidRDefault="00F67D78" w:rsidP="00ED7CB6">
      <w:pPr>
        <w:spacing w:line="240" w:lineRule="auto"/>
        <w:ind w:left="1134" w:firstLine="851"/>
        <w:rPr>
          <w:sz w:val="28"/>
          <w:szCs w:val="28"/>
        </w:rPr>
      </w:pPr>
      <w:r w:rsidRPr="00551389">
        <w:rPr>
          <w:sz w:val="28"/>
          <w:szCs w:val="28"/>
        </w:rPr>
        <w:t>В Управлении  к данным видам работ допущено 5 сотрудников.</w:t>
      </w:r>
    </w:p>
    <w:p w:rsidR="00F67D78" w:rsidRPr="00551389" w:rsidRDefault="00F67D78" w:rsidP="00ED7CB6">
      <w:pPr>
        <w:spacing w:line="240" w:lineRule="auto"/>
        <w:ind w:left="1134" w:firstLine="851"/>
        <w:rPr>
          <w:sz w:val="28"/>
          <w:szCs w:val="28"/>
        </w:rPr>
      </w:pPr>
      <w:r w:rsidRPr="00551389">
        <w:rPr>
          <w:sz w:val="28"/>
          <w:szCs w:val="28"/>
        </w:rPr>
        <w:t xml:space="preserve">Доклад о состоянии работы по государственной тайне за </w:t>
      </w:r>
      <w:r w:rsidR="004D620D" w:rsidRPr="00551389">
        <w:rPr>
          <w:sz w:val="28"/>
          <w:szCs w:val="28"/>
        </w:rPr>
        <w:t xml:space="preserve">1 квартал </w:t>
      </w:r>
      <w:r w:rsidRPr="00551389">
        <w:rPr>
          <w:sz w:val="28"/>
          <w:szCs w:val="28"/>
        </w:rPr>
        <w:t>201</w:t>
      </w:r>
      <w:r w:rsidR="004C005B">
        <w:rPr>
          <w:sz w:val="28"/>
          <w:szCs w:val="28"/>
        </w:rPr>
        <w:t>6</w:t>
      </w:r>
      <w:r w:rsidRPr="00551389">
        <w:rPr>
          <w:sz w:val="28"/>
          <w:szCs w:val="28"/>
        </w:rPr>
        <w:t xml:space="preserve"> год</w:t>
      </w:r>
      <w:r w:rsidR="004D620D" w:rsidRPr="00551389">
        <w:rPr>
          <w:sz w:val="28"/>
          <w:szCs w:val="28"/>
        </w:rPr>
        <w:t>а</w:t>
      </w:r>
      <w:r w:rsidR="004C005B">
        <w:rPr>
          <w:sz w:val="28"/>
          <w:szCs w:val="28"/>
        </w:rPr>
        <w:t xml:space="preserve"> </w:t>
      </w:r>
      <w:r w:rsidR="00950D58" w:rsidRPr="00551389">
        <w:rPr>
          <w:sz w:val="28"/>
          <w:szCs w:val="28"/>
        </w:rPr>
        <w:t xml:space="preserve">будет </w:t>
      </w:r>
      <w:r w:rsidRPr="00551389">
        <w:rPr>
          <w:sz w:val="28"/>
          <w:szCs w:val="28"/>
        </w:rPr>
        <w:t xml:space="preserve">представлен </w:t>
      </w:r>
      <w:r w:rsidR="00950D58" w:rsidRPr="00551389">
        <w:rPr>
          <w:sz w:val="28"/>
          <w:szCs w:val="28"/>
        </w:rPr>
        <w:t xml:space="preserve">в </w:t>
      </w:r>
      <w:r w:rsidRPr="00551389">
        <w:rPr>
          <w:sz w:val="28"/>
          <w:szCs w:val="28"/>
        </w:rPr>
        <w:t>установленны</w:t>
      </w:r>
      <w:r w:rsidR="00950D58" w:rsidRPr="00551389">
        <w:rPr>
          <w:sz w:val="28"/>
          <w:szCs w:val="28"/>
        </w:rPr>
        <w:t>е</w:t>
      </w:r>
      <w:r w:rsidRPr="00551389">
        <w:rPr>
          <w:sz w:val="28"/>
          <w:szCs w:val="28"/>
        </w:rPr>
        <w:t xml:space="preserve"> центральным аппаратом Роскомнадзора </w:t>
      </w:r>
      <w:r w:rsidR="00950D58" w:rsidRPr="00551389">
        <w:rPr>
          <w:sz w:val="28"/>
          <w:szCs w:val="28"/>
        </w:rPr>
        <w:t>сроки</w:t>
      </w:r>
      <w:r w:rsidRPr="00551389">
        <w:rPr>
          <w:sz w:val="28"/>
          <w:szCs w:val="28"/>
        </w:rPr>
        <w:t>.</w:t>
      </w:r>
    </w:p>
    <w:p w:rsidR="00F67D78" w:rsidRPr="00551389" w:rsidRDefault="00F67D78" w:rsidP="00ED7CB6">
      <w:pPr>
        <w:pStyle w:val="afa"/>
        <w:spacing w:line="240" w:lineRule="auto"/>
        <w:ind w:left="1134"/>
        <w:rPr>
          <w:b/>
          <w:sz w:val="28"/>
          <w:szCs w:val="28"/>
        </w:rPr>
      </w:pPr>
    </w:p>
    <w:p w:rsidR="00F67D78" w:rsidRPr="00551389" w:rsidRDefault="00F67D78" w:rsidP="00ED7CB6">
      <w:pPr>
        <w:spacing w:line="240" w:lineRule="auto"/>
        <w:ind w:left="1134"/>
        <w:contextualSpacing/>
        <w:rPr>
          <w:rFonts w:eastAsia="Calibri"/>
          <w:b/>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Иные функции – организация внедрения достижений науки, техники и положительного </w:t>
      </w:r>
      <w:r w:rsidR="00F12014" w:rsidRPr="00551389">
        <w:rPr>
          <w:rFonts w:eastAsia="Calibri"/>
          <w:b/>
          <w:i/>
          <w:sz w:val="28"/>
          <w:szCs w:val="28"/>
          <w:u w:val="single"/>
          <w:lang w:eastAsia="en-US"/>
        </w:rPr>
        <w:t>о</w:t>
      </w:r>
      <w:r w:rsidRPr="00551389">
        <w:rPr>
          <w:rFonts w:eastAsia="Calibri"/>
          <w:b/>
          <w:i/>
          <w:sz w:val="28"/>
          <w:szCs w:val="28"/>
          <w:u w:val="single"/>
          <w:lang w:eastAsia="en-US"/>
        </w:rPr>
        <w:t>пыта в деятельность подразделений и территориальных органов Роскомнадзора</w:t>
      </w:r>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Pr="00551389" w:rsidRDefault="00F67D78" w:rsidP="00ED7CB6">
      <w:pPr>
        <w:spacing w:line="240" w:lineRule="auto"/>
        <w:ind w:left="1134" w:firstLine="851"/>
        <w:contextualSpacing/>
        <w:rPr>
          <w:rFonts w:eastAsia="Calibri"/>
          <w:sz w:val="28"/>
          <w:szCs w:val="28"/>
          <w:lang w:eastAsia="en-US"/>
        </w:rPr>
      </w:pPr>
      <w:r w:rsidRPr="00551389">
        <w:rPr>
          <w:rFonts w:eastAsia="Calibri"/>
          <w:sz w:val="28"/>
          <w:szCs w:val="28"/>
          <w:lang w:eastAsia="en-US"/>
        </w:rPr>
        <w:t xml:space="preserve">Положительный опыт территориальных Управлений Роскомнадзора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0A7B99" w:rsidRPr="00551389" w:rsidRDefault="000A7B99" w:rsidP="00ED7CB6">
      <w:pPr>
        <w:spacing w:line="240" w:lineRule="auto"/>
        <w:ind w:left="1134"/>
        <w:contextualSpacing/>
        <w:rPr>
          <w:rFonts w:eastAsia="Calibri"/>
          <w:b/>
          <w:sz w:val="28"/>
          <w:szCs w:val="28"/>
          <w:lang w:eastAsia="en-US"/>
        </w:rPr>
      </w:pPr>
    </w:p>
    <w:p w:rsidR="00F67D78" w:rsidRPr="00551389" w:rsidRDefault="00F67D78" w:rsidP="00ED7CB6">
      <w:pPr>
        <w:spacing w:line="240" w:lineRule="auto"/>
        <w:ind w:left="1134" w:firstLine="851"/>
        <w:contextualSpacing/>
        <w:rPr>
          <w:rFonts w:eastAsia="Calibri"/>
          <w:b/>
          <w:sz w:val="28"/>
          <w:szCs w:val="28"/>
          <w:lang w:eastAsia="en-US"/>
        </w:rPr>
      </w:pPr>
    </w:p>
    <w:p w:rsidR="00C72A68" w:rsidRPr="00551389" w:rsidRDefault="00C72A68" w:rsidP="001F7A97">
      <w:pPr>
        <w:spacing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осуществление организации и ведения гражданской обороны</w:t>
      </w:r>
    </w:p>
    <w:p w:rsidR="00C72A68" w:rsidRPr="00551389" w:rsidRDefault="00C72A68" w:rsidP="00ED7CB6">
      <w:pPr>
        <w:spacing w:after="200" w:line="240" w:lineRule="auto"/>
        <w:ind w:left="1134"/>
        <w:contextualSpacing/>
        <w:rPr>
          <w:rFonts w:eastAsia="Calibri"/>
          <w:i/>
          <w:sz w:val="28"/>
          <w:szCs w:val="28"/>
          <w:u w:val="single"/>
          <w:lang w:eastAsia="en-US"/>
        </w:rPr>
      </w:pPr>
    </w:p>
    <w:p w:rsidR="007940AF" w:rsidRPr="00551389" w:rsidRDefault="007940AF" w:rsidP="00327E68">
      <w:pPr>
        <w:spacing w:after="200" w:line="240" w:lineRule="auto"/>
        <w:ind w:left="1134" w:firstLine="851"/>
        <w:rPr>
          <w:rFonts w:eastAsia="Calibri"/>
          <w:sz w:val="28"/>
          <w:szCs w:val="28"/>
          <w:lang w:eastAsia="en-US"/>
        </w:rPr>
      </w:pPr>
      <w:r w:rsidRPr="00551389">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7940AF" w:rsidRPr="00551389" w:rsidRDefault="007940AF" w:rsidP="00327E68">
      <w:pPr>
        <w:spacing w:after="200" w:line="240" w:lineRule="auto"/>
        <w:ind w:left="1134"/>
        <w:rPr>
          <w:rFonts w:eastAsia="Calibri"/>
          <w:sz w:val="28"/>
          <w:szCs w:val="28"/>
          <w:lang w:eastAsia="en-US"/>
        </w:rPr>
      </w:pPr>
      <w:r w:rsidRPr="00551389">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551389">
        <w:rPr>
          <w:sz w:val="28"/>
          <w:szCs w:val="28"/>
        </w:rPr>
        <w:t xml:space="preserve">20.06.2013 № 116 </w:t>
      </w:r>
      <w:r w:rsidRPr="00551389">
        <w:rPr>
          <w:rFonts w:eastAsia="Calibri"/>
          <w:sz w:val="28"/>
          <w:szCs w:val="28"/>
          <w:lang w:eastAsia="en-US"/>
        </w:rPr>
        <w:t>выполнение мероприятий по ГО и ЧС курирует заместитель руководителя Управления Т.Р. Омарова.</w:t>
      </w:r>
    </w:p>
    <w:p w:rsidR="007940AF" w:rsidRDefault="007940AF" w:rsidP="00327E68">
      <w:pPr>
        <w:spacing w:after="200" w:line="240" w:lineRule="auto"/>
        <w:ind w:left="1134" w:firstLine="851"/>
        <w:rPr>
          <w:rFonts w:eastAsia="Calibri"/>
          <w:sz w:val="28"/>
          <w:szCs w:val="28"/>
          <w:lang w:eastAsia="en-US"/>
        </w:rPr>
      </w:pPr>
      <w:r w:rsidRPr="00551389">
        <w:rPr>
          <w:rFonts w:eastAsia="Calibri"/>
          <w:sz w:val="28"/>
          <w:szCs w:val="28"/>
          <w:lang w:eastAsia="en-US"/>
        </w:rPr>
        <w:t>В соответствии с приказом руководителя Управления от 07.10.2011 № 094/ок обязанности  по организации работы по выполнению задач по ГО и ЧС  в Управлении возложены на главного специалиста-эксперта ОКНРР Ч.М. Хасиева.</w:t>
      </w:r>
    </w:p>
    <w:p w:rsidR="007940AF" w:rsidRPr="0048670A" w:rsidRDefault="007940AF" w:rsidP="00327E68">
      <w:pPr>
        <w:spacing w:after="200" w:line="240" w:lineRule="auto"/>
        <w:ind w:left="1134" w:firstLine="851"/>
        <w:rPr>
          <w:rFonts w:eastAsia="Calibri"/>
          <w:sz w:val="28"/>
          <w:szCs w:val="28"/>
          <w:lang w:eastAsia="en-US"/>
        </w:rPr>
      </w:pPr>
      <w:r>
        <w:rPr>
          <w:rFonts w:eastAsia="Calibri"/>
          <w:sz w:val="28"/>
          <w:szCs w:val="28"/>
          <w:lang w:eastAsia="en-US"/>
        </w:rPr>
        <w:t xml:space="preserve">По распоряжению Владикавказского </w:t>
      </w:r>
      <w:r w:rsidRPr="0048670A">
        <w:rPr>
          <w:sz w:val="28"/>
          <w:szCs w:val="28"/>
        </w:rPr>
        <w:t>муниципального казенного учреждения «Управление по делам гражданской обороны и чрезвычайным ситуациям»</w:t>
      </w:r>
      <w:r>
        <w:rPr>
          <w:sz w:val="28"/>
          <w:szCs w:val="28"/>
        </w:rPr>
        <w:t xml:space="preserve"> в феврале 2016 проведена инвентаризация средств ГО Управления.</w:t>
      </w:r>
    </w:p>
    <w:p w:rsidR="00F67D78" w:rsidRPr="00551389" w:rsidRDefault="00F67D78" w:rsidP="00C72A68">
      <w:pPr>
        <w:spacing w:after="200" w:line="240" w:lineRule="auto"/>
        <w:ind w:left="851"/>
        <w:contextualSpacing/>
        <w:jc w:val="left"/>
        <w:rPr>
          <w:rFonts w:eastAsia="Calibri"/>
          <w:b/>
          <w:sz w:val="28"/>
          <w:szCs w:val="28"/>
          <w:lang w:eastAsia="en-US"/>
        </w:rPr>
      </w:pPr>
    </w:p>
    <w:p w:rsidR="00F67D78" w:rsidRPr="00551389" w:rsidRDefault="00F67D78" w:rsidP="001F7A97">
      <w:pPr>
        <w:spacing w:after="200" w:line="240" w:lineRule="auto"/>
        <w:ind w:left="568"/>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работа по охране труда</w:t>
      </w:r>
    </w:p>
    <w:p w:rsidR="00F67D78" w:rsidRPr="00551389" w:rsidRDefault="00F67D78" w:rsidP="00F67D78">
      <w:pPr>
        <w:spacing w:after="200" w:line="240" w:lineRule="auto"/>
        <w:ind w:left="568"/>
        <w:contextualSpacing/>
        <w:jc w:val="left"/>
        <w:rPr>
          <w:rFonts w:eastAsia="Calibri"/>
          <w:b/>
          <w:sz w:val="28"/>
          <w:szCs w:val="28"/>
          <w:lang w:eastAsia="en-US"/>
        </w:rPr>
      </w:pPr>
    </w:p>
    <w:p w:rsidR="002D17CC" w:rsidRPr="00551389" w:rsidRDefault="002D17CC" w:rsidP="00427E56">
      <w:pPr>
        <w:spacing w:line="240" w:lineRule="auto"/>
        <w:ind w:left="1276" w:firstLine="720"/>
        <w:rPr>
          <w:sz w:val="28"/>
          <w:szCs w:val="28"/>
        </w:rPr>
      </w:pPr>
      <w:r w:rsidRPr="00551389">
        <w:rPr>
          <w:sz w:val="28"/>
          <w:szCs w:val="28"/>
        </w:rPr>
        <w:t>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rsidR="002D17CC" w:rsidRPr="00551389" w:rsidRDefault="002D17CC" w:rsidP="00427E56">
      <w:pPr>
        <w:spacing w:line="240" w:lineRule="auto"/>
        <w:ind w:left="1276" w:firstLine="709"/>
        <w:rPr>
          <w:sz w:val="28"/>
          <w:szCs w:val="28"/>
        </w:rPr>
      </w:pPr>
      <w:r w:rsidRPr="00551389">
        <w:rPr>
          <w:sz w:val="28"/>
          <w:szCs w:val="28"/>
        </w:rPr>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2D17CC" w:rsidRPr="00551389" w:rsidRDefault="002D17CC" w:rsidP="00427E56">
      <w:pPr>
        <w:spacing w:before="120" w:line="240" w:lineRule="auto"/>
        <w:ind w:left="1276" w:firstLine="720"/>
        <w:rPr>
          <w:sz w:val="28"/>
          <w:szCs w:val="28"/>
        </w:rPr>
      </w:pPr>
      <w:r w:rsidRPr="00551389">
        <w:rPr>
          <w:sz w:val="28"/>
          <w:szCs w:val="28"/>
        </w:rPr>
        <w:t xml:space="preserve">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 </w:t>
      </w:r>
      <w:r w:rsidR="004D620D" w:rsidRPr="00551389">
        <w:rPr>
          <w:sz w:val="28"/>
          <w:szCs w:val="28"/>
        </w:rPr>
        <w:t>1</w:t>
      </w:r>
      <w:r w:rsidR="00A6443E" w:rsidRPr="00551389">
        <w:rPr>
          <w:sz w:val="28"/>
          <w:szCs w:val="28"/>
        </w:rPr>
        <w:t xml:space="preserve"> кв. </w:t>
      </w:r>
      <w:r w:rsidRPr="00551389">
        <w:rPr>
          <w:sz w:val="28"/>
          <w:szCs w:val="28"/>
        </w:rPr>
        <w:t>201</w:t>
      </w:r>
      <w:r w:rsidR="00E92B1A">
        <w:rPr>
          <w:sz w:val="28"/>
          <w:szCs w:val="28"/>
        </w:rPr>
        <w:t>6</w:t>
      </w:r>
      <w:r w:rsidR="00A6443E" w:rsidRPr="00551389">
        <w:rPr>
          <w:sz w:val="28"/>
          <w:szCs w:val="28"/>
        </w:rPr>
        <w:t xml:space="preserve"> года</w:t>
      </w:r>
      <w:r w:rsidR="00E92B1A">
        <w:rPr>
          <w:sz w:val="28"/>
          <w:szCs w:val="28"/>
        </w:rPr>
        <w:t xml:space="preserve"> </w:t>
      </w:r>
      <w:r w:rsidRPr="00551389">
        <w:rPr>
          <w:sz w:val="28"/>
          <w:szCs w:val="28"/>
        </w:rPr>
        <w:t>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F67D78" w:rsidRPr="00551389" w:rsidRDefault="00F67D78" w:rsidP="00F67D78">
      <w:pPr>
        <w:ind w:firstLine="709"/>
        <w:rPr>
          <w:i/>
          <w:szCs w:val="26"/>
          <w:u w:val="single"/>
        </w:rPr>
      </w:pPr>
    </w:p>
    <w:p w:rsidR="004C005B" w:rsidRPr="00551389" w:rsidRDefault="004C005B" w:rsidP="004C005B">
      <w:pPr>
        <w:spacing w:after="200" w:line="240" w:lineRule="auto"/>
        <w:ind w:left="1134" w:firstLine="709"/>
        <w:jc w:val="center"/>
        <w:rPr>
          <w:b/>
          <w:i/>
          <w:sz w:val="28"/>
          <w:szCs w:val="28"/>
          <w:u w:val="single"/>
        </w:rPr>
      </w:pPr>
      <w:r w:rsidRPr="00551389">
        <w:rPr>
          <w:b/>
          <w:i/>
          <w:sz w:val="28"/>
          <w:szCs w:val="28"/>
          <w:u w:val="single"/>
        </w:rPr>
        <w:t>Кадровое обеспечение деятельности - документационное сопровождение кадровой работы</w:t>
      </w:r>
    </w:p>
    <w:p w:rsidR="004C005B" w:rsidRPr="00551389" w:rsidRDefault="004C005B" w:rsidP="004C005B">
      <w:pPr>
        <w:spacing w:after="200" w:line="240" w:lineRule="auto"/>
        <w:jc w:val="left"/>
        <w:rPr>
          <w:sz w:val="28"/>
          <w:szCs w:val="28"/>
        </w:rPr>
      </w:pPr>
      <w:r w:rsidRPr="00551389">
        <w:rPr>
          <w:sz w:val="28"/>
          <w:szCs w:val="28"/>
        </w:rPr>
        <w:t xml:space="preserve">                Полномочие выполняет –1специалист </w:t>
      </w:r>
    </w:p>
    <w:tbl>
      <w:tblPr>
        <w:tblStyle w:val="af7"/>
        <w:tblW w:w="9605" w:type="dxa"/>
        <w:jc w:val="right"/>
        <w:tblLook w:val="04A0"/>
      </w:tblPr>
      <w:tblGrid>
        <w:gridCol w:w="7088"/>
        <w:gridCol w:w="1275"/>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2"/>
                <w:szCs w:val="22"/>
              </w:rPr>
            </w:pPr>
          </w:p>
        </w:tc>
        <w:tc>
          <w:tcPr>
            <w:tcW w:w="1275" w:type="dxa"/>
            <w:vAlign w:val="center"/>
          </w:tcPr>
          <w:p w:rsidR="004C005B" w:rsidRPr="00551389" w:rsidRDefault="004C005B" w:rsidP="00327E68">
            <w:pPr>
              <w:spacing w:line="240" w:lineRule="auto"/>
              <w:jc w:val="center"/>
              <w:rPr>
                <w:sz w:val="22"/>
                <w:szCs w:val="22"/>
              </w:rPr>
            </w:pPr>
          </w:p>
          <w:p w:rsidR="004C005B" w:rsidRPr="00551389" w:rsidRDefault="004C005B" w:rsidP="00327E68">
            <w:pPr>
              <w:spacing w:line="240" w:lineRule="auto"/>
              <w:jc w:val="center"/>
              <w:rPr>
                <w:sz w:val="22"/>
                <w:szCs w:val="22"/>
              </w:rPr>
            </w:pPr>
            <w:r w:rsidRPr="00551389">
              <w:rPr>
                <w:sz w:val="22"/>
                <w:szCs w:val="22"/>
              </w:rPr>
              <w:t>1 квартал</w:t>
            </w:r>
          </w:p>
          <w:p w:rsidR="004C005B" w:rsidRPr="00551389" w:rsidRDefault="004C005B" w:rsidP="00327E68">
            <w:pPr>
              <w:spacing w:line="240" w:lineRule="auto"/>
              <w:jc w:val="center"/>
              <w:rPr>
                <w:b/>
                <w:sz w:val="22"/>
                <w:szCs w:val="22"/>
              </w:rPr>
            </w:pPr>
          </w:p>
        </w:tc>
        <w:tc>
          <w:tcPr>
            <w:tcW w:w="1242" w:type="dxa"/>
            <w:vAlign w:val="center"/>
          </w:tcPr>
          <w:p w:rsidR="004C005B" w:rsidRPr="00551389" w:rsidRDefault="004C005B" w:rsidP="00327E68">
            <w:pPr>
              <w:spacing w:line="240" w:lineRule="auto"/>
              <w:jc w:val="center"/>
              <w:rPr>
                <w:sz w:val="22"/>
                <w:szCs w:val="22"/>
              </w:rPr>
            </w:pPr>
            <w:r w:rsidRPr="00551389">
              <w:rPr>
                <w:sz w:val="22"/>
                <w:szCs w:val="22"/>
              </w:rPr>
              <w:t>1 квартал</w:t>
            </w:r>
          </w:p>
        </w:tc>
      </w:tr>
      <w:tr w:rsidR="004C005B" w:rsidRPr="00551389" w:rsidTr="00327E68">
        <w:trPr>
          <w:jc w:val="right"/>
        </w:trPr>
        <w:tc>
          <w:tcPr>
            <w:tcW w:w="9605"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Приказы, контракты, трудовые договора, доп. соглашения, личные дела и т.д.</w:t>
            </w:r>
          </w:p>
        </w:tc>
        <w:tc>
          <w:tcPr>
            <w:tcW w:w="1275" w:type="dxa"/>
          </w:tcPr>
          <w:p w:rsidR="004C005B" w:rsidRPr="00AC58C5" w:rsidRDefault="004C005B" w:rsidP="00327E68">
            <w:pPr>
              <w:spacing w:line="240" w:lineRule="auto"/>
              <w:jc w:val="center"/>
              <w:rPr>
                <w:sz w:val="24"/>
                <w:szCs w:val="24"/>
                <w:lang w:val="en-US"/>
              </w:rPr>
            </w:pPr>
            <w:r>
              <w:rPr>
                <w:sz w:val="24"/>
                <w:szCs w:val="24"/>
                <w:lang w:val="en-US"/>
              </w:rPr>
              <w:t>125</w:t>
            </w:r>
          </w:p>
        </w:tc>
        <w:tc>
          <w:tcPr>
            <w:tcW w:w="1242" w:type="dxa"/>
          </w:tcPr>
          <w:p w:rsidR="004C005B" w:rsidRPr="0082516D" w:rsidRDefault="004C005B" w:rsidP="00327E68">
            <w:pPr>
              <w:spacing w:line="240" w:lineRule="auto"/>
              <w:jc w:val="center"/>
              <w:rPr>
                <w:sz w:val="24"/>
                <w:szCs w:val="24"/>
              </w:rPr>
            </w:pPr>
            <w:r>
              <w:rPr>
                <w:sz w:val="24"/>
                <w:szCs w:val="24"/>
              </w:rPr>
              <w:t>139</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Аттестация</w:t>
            </w:r>
          </w:p>
        </w:tc>
        <w:tc>
          <w:tcPr>
            <w:tcW w:w="1275" w:type="dxa"/>
          </w:tcPr>
          <w:p w:rsidR="004C005B" w:rsidRPr="00551389" w:rsidRDefault="004C005B" w:rsidP="00327E68">
            <w:pPr>
              <w:spacing w:line="240" w:lineRule="auto"/>
              <w:jc w:val="center"/>
              <w:rPr>
                <w:sz w:val="24"/>
                <w:szCs w:val="24"/>
              </w:rPr>
            </w:pPr>
            <w:r w:rsidRPr="00551389">
              <w:rPr>
                <w:sz w:val="24"/>
                <w:szCs w:val="24"/>
              </w:rPr>
              <w:t>-</w:t>
            </w:r>
          </w:p>
        </w:tc>
        <w:tc>
          <w:tcPr>
            <w:tcW w:w="1242" w:type="dxa"/>
          </w:tcPr>
          <w:p w:rsidR="004C005B" w:rsidRPr="00551389" w:rsidRDefault="004C005B" w:rsidP="00327E68">
            <w:pPr>
              <w:spacing w:line="240" w:lineRule="auto"/>
              <w:jc w:val="center"/>
              <w:rPr>
                <w:sz w:val="24"/>
                <w:szCs w:val="24"/>
              </w:rPr>
            </w:pP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Конкурс на замещение вакантных должностей</w:t>
            </w:r>
          </w:p>
        </w:tc>
        <w:tc>
          <w:tcPr>
            <w:tcW w:w="1275" w:type="dxa"/>
          </w:tcPr>
          <w:p w:rsidR="004C005B" w:rsidRPr="00551389" w:rsidRDefault="004C005B" w:rsidP="00327E68">
            <w:pPr>
              <w:spacing w:line="240" w:lineRule="auto"/>
              <w:jc w:val="center"/>
              <w:rPr>
                <w:sz w:val="24"/>
                <w:szCs w:val="24"/>
              </w:rPr>
            </w:pPr>
            <w:r w:rsidRPr="00551389">
              <w:rPr>
                <w:sz w:val="24"/>
                <w:szCs w:val="24"/>
              </w:rPr>
              <w:t>-</w:t>
            </w:r>
          </w:p>
        </w:tc>
        <w:tc>
          <w:tcPr>
            <w:tcW w:w="1242" w:type="dxa"/>
          </w:tcPr>
          <w:p w:rsidR="004C005B" w:rsidRPr="00551389" w:rsidRDefault="004C005B" w:rsidP="00327E68">
            <w:pPr>
              <w:spacing w:line="240" w:lineRule="auto"/>
              <w:jc w:val="center"/>
              <w:rPr>
                <w:sz w:val="24"/>
                <w:szCs w:val="24"/>
              </w:rPr>
            </w:pP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Бронирование граждан</w:t>
            </w:r>
          </w:p>
        </w:tc>
        <w:tc>
          <w:tcPr>
            <w:tcW w:w="1275" w:type="dxa"/>
          </w:tcPr>
          <w:p w:rsidR="004C005B" w:rsidRPr="00551389" w:rsidRDefault="004C005B" w:rsidP="00327E68">
            <w:pPr>
              <w:spacing w:line="240" w:lineRule="auto"/>
              <w:jc w:val="center"/>
              <w:rPr>
                <w:sz w:val="24"/>
                <w:szCs w:val="24"/>
              </w:rPr>
            </w:pPr>
            <w:r w:rsidRPr="00551389">
              <w:rPr>
                <w:sz w:val="24"/>
                <w:szCs w:val="24"/>
              </w:rPr>
              <w:t>-</w:t>
            </w:r>
          </w:p>
        </w:tc>
        <w:tc>
          <w:tcPr>
            <w:tcW w:w="1242" w:type="dxa"/>
          </w:tcPr>
          <w:p w:rsidR="004C005B" w:rsidRPr="00551389" w:rsidRDefault="004C005B" w:rsidP="00327E68">
            <w:pPr>
              <w:spacing w:line="240" w:lineRule="auto"/>
              <w:jc w:val="center"/>
              <w:rPr>
                <w:sz w:val="24"/>
                <w:szCs w:val="24"/>
              </w:rPr>
            </w:pP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Диспансеризация</w:t>
            </w:r>
          </w:p>
        </w:tc>
        <w:tc>
          <w:tcPr>
            <w:tcW w:w="1275" w:type="dxa"/>
          </w:tcPr>
          <w:p w:rsidR="004C005B" w:rsidRPr="00551389" w:rsidRDefault="004C005B" w:rsidP="00327E68">
            <w:pPr>
              <w:spacing w:line="240" w:lineRule="auto"/>
              <w:jc w:val="center"/>
              <w:rPr>
                <w:sz w:val="24"/>
                <w:szCs w:val="24"/>
              </w:rPr>
            </w:pPr>
            <w:r w:rsidRPr="00551389">
              <w:rPr>
                <w:sz w:val="24"/>
                <w:szCs w:val="24"/>
              </w:rPr>
              <w:t>-</w:t>
            </w:r>
          </w:p>
        </w:tc>
        <w:tc>
          <w:tcPr>
            <w:tcW w:w="1242" w:type="dxa"/>
          </w:tcPr>
          <w:p w:rsidR="004C005B" w:rsidRPr="00551389" w:rsidRDefault="004C005B" w:rsidP="00327E68">
            <w:pPr>
              <w:spacing w:line="240" w:lineRule="auto"/>
              <w:jc w:val="center"/>
              <w:rPr>
                <w:sz w:val="24"/>
                <w:szCs w:val="24"/>
              </w:rPr>
            </w:pPr>
          </w:p>
        </w:tc>
      </w:tr>
      <w:tr w:rsidR="004C005B" w:rsidRPr="00551389" w:rsidTr="00327E68">
        <w:trPr>
          <w:jc w:val="right"/>
        </w:trPr>
        <w:tc>
          <w:tcPr>
            <w:tcW w:w="7088" w:type="dxa"/>
          </w:tcPr>
          <w:p w:rsidR="004C005B" w:rsidRPr="00551389" w:rsidRDefault="004C005B" w:rsidP="00327E68">
            <w:pPr>
              <w:spacing w:line="240" w:lineRule="auto"/>
              <w:jc w:val="left"/>
              <w:rPr>
                <w:b/>
                <w:sz w:val="24"/>
                <w:szCs w:val="24"/>
              </w:rPr>
            </w:pPr>
            <w:r w:rsidRPr="00551389">
              <w:rPr>
                <w:b/>
                <w:sz w:val="24"/>
                <w:szCs w:val="24"/>
              </w:rPr>
              <w:t xml:space="preserve">ИТОГО проведено мероприятий </w:t>
            </w:r>
          </w:p>
        </w:tc>
        <w:tc>
          <w:tcPr>
            <w:tcW w:w="1275" w:type="dxa"/>
          </w:tcPr>
          <w:p w:rsidR="004C005B" w:rsidRPr="00AC58C5" w:rsidRDefault="004C005B" w:rsidP="00327E68">
            <w:pPr>
              <w:spacing w:line="240" w:lineRule="auto"/>
              <w:jc w:val="center"/>
              <w:rPr>
                <w:sz w:val="24"/>
                <w:szCs w:val="24"/>
                <w:lang w:val="en-US"/>
              </w:rPr>
            </w:pPr>
            <w:r>
              <w:rPr>
                <w:sz w:val="24"/>
                <w:szCs w:val="24"/>
                <w:lang w:val="en-US"/>
              </w:rPr>
              <w:t>125</w:t>
            </w:r>
          </w:p>
        </w:tc>
        <w:tc>
          <w:tcPr>
            <w:tcW w:w="1242" w:type="dxa"/>
          </w:tcPr>
          <w:p w:rsidR="004C005B" w:rsidRPr="0082516D" w:rsidRDefault="004C005B" w:rsidP="00327E68">
            <w:pPr>
              <w:spacing w:line="240" w:lineRule="auto"/>
              <w:jc w:val="center"/>
              <w:rPr>
                <w:sz w:val="24"/>
                <w:szCs w:val="24"/>
              </w:rPr>
            </w:pPr>
            <w:r>
              <w:rPr>
                <w:sz w:val="24"/>
                <w:szCs w:val="24"/>
              </w:rPr>
              <w:t>139</w:t>
            </w:r>
          </w:p>
        </w:tc>
      </w:tr>
      <w:tr w:rsidR="004C005B" w:rsidRPr="00551389" w:rsidTr="00327E68">
        <w:trPr>
          <w:jc w:val="right"/>
        </w:trPr>
        <w:tc>
          <w:tcPr>
            <w:tcW w:w="7088" w:type="dxa"/>
          </w:tcPr>
          <w:p w:rsidR="004C005B" w:rsidRPr="00551389" w:rsidRDefault="004C005B" w:rsidP="00327E68">
            <w:pPr>
              <w:spacing w:line="240" w:lineRule="auto"/>
              <w:jc w:val="left"/>
              <w:rPr>
                <w:b/>
                <w:sz w:val="24"/>
                <w:szCs w:val="24"/>
              </w:rPr>
            </w:pPr>
            <w:r w:rsidRPr="00551389">
              <w:rPr>
                <w:b/>
                <w:sz w:val="24"/>
                <w:szCs w:val="24"/>
              </w:rPr>
              <w:t>Нагрузка на 1 сотрудника</w:t>
            </w:r>
          </w:p>
        </w:tc>
        <w:tc>
          <w:tcPr>
            <w:tcW w:w="1275" w:type="dxa"/>
          </w:tcPr>
          <w:p w:rsidR="004C005B" w:rsidRPr="00AC58C5" w:rsidRDefault="004C005B" w:rsidP="00327E68">
            <w:pPr>
              <w:spacing w:line="240" w:lineRule="auto"/>
              <w:jc w:val="center"/>
              <w:rPr>
                <w:sz w:val="24"/>
                <w:szCs w:val="24"/>
                <w:lang w:val="en-US"/>
              </w:rPr>
            </w:pPr>
            <w:r>
              <w:rPr>
                <w:sz w:val="24"/>
                <w:szCs w:val="24"/>
                <w:lang w:val="en-US"/>
              </w:rPr>
              <w:t>125</w:t>
            </w:r>
          </w:p>
        </w:tc>
        <w:tc>
          <w:tcPr>
            <w:tcW w:w="1242" w:type="dxa"/>
          </w:tcPr>
          <w:p w:rsidR="004C005B" w:rsidRPr="0082516D" w:rsidRDefault="004C005B" w:rsidP="00327E68">
            <w:pPr>
              <w:spacing w:line="240" w:lineRule="auto"/>
              <w:jc w:val="center"/>
              <w:rPr>
                <w:sz w:val="24"/>
                <w:szCs w:val="24"/>
              </w:rPr>
            </w:pPr>
            <w:r>
              <w:rPr>
                <w:sz w:val="24"/>
                <w:szCs w:val="24"/>
              </w:rPr>
              <w:t>139</w:t>
            </w:r>
          </w:p>
        </w:tc>
      </w:tr>
    </w:tbl>
    <w:p w:rsidR="004C005B" w:rsidRPr="00551389" w:rsidRDefault="004C005B" w:rsidP="004C005B">
      <w:pPr>
        <w:spacing w:after="200" w:line="240" w:lineRule="auto"/>
        <w:ind w:firstLine="708"/>
        <w:jc w:val="left"/>
        <w:rPr>
          <w:sz w:val="22"/>
          <w:szCs w:val="22"/>
        </w:rPr>
      </w:pPr>
    </w:p>
    <w:p w:rsidR="004C005B" w:rsidRPr="00551389" w:rsidRDefault="004C005B" w:rsidP="004C005B">
      <w:pPr>
        <w:spacing w:after="200" w:line="240" w:lineRule="auto"/>
        <w:ind w:left="1134"/>
        <w:rPr>
          <w:rFonts w:eastAsia="Calibri"/>
          <w:sz w:val="28"/>
          <w:szCs w:val="28"/>
          <w:lang w:eastAsia="en-US"/>
        </w:rPr>
      </w:pPr>
      <w:r w:rsidRPr="00551389">
        <w:rPr>
          <w:rFonts w:eastAsia="Calibri"/>
          <w:sz w:val="28"/>
          <w:szCs w:val="28"/>
          <w:lang w:eastAsia="en-US"/>
        </w:rPr>
        <w:t xml:space="preserve">        В 1 квартале 201</w:t>
      </w:r>
      <w:r>
        <w:rPr>
          <w:rFonts w:eastAsia="Calibri"/>
          <w:sz w:val="28"/>
          <w:szCs w:val="28"/>
          <w:lang w:eastAsia="en-US"/>
        </w:rPr>
        <w:t>6</w:t>
      </w:r>
      <w:r w:rsidRPr="00551389">
        <w:rPr>
          <w:rFonts w:eastAsia="Calibri"/>
          <w:sz w:val="28"/>
          <w:szCs w:val="28"/>
          <w:lang w:eastAsia="en-US"/>
        </w:rPr>
        <w:t xml:space="preserve"> года  конкурсов на замещение вакантных должностей не проводилось.</w:t>
      </w:r>
    </w:p>
    <w:p w:rsidR="00A6443E" w:rsidRPr="00551389" w:rsidRDefault="00A6443E" w:rsidP="00685F3D">
      <w:pPr>
        <w:spacing w:after="200" w:line="240" w:lineRule="auto"/>
        <w:ind w:left="1134"/>
        <w:rPr>
          <w:sz w:val="28"/>
          <w:szCs w:val="28"/>
        </w:rPr>
      </w:pPr>
    </w:p>
    <w:p w:rsidR="004C005B" w:rsidRPr="00551389" w:rsidRDefault="004C005B" w:rsidP="004C005B">
      <w:pPr>
        <w:spacing w:after="200" w:line="240" w:lineRule="auto"/>
        <w:ind w:left="1134" w:firstLine="709"/>
        <w:jc w:val="center"/>
        <w:rPr>
          <w:i/>
          <w:sz w:val="28"/>
          <w:szCs w:val="28"/>
          <w:u w:val="single"/>
        </w:rPr>
      </w:pPr>
      <w:r w:rsidRPr="00551389">
        <w:rPr>
          <w:b/>
          <w:i/>
          <w:sz w:val="28"/>
          <w:szCs w:val="28"/>
          <w:u w:val="single"/>
        </w:rPr>
        <w:t>Кадровое обеспечение деятельности - организация мероприятий по борьбе с коррупцией.</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747" w:type="dxa"/>
        <w:jc w:val="right"/>
        <w:tblLook w:val="04A0"/>
      </w:tblPr>
      <w:tblGrid>
        <w:gridCol w:w="7088"/>
        <w:gridCol w:w="1417"/>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4C005B" w:rsidRPr="00551389" w:rsidTr="00327E68">
        <w:trPr>
          <w:jc w:val="right"/>
        </w:trPr>
        <w:tc>
          <w:tcPr>
            <w:tcW w:w="9747"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w:t>
            </w:r>
          </w:p>
        </w:tc>
        <w:tc>
          <w:tcPr>
            <w:tcW w:w="1417" w:type="dxa"/>
          </w:tcPr>
          <w:p w:rsidR="004C005B" w:rsidRPr="00551389" w:rsidRDefault="004C005B" w:rsidP="00327E68">
            <w:pPr>
              <w:spacing w:line="240" w:lineRule="auto"/>
              <w:jc w:val="center"/>
              <w:rPr>
                <w:sz w:val="24"/>
                <w:szCs w:val="24"/>
              </w:rPr>
            </w:pPr>
            <w:r w:rsidRPr="00551389">
              <w:rPr>
                <w:sz w:val="24"/>
                <w:szCs w:val="24"/>
              </w:rPr>
              <w:t>0</w:t>
            </w:r>
          </w:p>
        </w:tc>
        <w:tc>
          <w:tcPr>
            <w:tcW w:w="1242" w:type="dxa"/>
          </w:tcPr>
          <w:p w:rsidR="004C005B" w:rsidRPr="00551389" w:rsidRDefault="004C005B" w:rsidP="00327E68">
            <w:pPr>
              <w:spacing w:line="240" w:lineRule="auto"/>
              <w:jc w:val="center"/>
              <w:rPr>
                <w:sz w:val="24"/>
                <w:szCs w:val="24"/>
              </w:rPr>
            </w:pPr>
            <w:r>
              <w:rPr>
                <w:sz w:val="24"/>
                <w:szCs w:val="24"/>
              </w:rPr>
              <w:t>2</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гражданских служащих</w:t>
            </w:r>
          </w:p>
        </w:tc>
        <w:tc>
          <w:tcPr>
            <w:tcW w:w="1417" w:type="dxa"/>
          </w:tcPr>
          <w:p w:rsidR="004C005B" w:rsidRPr="00551389" w:rsidRDefault="004C005B" w:rsidP="00327E68">
            <w:pPr>
              <w:spacing w:line="240" w:lineRule="auto"/>
              <w:jc w:val="center"/>
              <w:rPr>
                <w:sz w:val="24"/>
                <w:szCs w:val="24"/>
              </w:rPr>
            </w:pPr>
            <w:r>
              <w:rPr>
                <w:sz w:val="24"/>
                <w:szCs w:val="24"/>
              </w:rPr>
              <w:t>0</w:t>
            </w:r>
          </w:p>
        </w:tc>
        <w:tc>
          <w:tcPr>
            <w:tcW w:w="1242" w:type="dxa"/>
          </w:tcPr>
          <w:p w:rsidR="004C005B" w:rsidRPr="00551389" w:rsidRDefault="004C005B" w:rsidP="00327E68">
            <w:pPr>
              <w:spacing w:line="240" w:lineRule="auto"/>
              <w:jc w:val="center"/>
              <w:rPr>
                <w:sz w:val="24"/>
                <w:szCs w:val="24"/>
              </w:rPr>
            </w:pPr>
            <w:r>
              <w:rPr>
                <w:sz w:val="24"/>
                <w:szCs w:val="24"/>
              </w:rPr>
              <w:t>-</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Pr>
          <w:p w:rsidR="004C005B" w:rsidRPr="00551389" w:rsidRDefault="004C005B" w:rsidP="00327E68">
            <w:pPr>
              <w:spacing w:line="240" w:lineRule="auto"/>
              <w:jc w:val="center"/>
              <w:rPr>
                <w:sz w:val="24"/>
                <w:szCs w:val="24"/>
              </w:rPr>
            </w:pPr>
            <w:r w:rsidRPr="00551389">
              <w:rPr>
                <w:sz w:val="24"/>
                <w:szCs w:val="24"/>
              </w:rPr>
              <w:t>1</w:t>
            </w:r>
          </w:p>
        </w:tc>
        <w:tc>
          <w:tcPr>
            <w:tcW w:w="1242" w:type="dxa"/>
          </w:tcPr>
          <w:p w:rsidR="004C005B" w:rsidRPr="00551389" w:rsidRDefault="004C005B" w:rsidP="00327E68">
            <w:pPr>
              <w:spacing w:line="240" w:lineRule="auto"/>
              <w:jc w:val="center"/>
              <w:rPr>
                <w:sz w:val="24"/>
                <w:szCs w:val="24"/>
              </w:rPr>
            </w:pPr>
            <w:r>
              <w:rPr>
                <w:sz w:val="24"/>
                <w:szCs w:val="24"/>
              </w:rPr>
              <w:t>1</w:t>
            </w:r>
          </w:p>
        </w:tc>
      </w:tr>
      <w:tr w:rsidR="004C005B" w:rsidRPr="00551389" w:rsidTr="00327E68">
        <w:trPr>
          <w:jc w:val="right"/>
        </w:trPr>
        <w:tc>
          <w:tcPr>
            <w:tcW w:w="7088" w:type="dxa"/>
          </w:tcPr>
          <w:p w:rsidR="004C005B" w:rsidRPr="00551389" w:rsidRDefault="004C005B" w:rsidP="00327E68">
            <w:pPr>
              <w:spacing w:line="240" w:lineRule="auto"/>
              <w:jc w:val="left"/>
              <w:rPr>
                <w:sz w:val="24"/>
                <w:szCs w:val="24"/>
              </w:rPr>
            </w:pPr>
            <w:r w:rsidRPr="00551389">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Pr>
          <w:p w:rsidR="004C005B" w:rsidRPr="00551389" w:rsidRDefault="004C005B" w:rsidP="00327E68">
            <w:pPr>
              <w:spacing w:line="240" w:lineRule="auto"/>
              <w:jc w:val="center"/>
              <w:rPr>
                <w:sz w:val="24"/>
                <w:szCs w:val="24"/>
              </w:rPr>
            </w:pPr>
            <w:r w:rsidRPr="00551389">
              <w:rPr>
                <w:sz w:val="24"/>
                <w:szCs w:val="24"/>
              </w:rPr>
              <w:t>2</w:t>
            </w:r>
          </w:p>
        </w:tc>
        <w:tc>
          <w:tcPr>
            <w:tcW w:w="1242" w:type="dxa"/>
          </w:tcPr>
          <w:p w:rsidR="004C005B" w:rsidRPr="00551389" w:rsidRDefault="004C005B" w:rsidP="00327E68">
            <w:pPr>
              <w:spacing w:line="240" w:lineRule="auto"/>
              <w:jc w:val="center"/>
              <w:rPr>
                <w:sz w:val="24"/>
                <w:szCs w:val="24"/>
              </w:rPr>
            </w:pPr>
            <w:r>
              <w:rPr>
                <w:sz w:val="24"/>
                <w:szCs w:val="24"/>
              </w:rPr>
              <w:t>1</w:t>
            </w:r>
          </w:p>
        </w:tc>
      </w:tr>
      <w:tr w:rsidR="004C005B" w:rsidRPr="00551389" w:rsidTr="00327E68">
        <w:trPr>
          <w:jc w:val="right"/>
        </w:trPr>
        <w:tc>
          <w:tcPr>
            <w:tcW w:w="7088" w:type="dxa"/>
          </w:tcPr>
          <w:p w:rsidR="004C005B" w:rsidRPr="00551389" w:rsidRDefault="004C005B" w:rsidP="00327E68">
            <w:pPr>
              <w:spacing w:line="240" w:lineRule="auto"/>
              <w:jc w:val="left"/>
              <w:rPr>
                <w:b/>
                <w:sz w:val="24"/>
                <w:szCs w:val="24"/>
              </w:rPr>
            </w:pPr>
            <w:r w:rsidRPr="00551389">
              <w:rPr>
                <w:b/>
                <w:sz w:val="24"/>
                <w:szCs w:val="24"/>
              </w:rPr>
              <w:t xml:space="preserve">ИТОГО проведено мероприятий </w:t>
            </w:r>
          </w:p>
        </w:tc>
        <w:tc>
          <w:tcPr>
            <w:tcW w:w="1417" w:type="dxa"/>
          </w:tcPr>
          <w:p w:rsidR="004C005B" w:rsidRPr="00551389" w:rsidRDefault="004C005B" w:rsidP="00327E68">
            <w:pPr>
              <w:spacing w:line="240" w:lineRule="auto"/>
              <w:jc w:val="center"/>
              <w:rPr>
                <w:sz w:val="24"/>
                <w:szCs w:val="24"/>
              </w:rPr>
            </w:pPr>
            <w:r>
              <w:rPr>
                <w:sz w:val="24"/>
                <w:szCs w:val="24"/>
              </w:rPr>
              <w:t>3</w:t>
            </w:r>
          </w:p>
        </w:tc>
        <w:tc>
          <w:tcPr>
            <w:tcW w:w="1242" w:type="dxa"/>
          </w:tcPr>
          <w:p w:rsidR="004C005B" w:rsidRPr="00551389" w:rsidRDefault="004C005B" w:rsidP="00327E68">
            <w:pPr>
              <w:spacing w:line="240" w:lineRule="auto"/>
              <w:jc w:val="center"/>
              <w:rPr>
                <w:sz w:val="24"/>
                <w:szCs w:val="24"/>
              </w:rPr>
            </w:pPr>
            <w:r>
              <w:rPr>
                <w:sz w:val="24"/>
                <w:szCs w:val="24"/>
              </w:rPr>
              <w:t>4</w:t>
            </w:r>
          </w:p>
        </w:tc>
      </w:tr>
      <w:tr w:rsidR="004C005B" w:rsidRPr="00551389" w:rsidTr="00327E68">
        <w:trPr>
          <w:jc w:val="right"/>
        </w:trPr>
        <w:tc>
          <w:tcPr>
            <w:tcW w:w="7088" w:type="dxa"/>
          </w:tcPr>
          <w:p w:rsidR="004C005B" w:rsidRPr="00551389" w:rsidRDefault="004C005B" w:rsidP="00327E68">
            <w:pPr>
              <w:spacing w:line="240" w:lineRule="auto"/>
              <w:jc w:val="left"/>
              <w:rPr>
                <w:b/>
                <w:sz w:val="24"/>
                <w:szCs w:val="24"/>
              </w:rPr>
            </w:pPr>
            <w:r w:rsidRPr="00551389">
              <w:rPr>
                <w:b/>
                <w:sz w:val="24"/>
                <w:szCs w:val="24"/>
              </w:rPr>
              <w:t xml:space="preserve">Нагрузка на 1 сотрудника </w:t>
            </w:r>
          </w:p>
        </w:tc>
        <w:tc>
          <w:tcPr>
            <w:tcW w:w="1417" w:type="dxa"/>
          </w:tcPr>
          <w:p w:rsidR="004C005B" w:rsidRPr="00551389" w:rsidRDefault="004C005B" w:rsidP="00327E68">
            <w:pPr>
              <w:spacing w:line="240" w:lineRule="auto"/>
              <w:jc w:val="center"/>
              <w:rPr>
                <w:sz w:val="24"/>
                <w:szCs w:val="24"/>
              </w:rPr>
            </w:pPr>
            <w:r>
              <w:rPr>
                <w:sz w:val="24"/>
                <w:szCs w:val="24"/>
              </w:rPr>
              <w:t>3</w:t>
            </w:r>
          </w:p>
        </w:tc>
        <w:tc>
          <w:tcPr>
            <w:tcW w:w="1242" w:type="dxa"/>
          </w:tcPr>
          <w:p w:rsidR="004C005B" w:rsidRPr="00551389" w:rsidRDefault="004C005B" w:rsidP="00327E68">
            <w:pPr>
              <w:spacing w:line="240" w:lineRule="auto"/>
              <w:jc w:val="center"/>
              <w:rPr>
                <w:sz w:val="24"/>
                <w:szCs w:val="24"/>
              </w:rPr>
            </w:pPr>
            <w:r>
              <w:rPr>
                <w:sz w:val="24"/>
                <w:szCs w:val="24"/>
              </w:rPr>
              <w:t>4</w:t>
            </w:r>
          </w:p>
        </w:tc>
      </w:tr>
    </w:tbl>
    <w:p w:rsidR="004C005B" w:rsidRPr="00551389" w:rsidRDefault="00A6443E" w:rsidP="004C005B">
      <w:pPr>
        <w:spacing w:after="200" w:line="240" w:lineRule="auto"/>
        <w:ind w:left="993"/>
        <w:rPr>
          <w:rFonts w:eastAsia="Calibri"/>
          <w:sz w:val="28"/>
          <w:szCs w:val="28"/>
          <w:lang w:eastAsia="en-US"/>
        </w:rPr>
      </w:pPr>
      <w:r w:rsidRPr="00551389">
        <w:rPr>
          <w:rFonts w:eastAsia="Calibri"/>
          <w:sz w:val="28"/>
          <w:szCs w:val="28"/>
          <w:lang w:eastAsia="en-US"/>
        </w:rPr>
        <w:t xml:space="preserve">         </w:t>
      </w:r>
      <w:r w:rsidR="004C005B" w:rsidRPr="00551389">
        <w:rPr>
          <w:rFonts w:eastAsia="Calibri"/>
          <w:sz w:val="28"/>
          <w:szCs w:val="28"/>
          <w:lang w:eastAsia="en-US"/>
        </w:rPr>
        <w:t>В Управлении создана комиссия по соблюдению требований к служебному поведению и урегулированию конфликта интересов в составе 5 человек. Оценка работы по противодействию коррупции, проводимой в Управлении, определенноая по итогам онлайн-опроса, проводимого в режиме реального времени на официальном сайте Управления высокая.</w:t>
      </w:r>
    </w:p>
    <w:p w:rsidR="004C005B" w:rsidRPr="00551389" w:rsidRDefault="004C005B" w:rsidP="004C005B">
      <w:pPr>
        <w:spacing w:after="200" w:line="240" w:lineRule="auto"/>
        <w:ind w:left="993"/>
        <w:rPr>
          <w:rFonts w:eastAsia="Calibri"/>
          <w:sz w:val="28"/>
          <w:szCs w:val="28"/>
          <w:lang w:eastAsia="en-US"/>
        </w:rPr>
      </w:pPr>
      <w:r>
        <w:rPr>
          <w:rFonts w:eastAsia="Calibri"/>
          <w:sz w:val="28"/>
          <w:szCs w:val="28"/>
          <w:lang w:eastAsia="en-US"/>
        </w:rPr>
        <w:t xml:space="preserve">         На  01.04.2016г. 4</w:t>
      </w:r>
      <w:r w:rsidRPr="00551389">
        <w:rPr>
          <w:rFonts w:eastAsia="Calibri"/>
          <w:sz w:val="28"/>
          <w:szCs w:val="28"/>
          <w:lang w:eastAsia="en-US"/>
        </w:rPr>
        <w:t xml:space="preserve"> госуд</w:t>
      </w:r>
      <w:r>
        <w:rPr>
          <w:rFonts w:eastAsia="Calibri"/>
          <w:sz w:val="28"/>
          <w:szCs w:val="28"/>
          <w:lang w:eastAsia="en-US"/>
        </w:rPr>
        <w:t>арственных гражданских служащих</w:t>
      </w:r>
      <w:r w:rsidRPr="00551389">
        <w:rPr>
          <w:rFonts w:eastAsia="Calibri"/>
          <w:sz w:val="28"/>
          <w:szCs w:val="28"/>
          <w:lang w:eastAsia="en-US"/>
        </w:rPr>
        <w:t xml:space="preserve"> пода</w:t>
      </w:r>
      <w:r>
        <w:rPr>
          <w:rFonts w:eastAsia="Calibri"/>
          <w:sz w:val="28"/>
          <w:szCs w:val="28"/>
          <w:lang w:eastAsia="en-US"/>
        </w:rPr>
        <w:t>ли</w:t>
      </w:r>
      <w:r w:rsidRPr="00551389">
        <w:rPr>
          <w:rFonts w:eastAsia="Calibri"/>
          <w:sz w:val="28"/>
          <w:szCs w:val="28"/>
          <w:lang w:eastAsia="en-US"/>
        </w:rPr>
        <w:t xml:space="preserve"> сведения о доходах</w:t>
      </w:r>
      <w:r>
        <w:rPr>
          <w:rFonts w:eastAsia="Calibri"/>
          <w:sz w:val="28"/>
          <w:szCs w:val="28"/>
          <w:lang w:eastAsia="en-US"/>
        </w:rPr>
        <w:t xml:space="preserve"> и расходах</w:t>
      </w:r>
      <w:r w:rsidRPr="00551389">
        <w:rPr>
          <w:rFonts w:eastAsia="Calibri"/>
          <w:sz w:val="28"/>
          <w:szCs w:val="28"/>
          <w:lang w:eastAsia="en-US"/>
        </w:rPr>
        <w:t xml:space="preserve">. </w:t>
      </w:r>
    </w:p>
    <w:p w:rsidR="004C005B" w:rsidRPr="00551389" w:rsidRDefault="004C005B" w:rsidP="004C005B">
      <w:pPr>
        <w:spacing w:after="200" w:line="240" w:lineRule="auto"/>
        <w:ind w:left="993"/>
        <w:jc w:val="center"/>
        <w:rPr>
          <w:b/>
          <w:i/>
          <w:sz w:val="28"/>
          <w:szCs w:val="28"/>
          <w:u w:val="single"/>
        </w:rPr>
      </w:pPr>
      <w:r w:rsidRPr="00551389">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888" w:type="dxa"/>
        <w:jc w:val="right"/>
        <w:tblLook w:val="04A0"/>
      </w:tblPr>
      <w:tblGrid>
        <w:gridCol w:w="6945"/>
        <w:gridCol w:w="1560"/>
        <w:gridCol w:w="1383"/>
      </w:tblGrid>
      <w:tr w:rsidR="004C005B" w:rsidRPr="00551389" w:rsidTr="00327E68">
        <w:trPr>
          <w:jc w:val="right"/>
        </w:trPr>
        <w:tc>
          <w:tcPr>
            <w:tcW w:w="6945" w:type="dxa"/>
            <w:vMerge w:val="restart"/>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383"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4C005B" w:rsidRPr="00551389" w:rsidTr="00327E68">
        <w:trPr>
          <w:jc w:val="right"/>
        </w:trPr>
        <w:tc>
          <w:tcPr>
            <w:tcW w:w="6945" w:type="dxa"/>
            <w:vMerge/>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383"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4C005B" w:rsidRPr="00551389" w:rsidTr="00327E68">
        <w:trPr>
          <w:jc w:val="right"/>
        </w:trPr>
        <w:tc>
          <w:tcPr>
            <w:tcW w:w="6945" w:type="dxa"/>
          </w:tcPr>
          <w:p w:rsidR="004C005B" w:rsidRPr="00551389" w:rsidRDefault="004C005B" w:rsidP="00327E68">
            <w:pPr>
              <w:spacing w:line="240" w:lineRule="auto"/>
              <w:jc w:val="left"/>
              <w:rPr>
                <w:sz w:val="24"/>
                <w:szCs w:val="24"/>
              </w:rPr>
            </w:pPr>
            <w:r w:rsidRPr="00551389">
              <w:rPr>
                <w:sz w:val="24"/>
                <w:szCs w:val="24"/>
              </w:rPr>
              <w:t>Проведено мероприятий (организованных в ТУ)</w:t>
            </w:r>
          </w:p>
        </w:tc>
        <w:tc>
          <w:tcPr>
            <w:tcW w:w="1560" w:type="dxa"/>
          </w:tcPr>
          <w:p w:rsidR="004C005B" w:rsidRPr="00551389" w:rsidRDefault="004C005B" w:rsidP="00327E68">
            <w:pPr>
              <w:spacing w:line="240" w:lineRule="auto"/>
              <w:jc w:val="center"/>
              <w:rPr>
                <w:sz w:val="24"/>
                <w:szCs w:val="24"/>
              </w:rPr>
            </w:pPr>
            <w:r>
              <w:rPr>
                <w:sz w:val="24"/>
                <w:szCs w:val="24"/>
              </w:rPr>
              <w:t>2</w:t>
            </w:r>
          </w:p>
        </w:tc>
        <w:tc>
          <w:tcPr>
            <w:tcW w:w="1383" w:type="dxa"/>
          </w:tcPr>
          <w:p w:rsidR="004C005B" w:rsidRPr="00551389" w:rsidRDefault="004C005B" w:rsidP="00327E68">
            <w:pPr>
              <w:spacing w:line="240" w:lineRule="auto"/>
              <w:jc w:val="center"/>
              <w:rPr>
                <w:sz w:val="24"/>
                <w:szCs w:val="24"/>
              </w:rPr>
            </w:pPr>
            <w:r>
              <w:rPr>
                <w:sz w:val="24"/>
                <w:szCs w:val="24"/>
              </w:rPr>
              <w:t>0</w:t>
            </w:r>
          </w:p>
        </w:tc>
      </w:tr>
      <w:tr w:rsidR="004C005B" w:rsidRPr="00551389" w:rsidTr="00327E68">
        <w:trPr>
          <w:jc w:val="right"/>
        </w:trPr>
        <w:tc>
          <w:tcPr>
            <w:tcW w:w="6945" w:type="dxa"/>
          </w:tcPr>
          <w:p w:rsidR="004C005B" w:rsidRPr="00551389" w:rsidRDefault="004C005B" w:rsidP="00327E68">
            <w:pPr>
              <w:spacing w:line="240" w:lineRule="auto"/>
              <w:jc w:val="left"/>
              <w:rPr>
                <w:sz w:val="24"/>
                <w:szCs w:val="24"/>
              </w:rPr>
            </w:pPr>
            <w:r w:rsidRPr="00551389">
              <w:rPr>
                <w:sz w:val="24"/>
                <w:szCs w:val="24"/>
              </w:rPr>
              <w:t>Нагрузка на 1 сотрудника</w:t>
            </w:r>
          </w:p>
        </w:tc>
        <w:tc>
          <w:tcPr>
            <w:tcW w:w="1560" w:type="dxa"/>
          </w:tcPr>
          <w:p w:rsidR="004C005B" w:rsidRPr="00551389" w:rsidRDefault="004C005B" w:rsidP="00327E68">
            <w:pPr>
              <w:spacing w:line="240" w:lineRule="auto"/>
              <w:jc w:val="center"/>
              <w:rPr>
                <w:sz w:val="24"/>
                <w:szCs w:val="24"/>
              </w:rPr>
            </w:pPr>
            <w:r>
              <w:rPr>
                <w:sz w:val="24"/>
                <w:szCs w:val="24"/>
              </w:rPr>
              <w:t>2</w:t>
            </w:r>
          </w:p>
        </w:tc>
        <w:tc>
          <w:tcPr>
            <w:tcW w:w="1383" w:type="dxa"/>
          </w:tcPr>
          <w:p w:rsidR="004C005B" w:rsidRPr="00551389" w:rsidRDefault="004C005B" w:rsidP="00327E68">
            <w:pPr>
              <w:spacing w:line="240" w:lineRule="auto"/>
              <w:jc w:val="center"/>
              <w:rPr>
                <w:sz w:val="24"/>
                <w:szCs w:val="24"/>
              </w:rPr>
            </w:pPr>
            <w:r>
              <w:rPr>
                <w:sz w:val="24"/>
                <w:szCs w:val="24"/>
              </w:rPr>
              <w:t>0</w:t>
            </w:r>
          </w:p>
        </w:tc>
      </w:tr>
    </w:tbl>
    <w:p w:rsidR="004C005B" w:rsidRPr="00551389" w:rsidRDefault="004C005B" w:rsidP="004C005B">
      <w:pPr>
        <w:spacing w:after="200" w:line="240" w:lineRule="auto"/>
        <w:jc w:val="left"/>
        <w:rPr>
          <w:sz w:val="22"/>
          <w:szCs w:val="22"/>
        </w:rPr>
      </w:pPr>
    </w:p>
    <w:p w:rsidR="004C005B" w:rsidRPr="00551389" w:rsidRDefault="004C005B" w:rsidP="004C005B">
      <w:pPr>
        <w:spacing w:after="200" w:line="240" w:lineRule="auto"/>
        <w:jc w:val="left"/>
        <w:rPr>
          <w:sz w:val="28"/>
          <w:szCs w:val="28"/>
          <w:u w:val="single"/>
        </w:rPr>
      </w:pPr>
      <w:r w:rsidRPr="00551389">
        <w:rPr>
          <w:sz w:val="28"/>
          <w:szCs w:val="28"/>
        </w:rPr>
        <w:t xml:space="preserve">                  </w:t>
      </w:r>
      <w:r w:rsidRPr="00551389">
        <w:rPr>
          <w:sz w:val="28"/>
          <w:szCs w:val="28"/>
          <w:u w:val="single"/>
        </w:rPr>
        <w:t>Информация о движении кадрового состава Управления</w:t>
      </w:r>
    </w:p>
    <w:tbl>
      <w:tblPr>
        <w:tblStyle w:val="af7"/>
        <w:tblW w:w="9888" w:type="dxa"/>
        <w:jc w:val="right"/>
        <w:tblLayout w:type="fixed"/>
        <w:tblLook w:val="04A0"/>
      </w:tblPr>
      <w:tblGrid>
        <w:gridCol w:w="7371"/>
        <w:gridCol w:w="1275"/>
        <w:gridCol w:w="1242"/>
      </w:tblGrid>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4C005B" w:rsidRPr="00551389" w:rsidTr="00327E68">
        <w:trPr>
          <w:jc w:val="right"/>
        </w:trPr>
        <w:tc>
          <w:tcPr>
            <w:tcW w:w="7371" w:type="dxa"/>
          </w:tcPr>
          <w:p w:rsidR="004C005B" w:rsidRPr="00551389" w:rsidRDefault="004C005B" w:rsidP="00327E68">
            <w:pPr>
              <w:spacing w:line="240" w:lineRule="auto"/>
              <w:jc w:val="left"/>
              <w:rPr>
                <w:sz w:val="24"/>
                <w:szCs w:val="24"/>
              </w:rPr>
            </w:pPr>
            <w:r w:rsidRPr="00551389">
              <w:rPr>
                <w:sz w:val="24"/>
                <w:szCs w:val="24"/>
              </w:rPr>
              <w:t>Штатная численность гос.служащих/работников</w:t>
            </w:r>
          </w:p>
        </w:tc>
        <w:tc>
          <w:tcPr>
            <w:tcW w:w="1275" w:type="dxa"/>
          </w:tcPr>
          <w:p w:rsidR="004C005B" w:rsidRPr="00551389" w:rsidRDefault="004C005B" w:rsidP="00327E68">
            <w:pPr>
              <w:spacing w:line="240" w:lineRule="auto"/>
              <w:jc w:val="center"/>
              <w:rPr>
                <w:sz w:val="24"/>
                <w:szCs w:val="24"/>
              </w:rPr>
            </w:pPr>
            <w:r>
              <w:rPr>
                <w:sz w:val="24"/>
                <w:szCs w:val="24"/>
              </w:rPr>
              <w:t>14/19</w:t>
            </w:r>
          </w:p>
        </w:tc>
        <w:tc>
          <w:tcPr>
            <w:tcW w:w="1242" w:type="dxa"/>
          </w:tcPr>
          <w:p w:rsidR="004C005B" w:rsidRPr="00551389" w:rsidRDefault="004C005B" w:rsidP="00327E68">
            <w:pPr>
              <w:spacing w:line="240" w:lineRule="auto"/>
              <w:jc w:val="center"/>
              <w:rPr>
                <w:sz w:val="24"/>
                <w:szCs w:val="24"/>
              </w:rPr>
            </w:pPr>
            <w:r>
              <w:rPr>
                <w:sz w:val="24"/>
                <w:szCs w:val="24"/>
              </w:rPr>
              <w:t>14/19</w:t>
            </w:r>
          </w:p>
        </w:tc>
      </w:tr>
      <w:tr w:rsidR="004C005B" w:rsidRPr="00551389" w:rsidTr="00327E68">
        <w:trPr>
          <w:jc w:val="right"/>
        </w:trPr>
        <w:tc>
          <w:tcPr>
            <w:tcW w:w="7371" w:type="dxa"/>
          </w:tcPr>
          <w:p w:rsidR="004C005B" w:rsidRPr="00551389" w:rsidRDefault="004C005B" w:rsidP="00327E68">
            <w:pPr>
              <w:spacing w:line="240" w:lineRule="auto"/>
              <w:jc w:val="left"/>
              <w:rPr>
                <w:sz w:val="24"/>
                <w:szCs w:val="24"/>
              </w:rPr>
            </w:pPr>
            <w:r w:rsidRPr="00551389">
              <w:rPr>
                <w:sz w:val="24"/>
                <w:szCs w:val="24"/>
              </w:rPr>
              <w:t>Фактическая численность гос.служащих/работников</w:t>
            </w:r>
          </w:p>
        </w:tc>
        <w:tc>
          <w:tcPr>
            <w:tcW w:w="1275" w:type="dxa"/>
          </w:tcPr>
          <w:p w:rsidR="004C005B" w:rsidRPr="00551389" w:rsidRDefault="004C005B" w:rsidP="00327E68">
            <w:pPr>
              <w:spacing w:line="240" w:lineRule="auto"/>
              <w:jc w:val="center"/>
              <w:rPr>
                <w:sz w:val="24"/>
                <w:szCs w:val="24"/>
              </w:rPr>
            </w:pPr>
            <w:r>
              <w:rPr>
                <w:sz w:val="24"/>
                <w:szCs w:val="24"/>
              </w:rPr>
              <w:t>13/18</w:t>
            </w:r>
          </w:p>
        </w:tc>
        <w:tc>
          <w:tcPr>
            <w:tcW w:w="1242" w:type="dxa"/>
          </w:tcPr>
          <w:p w:rsidR="004C005B" w:rsidRPr="00551389" w:rsidRDefault="004C005B" w:rsidP="00327E68">
            <w:pPr>
              <w:spacing w:line="240" w:lineRule="auto"/>
              <w:jc w:val="center"/>
              <w:rPr>
                <w:sz w:val="24"/>
                <w:szCs w:val="24"/>
              </w:rPr>
            </w:pPr>
            <w:r>
              <w:rPr>
                <w:sz w:val="24"/>
                <w:szCs w:val="24"/>
              </w:rPr>
              <w:t>14/19</w:t>
            </w:r>
          </w:p>
        </w:tc>
      </w:tr>
      <w:tr w:rsidR="004C005B" w:rsidRPr="00551389" w:rsidTr="00327E68">
        <w:trPr>
          <w:jc w:val="right"/>
        </w:trPr>
        <w:tc>
          <w:tcPr>
            <w:tcW w:w="7371" w:type="dxa"/>
          </w:tcPr>
          <w:p w:rsidR="004C005B" w:rsidRPr="00551389" w:rsidRDefault="004C005B" w:rsidP="00327E68">
            <w:pPr>
              <w:spacing w:line="240" w:lineRule="auto"/>
              <w:jc w:val="left"/>
              <w:rPr>
                <w:sz w:val="24"/>
                <w:szCs w:val="24"/>
              </w:rPr>
            </w:pPr>
            <w:r w:rsidRPr="00551389">
              <w:rPr>
                <w:sz w:val="24"/>
                <w:szCs w:val="24"/>
              </w:rPr>
              <w:t>Принято/уволено сотрудников</w:t>
            </w:r>
          </w:p>
        </w:tc>
        <w:tc>
          <w:tcPr>
            <w:tcW w:w="1275" w:type="dxa"/>
          </w:tcPr>
          <w:p w:rsidR="004C005B" w:rsidRPr="00551389" w:rsidRDefault="004C005B" w:rsidP="00327E68">
            <w:pPr>
              <w:spacing w:line="240" w:lineRule="auto"/>
              <w:jc w:val="center"/>
              <w:rPr>
                <w:sz w:val="24"/>
                <w:szCs w:val="24"/>
              </w:rPr>
            </w:pPr>
            <w:r w:rsidRPr="00551389">
              <w:rPr>
                <w:sz w:val="24"/>
                <w:szCs w:val="24"/>
              </w:rPr>
              <w:t>0/1</w:t>
            </w:r>
          </w:p>
        </w:tc>
        <w:tc>
          <w:tcPr>
            <w:tcW w:w="1242" w:type="dxa"/>
          </w:tcPr>
          <w:p w:rsidR="004C005B" w:rsidRPr="00551389" w:rsidRDefault="004C005B" w:rsidP="00327E68">
            <w:pPr>
              <w:spacing w:line="240" w:lineRule="auto"/>
              <w:jc w:val="center"/>
              <w:rPr>
                <w:sz w:val="24"/>
                <w:szCs w:val="24"/>
              </w:rPr>
            </w:pPr>
            <w:r>
              <w:rPr>
                <w:sz w:val="24"/>
                <w:szCs w:val="24"/>
              </w:rPr>
              <w:t>0/0</w:t>
            </w:r>
          </w:p>
        </w:tc>
      </w:tr>
    </w:tbl>
    <w:p w:rsidR="004C005B" w:rsidRPr="00551389" w:rsidRDefault="004C005B" w:rsidP="004C005B">
      <w:pPr>
        <w:spacing w:after="200" w:line="240" w:lineRule="auto"/>
        <w:jc w:val="left"/>
        <w:rPr>
          <w:sz w:val="22"/>
          <w:szCs w:val="22"/>
        </w:rPr>
      </w:pPr>
    </w:p>
    <w:p w:rsidR="004C005B" w:rsidRPr="00551389" w:rsidRDefault="004C005B" w:rsidP="004C005B">
      <w:pPr>
        <w:spacing w:after="200" w:line="240" w:lineRule="auto"/>
        <w:ind w:left="709" w:firstLine="425"/>
        <w:rPr>
          <w:rFonts w:eastAsia="Calibri"/>
          <w:sz w:val="28"/>
          <w:szCs w:val="28"/>
          <w:lang w:eastAsia="en-US"/>
        </w:rPr>
      </w:pPr>
      <w:r w:rsidRPr="00551389">
        <w:rPr>
          <w:rFonts w:eastAsia="Calibri"/>
          <w:sz w:val="28"/>
          <w:szCs w:val="28"/>
          <w:lang w:eastAsia="en-US"/>
        </w:rPr>
        <w:t>Штатная численность государственных гражданских служащих в 1 квартале 201</w:t>
      </w:r>
      <w:r>
        <w:rPr>
          <w:rFonts w:eastAsia="Calibri"/>
          <w:sz w:val="28"/>
          <w:szCs w:val="28"/>
          <w:lang w:eastAsia="en-US"/>
        </w:rPr>
        <w:t>6</w:t>
      </w:r>
      <w:r w:rsidRPr="00551389">
        <w:rPr>
          <w:rFonts w:eastAsia="Calibri"/>
          <w:sz w:val="28"/>
          <w:szCs w:val="28"/>
          <w:lang w:eastAsia="en-US"/>
        </w:rPr>
        <w:t xml:space="preserve"> года составляет 14</w:t>
      </w:r>
      <w:r>
        <w:rPr>
          <w:rFonts w:eastAsia="Calibri"/>
          <w:sz w:val="28"/>
          <w:szCs w:val="28"/>
          <w:lang w:eastAsia="en-US"/>
        </w:rPr>
        <w:t xml:space="preserve"> человек,</w:t>
      </w:r>
      <w:r w:rsidRPr="00551389">
        <w:rPr>
          <w:rFonts w:eastAsia="Calibri"/>
          <w:sz w:val="28"/>
          <w:szCs w:val="28"/>
          <w:lang w:eastAsia="en-US"/>
        </w:rPr>
        <w:t xml:space="preserve"> фактически – 1</w:t>
      </w:r>
      <w:r>
        <w:rPr>
          <w:rFonts w:eastAsia="Calibri"/>
          <w:sz w:val="28"/>
          <w:szCs w:val="28"/>
          <w:lang w:eastAsia="en-US"/>
        </w:rPr>
        <w:t>4</w:t>
      </w:r>
      <w:r w:rsidRPr="00551389">
        <w:rPr>
          <w:rFonts w:eastAsia="Calibri"/>
          <w:sz w:val="28"/>
          <w:szCs w:val="28"/>
          <w:lang w:eastAsia="en-US"/>
        </w:rPr>
        <w:t xml:space="preserve">. </w:t>
      </w:r>
    </w:p>
    <w:p w:rsidR="00DA4484" w:rsidRPr="00551389" w:rsidRDefault="00DA4484" w:rsidP="00DA4484">
      <w:pPr>
        <w:spacing w:line="240" w:lineRule="auto"/>
        <w:ind w:left="709" w:firstLine="425"/>
        <w:rPr>
          <w:rFonts w:eastAsia="Calibri"/>
          <w:sz w:val="28"/>
          <w:szCs w:val="28"/>
          <w:lang w:eastAsia="en-US"/>
        </w:rPr>
      </w:pPr>
    </w:p>
    <w:p w:rsidR="00F67D78" w:rsidRPr="00551389" w:rsidRDefault="00F67D78" w:rsidP="00C64387">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F67D78" w:rsidRPr="00551389" w:rsidRDefault="00F67D78" w:rsidP="00F67D78">
      <w:pPr>
        <w:suppressAutoHyphens/>
        <w:spacing w:after="200" w:line="240" w:lineRule="auto"/>
        <w:ind w:left="568"/>
        <w:contextualSpacing/>
        <w:jc w:val="left"/>
        <w:rPr>
          <w:rFonts w:eastAsia="Calibri"/>
          <w:i/>
          <w:sz w:val="28"/>
          <w:szCs w:val="28"/>
          <w:u w:val="single"/>
          <w:lang w:eastAsia="en-US"/>
        </w:rPr>
      </w:pPr>
    </w:p>
    <w:p w:rsidR="00954E86" w:rsidRPr="00551389" w:rsidRDefault="00954E86" w:rsidP="00427E56">
      <w:pPr>
        <w:spacing w:before="120" w:after="120"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 сотрудника.</w:t>
      </w:r>
    </w:p>
    <w:p w:rsidR="00954E86" w:rsidRPr="00551389" w:rsidRDefault="00D7028F" w:rsidP="00427E56">
      <w:pPr>
        <w:spacing w:line="240" w:lineRule="auto"/>
        <w:ind w:left="993"/>
        <w:rPr>
          <w:sz w:val="28"/>
          <w:szCs w:val="28"/>
        </w:rPr>
      </w:pPr>
      <w:r>
        <w:rPr>
          <w:sz w:val="28"/>
          <w:szCs w:val="28"/>
        </w:rPr>
        <w:t xml:space="preserve">        </w:t>
      </w:r>
      <w:r w:rsidR="00954E86"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54E86" w:rsidRPr="00551389" w:rsidRDefault="00D7028F" w:rsidP="00427E56">
      <w:pPr>
        <w:spacing w:line="240" w:lineRule="auto"/>
        <w:ind w:left="993"/>
        <w:rPr>
          <w:sz w:val="28"/>
          <w:szCs w:val="28"/>
        </w:rPr>
      </w:pPr>
      <w:r>
        <w:rPr>
          <w:sz w:val="28"/>
          <w:szCs w:val="28"/>
        </w:rPr>
        <w:t xml:space="preserve">        </w:t>
      </w:r>
      <w:r w:rsidR="00954E86" w:rsidRPr="00551389">
        <w:rPr>
          <w:sz w:val="28"/>
          <w:szCs w:val="28"/>
        </w:rPr>
        <w:t>Предложения по повышению эффективности исполнения полномочия отсутствуют.</w:t>
      </w:r>
    </w:p>
    <w:p w:rsidR="00954E86" w:rsidRPr="00551389" w:rsidRDefault="00D7028F" w:rsidP="00427E56">
      <w:pPr>
        <w:spacing w:line="240" w:lineRule="auto"/>
        <w:ind w:left="993"/>
        <w:rPr>
          <w:sz w:val="28"/>
          <w:szCs w:val="28"/>
        </w:rPr>
      </w:pPr>
      <w:r>
        <w:rPr>
          <w:sz w:val="28"/>
          <w:szCs w:val="28"/>
        </w:rPr>
        <w:t xml:space="preserve">         </w:t>
      </w:r>
      <w:r w:rsidR="00954E86" w:rsidRPr="00551389">
        <w:rPr>
          <w:sz w:val="28"/>
          <w:szCs w:val="28"/>
        </w:rPr>
        <w:t>Проблемы при исполнении полномочия в отчетном периоде не выявлены</w:t>
      </w:r>
    </w:p>
    <w:p w:rsidR="00954E86" w:rsidRPr="00551389" w:rsidRDefault="00954E86" w:rsidP="00427E56">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954E86" w:rsidRPr="00551389" w:rsidRDefault="00954E86" w:rsidP="00427E56">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F67D78" w:rsidRPr="00551389" w:rsidRDefault="00F67D78" w:rsidP="00427E56">
      <w:pPr>
        <w:suppressAutoHyphens/>
        <w:spacing w:line="240" w:lineRule="auto"/>
        <w:ind w:left="993" w:firstLine="709"/>
        <w:contextualSpacing/>
        <w:rPr>
          <w:rFonts w:eastAsia="Calibri"/>
          <w:i/>
          <w:sz w:val="28"/>
          <w:szCs w:val="28"/>
          <w:u w:val="single"/>
          <w:lang w:eastAsia="en-US"/>
        </w:rPr>
      </w:pPr>
    </w:p>
    <w:p w:rsidR="004C005B" w:rsidRDefault="004C005B" w:rsidP="00C64387">
      <w:pPr>
        <w:suppressAutoHyphens/>
        <w:spacing w:after="200" w:line="240" w:lineRule="auto"/>
        <w:ind w:left="1418"/>
        <w:contextualSpacing/>
        <w:jc w:val="center"/>
        <w:rPr>
          <w:rFonts w:eastAsia="Calibri"/>
          <w:b/>
          <w:i/>
          <w:sz w:val="28"/>
          <w:szCs w:val="28"/>
          <w:u w:val="single"/>
          <w:lang w:eastAsia="en-US"/>
        </w:rPr>
      </w:pPr>
    </w:p>
    <w:p w:rsidR="004C005B" w:rsidRDefault="004C005B" w:rsidP="00C64387">
      <w:pPr>
        <w:suppressAutoHyphens/>
        <w:spacing w:after="200" w:line="240" w:lineRule="auto"/>
        <w:ind w:left="1418"/>
        <w:contextualSpacing/>
        <w:jc w:val="center"/>
        <w:rPr>
          <w:rFonts w:eastAsia="Calibri"/>
          <w:b/>
          <w:i/>
          <w:sz w:val="28"/>
          <w:szCs w:val="28"/>
          <w:u w:val="single"/>
          <w:lang w:eastAsia="en-US"/>
        </w:rPr>
      </w:pPr>
    </w:p>
    <w:p w:rsidR="00D7028F" w:rsidRPr="00551389" w:rsidRDefault="00D7028F" w:rsidP="00D7028F">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D7028F" w:rsidRPr="00551389" w:rsidRDefault="00D7028F" w:rsidP="00D7028F">
      <w:pPr>
        <w:suppressAutoHyphens/>
        <w:spacing w:after="200" w:line="240" w:lineRule="auto"/>
        <w:ind w:left="568"/>
        <w:contextualSpacing/>
        <w:jc w:val="left"/>
        <w:rPr>
          <w:rFonts w:eastAsia="Calibri"/>
          <w:i/>
          <w:sz w:val="28"/>
          <w:szCs w:val="28"/>
          <w:u w:val="single"/>
          <w:lang w:eastAsia="en-US"/>
        </w:rPr>
      </w:pPr>
    </w:p>
    <w:p w:rsidR="00D7028F" w:rsidRPr="00551389" w:rsidRDefault="00D7028F" w:rsidP="00D7028F">
      <w:pPr>
        <w:spacing w:before="120" w:after="120"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 сотрудника.</w:t>
      </w:r>
    </w:p>
    <w:p w:rsidR="00D7028F" w:rsidRPr="00551389" w:rsidRDefault="00D7028F" w:rsidP="00D7028F">
      <w:pPr>
        <w:spacing w:line="240" w:lineRule="auto"/>
        <w:ind w:left="993"/>
        <w:rPr>
          <w:sz w:val="28"/>
          <w:szCs w:val="28"/>
        </w:rPr>
      </w:pPr>
      <w:r w:rsidRPr="00551389">
        <w:rPr>
          <w:sz w:val="28"/>
          <w:szCs w:val="28"/>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spacing w:line="240" w:lineRule="auto"/>
        <w:ind w:left="993"/>
        <w:rPr>
          <w:sz w:val="28"/>
          <w:szCs w:val="28"/>
        </w:rPr>
      </w:pPr>
      <w:r w:rsidRPr="00551389">
        <w:rPr>
          <w:sz w:val="28"/>
          <w:szCs w:val="28"/>
        </w:rPr>
        <w:t xml:space="preserve">       Предложения по повышению эффективности исполнения полномочия отсутствуют.</w:t>
      </w:r>
    </w:p>
    <w:p w:rsidR="00D7028F" w:rsidRPr="00551389" w:rsidRDefault="00D7028F" w:rsidP="00D7028F">
      <w:pPr>
        <w:spacing w:line="240" w:lineRule="auto"/>
        <w:ind w:left="993"/>
        <w:rPr>
          <w:sz w:val="28"/>
          <w:szCs w:val="28"/>
        </w:rPr>
      </w:pPr>
      <w:r w:rsidRPr="00551389">
        <w:rPr>
          <w:sz w:val="28"/>
          <w:szCs w:val="28"/>
        </w:rPr>
        <w:t xml:space="preserve">       Проблемы при исполнении полномочия в отчетном периоде не выявлены</w:t>
      </w:r>
    </w:p>
    <w:p w:rsidR="00D7028F" w:rsidRPr="00551389" w:rsidRDefault="00D7028F" w:rsidP="00D7028F">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i/>
          <w:sz w:val="28"/>
          <w:szCs w:val="28"/>
          <w:u w:val="single"/>
          <w:lang w:eastAsia="en-US"/>
        </w:rPr>
      </w:pPr>
    </w:p>
    <w:p w:rsidR="00D7028F" w:rsidRDefault="00D7028F" w:rsidP="00D7028F">
      <w:pPr>
        <w:suppressAutoHyphens/>
        <w:spacing w:after="200" w:line="240" w:lineRule="auto"/>
        <w:ind w:left="1418"/>
        <w:contextualSpacing/>
        <w:jc w:val="center"/>
        <w:rPr>
          <w:rFonts w:eastAsia="Calibri"/>
          <w:b/>
          <w:i/>
          <w:sz w:val="28"/>
          <w:szCs w:val="28"/>
          <w:u w:val="single"/>
          <w:lang w:eastAsia="en-US"/>
        </w:rPr>
      </w:pPr>
    </w:p>
    <w:p w:rsidR="00D7028F" w:rsidRDefault="00D7028F" w:rsidP="00D7028F">
      <w:pPr>
        <w:suppressAutoHyphens/>
        <w:spacing w:after="200" w:line="240" w:lineRule="auto"/>
        <w:ind w:left="1418"/>
        <w:contextualSpacing/>
        <w:jc w:val="center"/>
        <w:rPr>
          <w:rFonts w:eastAsia="Calibri"/>
          <w:b/>
          <w:i/>
          <w:sz w:val="28"/>
          <w:szCs w:val="28"/>
          <w:u w:val="single"/>
          <w:lang w:eastAsia="en-US"/>
        </w:rPr>
      </w:pPr>
    </w:p>
    <w:p w:rsidR="00D7028F" w:rsidRPr="00551389" w:rsidRDefault="00D7028F" w:rsidP="00D7028F">
      <w:pPr>
        <w:suppressAutoHyphens/>
        <w:spacing w:after="200" w:line="240" w:lineRule="auto"/>
        <w:ind w:left="1418"/>
        <w:contextualSpacing/>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поручений</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551389" w:rsidRDefault="00D7028F" w:rsidP="00D7028F">
      <w:pPr>
        <w:tabs>
          <w:tab w:val="left" w:pos="1178"/>
          <w:tab w:val="left" w:pos="9053"/>
        </w:tabs>
        <w:spacing w:before="120" w:line="240" w:lineRule="auto"/>
        <w:ind w:left="993" w:firstLine="567"/>
        <w:rPr>
          <w:sz w:val="28"/>
          <w:szCs w:val="28"/>
        </w:rPr>
      </w:pPr>
      <w:r w:rsidRPr="00551389">
        <w:rPr>
          <w:sz w:val="28"/>
          <w:szCs w:val="28"/>
        </w:rPr>
        <w:t>Полномочие осуществляется ежедневно с использованием СЭД Роскомнадзора. По состоянию на 31.03.201</w:t>
      </w:r>
      <w:r>
        <w:rPr>
          <w:sz w:val="28"/>
          <w:szCs w:val="28"/>
        </w:rPr>
        <w:t>6</w:t>
      </w:r>
      <w:r w:rsidRPr="00551389">
        <w:rPr>
          <w:sz w:val="28"/>
          <w:szCs w:val="28"/>
        </w:rPr>
        <w:t xml:space="preserve"> неисполненных поручений или поручений, исполненных с нарушением установленного срока нет.</w:t>
      </w:r>
    </w:p>
    <w:p w:rsidR="00D7028F" w:rsidRPr="00551389" w:rsidRDefault="00D7028F" w:rsidP="00D7028F">
      <w:pPr>
        <w:tabs>
          <w:tab w:val="left" w:pos="1178"/>
          <w:tab w:val="left" w:pos="9053"/>
        </w:tabs>
        <w:spacing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w:t>
      </w:r>
    </w:p>
    <w:p w:rsidR="00D7028F" w:rsidRPr="00551389" w:rsidRDefault="00D7028F" w:rsidP="00D7028F">
      <w:pPr>
        <w:tabs>
          <w:tab w:val="left" w:pos="1178"/>
          <w:tab w:val="left" w:pos="9053"/>
        </w:tabs>
        <w:spacing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tabs>
          <w:tab w:val="left" w:pos="1178"/>
          <w:tab w:val="left" w:pos="9053"/>
        </w:tabs>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rPr>
          <w:sz w:val="28"/>
          <w:szCs w:val="28"/>
        </w:rPr>
      </w:pPr>
      <w:r w:rsidRPr="00551389">
        <w:rPr>
          <w:sz w:val="28"/>
          <w:szCs w:val="28"/>
        </w:rPr>
        <w:t xml:space="preserve">       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sz w:val="28"/>
          <w:szCs w:val="28"/>
          <w:lang w:eastAsia="en-US"/>
        </w:rPr>
      </w:pPr>
    </w:p>
    <w:p w:rsidR="00D7028F" w:rsidRPr="00551389" w:rsidRDefault="00D7028F" w:rsidP="00D7028F">
      <w:pPr>
        <w:suppressAutoHyphens/>
        <w:spacing w:after="200" w:line="240" w:lineRule="auto"/>
        <w:ind w:left="993" w:firstLine="708"/>
        <w:contextualSpacing/>
        <w:jc w:val="center"/>
        <w:rPr>
          <w:rFonts w:eastAsia="Calibri"/>
          <w:b/>
          <w:i/>
          <w:sz w:val="28"/>
          <w:szCs w:val="28"/>
          <w:u w:val="single"/>
          <w:lang w:eastAsia="en-US"/>
        </w:rPr>
      </w:pPr>
      <w:r w:rsidRPr="00551389">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7028F" w:rsidRPr="00551389" w:rsidRDefault="00D7028F" w:rsidP="00D7028F">
      <w:pPr>
        <w:suppressAutoHyphens/>
        <w:spacing w:after="200" w:line="240" w:lineRule="auto"/>
        <w:ind w:left="993"/>
        <w:contextualSpacing/>
        <w:jc w:val="center"/>
        <w:rPr>
          <w:rFonts w:eastAsia="Calibri"/>
          <w:i/>
          <w:sz w:val="28"/>
          <w:szCs w:val="28"/>
          <w:u w:val="single"/>
          <w:lang w:eastAsia="en-US"/>
        </w:rPr>
      </w:pPr>
    </w:p>
    <w:p w:rsidR="00D7028F" w:rsidRPr="00551389" w:rsidRDefault="00D7028F" w:rsidP="00D7028F">
      <w:pPr>
        <w:suppressAutoHyphens/>
        <w:spacing w:after="200" w:line="240" w:lineRule="auto"/>
        <w:ind w:left="993" w:firstLine="709"/>
        <w:rPr>
          <w:kern w:val="36"/>
          <w:sz w:val="28"/>
          <w:szCs w:val="28"/>
          <w:lang w:eastAsia="en-US"/>
        </w:rPr>
      </w:pPr>
      <w:r w:rsidRPr="00551389">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551389">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551389">
        <w:rPr>
          <w:rFonts w:eastAsia="Calibri"/>
          <w:sz w:val="28"/>
          <w:szCs w:val="28"/>
          <w:lang w:eastAsia="en-US"/>
        </w:rPr>
        <w:t xml:space="preserve"> «О мобилизационной подготовке и мобилизации в </w:t>
      </w:r>
      <w:r w:rsidRPr="00551389">
        <w:rPr>
          <w:sz w:val="28"/>
          <w:szCs w:val="28"/>
          <w:lang w:eastAsia="en-US"/>
        </w:rPr>
        <w:t xml:space="preserve">Российской Федерации» </w:t>
      </w:r>
      <w:r w:rsidRPr="00551389">
        <w:rPr>
          <w:kern w:val="36"/>
          <w:sz w:val="28"/>
          <w:szCs w:val="28"/>
          <w:lang w:eastAsia="en-US"/>
        </w:rPr>
        <w:t>(в ред. от 09.03.2010 г.) и указаниями Роскомнадзора.</w:t>
      </w:r>
    </w:p>
    <w:p w:rsidR="00D7028F" w:rsidRPr="00551389" w:rsidRDefault="00D7028F" w:rsidP="00D7028F">
      <w:pPr>
        <w:suppressAutoHyphens/>
        <w:spacing w:line="240" w:lineRule="auto"/>
        <w:ind w:left="993" w:firstLine="709"/>
        <w:contextualSpacing/>
        <w:rPr>
          <w:rFonts w:eastAsia="Calibri"/>
          <w:b/>
          <w:sz w:val="28"/>
          <w:szCs w:val="28"/>
          <w:lang w:eastAsia="en-US"/>
        </w:rPr>
      </w:pPr>
    </w:p>
    <w:p w:rsidR="00D7028F" w:rsidRPr="00551389" w:rsidRDefault="00D7028F" w:rsidP="00D7028F">
      <w:pPr>
        <w:suppressAutoHyphens/>
        <w:spacing w:after="200" w:line="240" w:lineRule="auto"/>
        <w:ind w:left="993" w:firstLine="567"/>
        <w:contextualSpacing/>
        <w:rPr>
          <w:rFonts w:eastAsia="Calibri"/>
          <w:b/>
          <w:i/>
          <w:sz w:val="28"/>
          <w:szCs w:val="28"/>
          <w:u w:val="single"/>
          <w:lang w:eastAsia="en-US"/>
        </w:rPr>
      </w:pPr>
      <w:r w:rsidRPr="00551389">
        <w:rPr>
          <w:rFonts w:eastAsia="Calibri"/>
          <w:b/>
          <w:i/>
          <w:sz w:val="28"/>
          <w:szCs w:val="28"/>
          <w:u w:val="single"/>
          <w:lang w:eastAsia="en-US"/>
        </w:rPr>
        <w:t>Организация делопроизводства – организация работы по комплектованию, хранению, учету и использованию архивных документов</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551389" w:rsidRDefault="00D7028F" w:rsidP="00D7028F">
      <w:pPr>
        <w:suppressAutoHyphens/>
        <w:spacing w:line="240" w:lineRule="auto"/>
        <w:ind w:left="993" w:firstLine="709"/>
        <w:rPr>
          <w:rFonts w:eastAsia="Calibri"/>
          <w:sz w:val="28"/>
          <w:szCs w:val="28"/>
          <w:lang w:eastAsia="en-US"/>
        </w:rPr>
      </w:pPr>
      <w:r w:rsidRPr="00551389">
        <w:rPr>
          <w:rFonts w:eastAsia="Calibri"/>
          <w:sz w:val="28"/>
          <w:szCs w:val="28"/>
          <w:lang w:eastAsia="en-US"/>
        </w:rPr>
        <w:t>Делопроизводство в Управлении Роскомнадзора по РСО-Алания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Роскомнадзора от 01.02.2012 № 61 «Об утверждении Инструкции по делопроизводству в Федеральной службе по надзору в сфере связи, информационных технологий и массовых коммуникаций», 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D7028F" w:rsidRPr="00551389" w:rsidRDefault="00D7028F" w:rsidP="00D7028F">
      <w:pPr>
        <w:suppressAutoHyphens/>
        <w:spacing w:line="240" w:lineRule="auto"/>
        <w:ind w:left="993" w:firstLine="709"/>
        <w:rPr>
          <w:rFonts w:eastAsia="Calibri"/>
          <w:sz w:val="28"/>
          <w:szCs w:val="28"/>
          <w:lang w:eastAsia="en-US"/>
        </w:rPr>
      </w:pPr>
      <w:r w:rsidRPr="00551389">
        <w:rPr>
          <w:rFonts w:eastAsia="Calibri"/>
          <w:sz w:val="28"/>
          <w:szCs w:val="28"/>
          <w:lang w:eastAsia="en-US"/>
        </w:rPr>
        <w:t xml:space="preserve">Данная работа в соответствии с </w:t>
      </w:r>
      <w:r>
        <w:rPr>
          <w:rFonts w:eastAsia="Calibri"/>
          <w:sz w:val="28"/>
          <w:szCs w:val="28"/>
          <w:lang w:eastAsia="en-US"/>
        </w:rPr>
        <w:t>должностной инструкцией</w:t>
      </w:r>
      <w:r w:rsidRPr="00551389">
        <w:rPr>
          <w:rFonts w:eastAsia="Calibri"/>
          <w:sz w:val="28"/>
          <w:szCs w:val="28"/>
          <w:lang w:eastAsia="en-US"/>
        </w:rPr>
        <w:t xml:space="preserve"> возложена на </w:t>
      </w:r>
      <w:r>
        <w:rPr>
          <w:rFonts w:eastAsia="Calibri"/>
          <w:sz w:val="28"/>
          <w:szCs w:val="28"/>
          <w:lang w:eastAsia="en-US"/>
        </w:rPr>
        <w:t>документоведа Лаптеву Екатерину Николаевну.</w:t>
      </w:r>
      <w:r w:rsidRPr="00551389">
        <w:rPr>
          <w:rFonts w:eastAsia="Calibri"/>
          <w:sz w:val="28"/>
          <w:szCs w:val="28"/>
          <w:lang w:eastAsia="en-US"/>
        </w:rPr>
        <w:t xml:space="preserve"> </w:t>
      </w:r>
    </w:p>
    <w:p w:rsidR="00D7028F" w:rsidRPr="00551389" w:rsidRDefault="00D7028F" w:rsidP="00D7028F">
      <w:pPr>
        <w:suppressAutoHyphens/>
        <w:spacing w:line="240" w:lineRule="auto"/>
        <w:ind w:left="993" w:firstLine="709"/>
        <w:rPr>
          <w:rFonts w:eastAsia="Calibri"/>
          <w:sz w:val="28"/>
          <w:szCs w:val="28"/>
          <w:lang w:eastAsia="en-US"/>
        </w:rPr>
      </w:pPr>
      <w:r>
        <w:rPr>
          <w:rFonts w:eastAsia="Calibri"/>
          <w:sz w:val="28"/>
          <w:szCs w:val="28"/>
          <w:lang w:eastAsia="en-US"/>
        </w:rPr>
        <w:t>О</w:t>
      </w:r>
      <w:r w:rsidRPr="00551389">
        <w:rPr>
          <w:rFonts w:eastAsia="Calibri"/>
          <w:sz w:val="28"/>
          <w:szCs w:val="28"/>
          <w:lang w:eastAsia="en-US"/>
        </w:rPr>
        <w:t xml:space="preserve">тветственность </w:t>
      </w:r>
      <w:r>
        <w:rPr>
          <w:rFonts w:eastAsia="Calibri"/>
          <w:sz w:val="28"/>
          <w:szCs w:val="28"/>
          <w:lang w:eastAsia="en-US"/>
        </w:rPr>
        <w:t>за</w:t>
      </w:r>
      <w:r w:rsidRPr="00551389">
        <w:rPr>
          <w:rFonts w:eastAsia="Calibri"/>
          <w:sz w:val="28"/>
          <w:szCs w:val="28"/>
          <w:lang w:eastAsia="en-US"/>
        </w:rPr>
        <w:t xml:space="preserve"> учет и хранение корреспонденции в отделах, правильность оформления документов возложена на руководителей структурных подразделений.</w:t>
      </w:r>
    </w:p>
    <w:p w:rsidR="00D7028F" w:rsidRPr="00551389" w:rsidRDefault="00D7028F" w:rsidP="00D7028F">
      <w:pPr>
        <w:suppressAutoHyphens/>
        <w:spacing w:line="240" w:lineRule="auto"/>
        <w:ind w:left="993" w:firstLine="709"/>
        <w:rPr>
          <w:rFonts w:eastAsia="Calibri"/>
          <w:sz w:val="28"/>
          <w:szCs w:val="28"/>
          <w:lang w:eastAsia="en-US"/>
        </w:rPr>
      </w:pPr>
      <w:r w:rsidRPr="00551389">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w:t>
      </w:r>
      <w:r>
        <w:rPr>
          <w:rFonts w:eastAsia="Calibri"/>
          <w:sz w:val="28"/>
          <w:szCs w:val="28"/>
          <w:lang w:eastAsia="en-US"/>
        </w:rPr>
        <w:t>документоведа</w:t>
      </w:r>
      <w:r w:rsidRPr="00551389">
        <w:rPr>
          <w:rFonts w:eastAsia="Calibri"/>
          <w:sz w:val="28"/>
          <w:szCs w:val="28"/>
          <w:lang w:eastAsia="en-US"/>
        </w:rPr>
        <w:t xml:space="preserve"> отдела административного и финансового обеспечения, отвественного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Роскомнадзора. </w:t>
      </w:r>
    </w:p>
    <w:p w:rsidR="00D7028F" w:rsidRPr="00551389" w:rsidRDefault="00D7028F" w:rsidP="00D7028F">
      <w:pPr>
        <w:suppressAutoHyphens/>
        <w:spacing w:line="240" w:lineRule="auto"/>
        <w:ind w:left="993" w:firstLine="709"/>
        <w:rPr>
          <w:rFonts w:eastAsia="Calibri"/>
          <w:sz w:val="28"/>
          <w:szCs w:val="28"/>
          <w:lang w:eastAsia="en-US"/>
        </w:rPr>
      </w:pPr>
      <w:r w:rsidRPr="00551389">
        <w:rPr>
          <w:rFonts w:eastAsia="Calibri"/>
          <w:sz w:val="28"/>
          <w:szCs w:val="28"/>
          <w:lang w:eastAsia="en-US"/>
        </w:rPr>
        <w:t>Для</w:t>
      </w:r>
      <w:r w:rsidRPr="00551389">
        <w:rPr>
          <w:rFonts w:eastAsia="Calibri"/>
          <w:sz w:val="28"/>
          <w:szCs w:val="28"/>
          <w:lang w:eastAsia="en-US"/>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D7028F" w:rsidRPr="00551389" w:rsidRDefault="00D7028F" w:rsidP="00D7028F">
      <w:pPr>
        <w:suppressAutoHyphens/>
        <w:spacing w:line="240" w:lineRule="auto"/>
        <w:ind w:left="993" w:firstLine="709"/>
        <w:rPr>
          <w:rFonts w:eastAsia="Calibri"/>
          <w:sz w:val="28"/>
          <w:szCs w:val="28"/>
          <w:lang w:eastAsia="en-US"/>
        </w:rPr>
      </w:pPr>
      <w:r w:rsidRPr="00551389">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D7028F" w:rsidRPr="00551389" w:rsidRDefault="00D7028F" w:rsidP="00D7028F">
      <w:pPr>
        <w:suppressAutoHyphens/>
        <w:spacing w:line="240" w:lineRule="auto"/>
        <w:ind w:firstLine="709"/>
        <w:rPr>
          <w:rFonts w:eastAsia="Calibri"/>
          <w:sz w:val="28"/>
          <w:szCs w:val="28"/>
          <w:lang w:eastAsia="en-US"/>
        </w:rPr>
      </w:pPr>
    </w:p>
    <w:p w:rsidR="00D7028F" w:rsidRPr="00551389" w:rsidRDefault="00D7028F" w:rsidP="00D7028F">
      <w:pPr>
        <w:suppressAutoHyphens/>
        <w:spacing w:line="240" w:lineRule="auto"/>
        <w:ind w:firstLine="709"/>
        <w:rPr>
          <w:rFonts w:eastAsia="Calibri"/>
          <w:b/>
          <w:sz w:val="28"/>
          <w:szCs w:val="28"/>
          <w:lang w:eastAsia="en-US"/>
        </w:rPr>
      </w:pPr>
    </w:p>
    <w:p w:rsidR="00D7028F" w:rsidRPr="00551389" w:rsidRDefault="00D7028F" w:rsidP="00D7028F">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D7028F" w:rsidRPr="00551389" w:rsidRDefault="00D7028F" w:rsidP="00D7028F">
      <w:pPr>
        <w:suppressAutoHyphens/>
        <w:spacing w:after="200" w:line="240" w:lineRule="auto"/>
        <w:ind w:left="709"/>
        <w:contextualSpacing/>
        <w:rPr>
          <w:rFonts w:eastAsia="Calibri"/>
          <w:b/>
          <w:sz w:val="28"/>
          <w:szCs w:val="28"/>
          <w:lang w:eastAsia="en-US"/>
        </w:rPr>
      </w:pPr>
    </w:p>
    <w:p w:rsidR="00D7028F" w:rsidRPr="00551389" w:rsidRDefault="00D7028F" w:rsidP="00D7028F">
      <w:pPr>
        <w:spacing w:before="120"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spacing w:before="120"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D7028F" w:rsidRPr="00551389" w:rsidRDefault="00D7028F" w:rsidP="00D7028F">
      <w:pPr>
        <w:suppressAutoHyphens/>
        <w:spacing w:after="200" w:line="240" w:lineRule="auto"/>
        <w:contextualSpacing/>
        <w:jc w:val="left"/>
        <w:rPr>
          <w:rFonts w:eastAsia="Calibri"/>
          <w:b/>
          <w:sz w:val="24"/>
          <w:szCs w:val="24"/>
          <w:lang w:eastAsia="en-US"/>
        </w:rPr>
      </w:pPr>
    </w:p>
    <w:p w:rsidR="00D7028F" w:rsidRPr="00551389" w:rsidRDefault="00D7028F" w:rsidP="00D7028F">
      <w:pPr>
        <w:suppressAutoHyphens/>
        <w:spacing w:after="200" w:line="240" w:lineRule="auto"/>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работы по организационному развитию</w:t>
      </w:r>
    </w:p>
    <w:p w:rsidR="00D7028F" w:rsidRPr="00551389" w:rsidRDefault="00D7028F" w:rsidP="00D7028F">
      <w:pPr>
        <w:suppressAutoHyphens/>
        <w:spacing w:after="200" w:line="240" w:lineRule="auto"/>
        <w:contextualSpacing/>
        <w:jc w:val="left"/>
        <w:rPr>
          <w:rFonts w:eastAsia="Calibri"/>
          <w:b/>
          <w:sz w:val="28"/>
          <w:szCs w:val="28"/>
          <w:lang w:eastAsia="en-US"/>
        </w:rPr>
      </w:pPr>
    </w:p>
    <w:p w:rsidR="00D7028F" w:rsidRPr="00551389" w:rsidRDefault="00D7028F" w:rsidP="00D7028F">
      <w:pPr>
        <w:spacing w:line="240" w:lineRule="auto"/>
        <w:ind w:left="993" w:firstLine="567"/>
        <w:rPr>
          <w:sz w:val="28"/>
          <w:szCs w:val="28"/>
        </w:rPr>
      </w:pPr>
      <w:r w:rsidRPr="00551389">
        <w:rPr>
          <w:sz w:val="28"/>
          <w:szCs w:val="28"/>
        </w:rPr>
        <w:t>В рамках полномочия осуществлена передача технических средств, используемых при радиоконтроле, в филиал радиочастотной службы и изменены принципы проведения внеплановых проверок по исполнению выданных предписаний, связанных с использованием радиочастотного спектра.</w:t>
      </w:r>
    </w:p>
    <w:p w:rsidR="00D7028F" w:rsidRPr="00551389" w:rsidRDefault="00D7028F" w:rsidP="00D7028F">
      <w:pPr>
        <w:spacing w:line="240" w:lineRule="auto"/>
        <w:ind w:left="993" w:firstLine="567"/>
        <w:rPr>
          <w:sz w:val="28"/>
          <w:szCs w:val="28"/>
        </w:rPr>
      </w:pPr>
      <w:r w:rsidRPr="00551389">
        <w:rPr>
          <w:sz w:val="28"/>
          <w:szCs w:val="28"/>
        </w:rPr>
        <w:t>Проведена работа по изменению состава действующих комиссий с учетом кадровых назначений в отчетном периоде.</w:t>
      </w:r>
    </w:p>
    <w:p w:rsidR="00D7028F" w:rsidRPr="00551389" w:rsidRDefault="00D7028F" w:rsidP="00D7028F">
      <w:pPr>
        <w:spacing w:line="240" w:lineRule="auto"/>
        <w:ind w:left="993"/>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D7028F" w:rsidRPr="00551389" w:rsidRDefault="00D7028F" w:rsidP="00D7028F">
      <w:pPr>
        <w:suppressAutoHyphens/>
        <w:spacing w:line="240" w:lineRule="auto"/>
        <w:ind w:left="1080" w:firstLine="709"/>
        <w:contextualSpacing/>
        <w:rPr>
          <w:rFonts w:eastAsia="Calibri"/>
          <w:sz w:val="28"/>
          <w:szCs w:val="28"/>
          <w:lang w:eastAsia="en-US"/>
        </w:rPr>
      </w:pPr>
    </w:p>
    <w:p w:rsidR="00D7028F" w:rsidRPr="00551389" w:rsidRDefault="00D7028F" w:rsidP="00D7028F">
      <w:pPr>
        <w:spacing w:line="240" w:lineRule="auto"/>
        <w:jc w:val="center"/>
        <w:rPr>
          <w:b/>
          <w:i/>
          <w:sz w:val="28"/>
          <w:szCs w:val="28"/>
        </w:rPr>
      </w:pPr>
    </w:p>
    <w:p w:rsidR="00D7028F" w:rsidRPr="00551389" w:rsidRDefault="00D7028F" w:rsidP="00D7028F">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D7028F" w:rsidRPr="00551389" w:rsidRDefault="00D7028F" w:rsidP="00D7028F">
      <w:pPr>
        <w:spacing w:line="240" w:lineRule="auto"/>
        <w:jc w:val="center"/>
        <w:rPr>
          <w:b/>
          <w:i/>
          <w:sz w:val="28"/>
          <w:szCs w:val="28"/>
        </w:rPr>
      </w:pPr>
    </w:p>
    <w:p w:rsidR="00D7028F" w:rsidRPr="00551389" w:rsidRDefault="00D7028F" w:rsidP="00D7028F">
      <w:pPr>
        <w:spacing w:line="240" w:lineRule="auto"/>
        <w:ind w:left="993" w:firstLine="567"/>
        <w:rPr>
          <w:sz w:val="28"/>
          <w:szCs w:val="28"/>
        </w:rPr>
      </w:pPr>
      <w:r w:rsidRPr="00551389">
        <w:rPr>
          <w:sz w:val="28"/>
          <w:szCs w:val="28"/>
        </w:rPr>
        <w:t>В целях повышения эффективности деятельности оптимизирована работа с материалами радиоконтроля, поступающими из филиала радиочастотной службы.</w:t>
      </w:r>
    </w:p>
    <w:p w:rsidR="00D7028F" w:rsidRPr="00551389" w:rsidRDefault="00D7028F" w:rsidP="00D7028F">
      <w:pPr>
        <w:spacing w:line="240" w:lineRule="auto"/>
        <w:ind w:left="993" w:firstLine="567"/>
        <w:rPr>
          <w:sz w:val="28"/>
          <w:szCs w:val="28"/>
        </w:rPr>
      </w:pPr>
      <w:r w:rsidRPr="00551389">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D7028F" w:rsidRPr="00551389" w:rsidRDefault="00D7028F" w:rsidP="00D7028F">
      <w:pPr>
        <w:spacing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7028F" w:rsidRPr="00551389" w:rsidRDefault="00D7028F" w:rsidP="00D7028F">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D7028F" w:rsidRPr="00551389" w:rsidRDefault="00D7028F" w:rsidP="00D7028F">
      <w:pPr>
        <w:suppressAutoHyphens/>
        <w:spacing w:after="200" w:line="240" w:lineRule="auto"/>
        <w:contextualSpacing/>
        <w:rPr>
          <w:rFonts w:eastAsia="Calibri"/>
          <w:sz w:val="28"/>
          <w:szCs w:val="28"/>
          <w:lang w:eastAsia="en-US"/>
        </w:rPr>
      </w:pPr>
    </w:p>
    <w:p w:rsidR="00F67D78" w:rsidRPr="00551389" w:rsidRDefault="00F67D78" w:rsidP="00F67D78">
      <w:pPr>
        <w:spacing w:line="240" w:lineRule="auto"/>
        <w:ind w:firstLine="709"/>
        <w:rPr>
          <w:i/>
          <w:szCs w:val="26"/>
          <w:u w:val="single"/>
        </w:rPr>
      </w:pPr>
    </w:p>
    <w:p w:rsidR="00872443" w:rsidRPr="00551389" w:rsidRDefault="00872443" w:rsidP="00872443">
      <w:pPr>
        <w:spacing w:line="240" w:lineRule="auto"/>
        <w:ind w:left="284" w:firstLine="709"/>
        <w:jc w:val="center"/>
        <w:rPr>
          <w:b/>
          <w:i/>
          <w:sz w:val="28"/>
          <w:szCs w:val="28"/>
          <w:u w:val="single"/>
        </w:rPr>
      </w:pPr>
      <w:bookmarkStart w:id="36" w:name="_MON_1419759630"/>
      <w:bookmarkStart w:id="37" w:name="_MON_1410945764"/>
      <w:bookmarkStart w:id="38" w:name="_MON_1419666306"/>
      <w:bookmarkStart w:id="39" w:name="_MON_1419238605"/>
      <w:bookmarkStart w:id="40" w:name="_MON_1419238823"/>
      <w:bookmarkStart w:id="41" w:name="_MON_1402998411"/>
      <w:bookmarkStart w:id="42" w:name="_MON_1410179243"/>
      <w:bookmarkStart w:id="43" w:name="_MON_1419668875"/>
      <w:bookmarkStart w:id="44" w:name="_MON_1419669053"/>
      <w:bookmarkStart w:id="45" w:name="_MON_1422361943"/>
      <w:bookmarkEnd w:id="36"/>
      <w:bookmarkEnd w:id="37"/>
      <w:bookmarkEnd w:id="38"/>
      <w:bookmarkEnd w:id="39"/>
      <w:bookmarkEnd w:id="40"/>
      <w:bookmarkEnd w:id="41"/>
      <w:bookmarkEnd w:id="42"/>
      <w:bookmarkEnd w:id="43"/>
      <w:bookmarkEnd w:id="44"/>
      <w:bookmarkEnd w:id="45"/>
      <w:r w:rsidRPr="00551389">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72443" w:rsidRPr="00551389" w:rsidRDefault="00872443" w:rsidP="00872443">
      <w:pPr>
        <w:spacing w:line="240" w:lineRule="auto"/>
        <w:ind w:left="284" w:firstLine="709"/>
        <w:jc w:val="center"/>
        <w:rPr>
          <w:i/>
          <w:sz w:val="28"/>
          <w:szCs w:val="28"/>
          <w:u w:val="single"/>
        </w:rPr>
      </w:pPr>
    </w:p>
    <w:p w:rsidR="00872443" w:rsidRPr="00551389" w:rsidRDefault="00872443" w:rsidP="00872443">
      <w:pPr>
        <w:spacing w:line="240" w:lineRule="auto"/>
        <w:ind w:left="567" w:firstLine="709"/>
        <w:rPr>
          <w:sz w:val="28"/>
          <w:szCs w:val="28"/>
        </w:rPr>
      </w:pPr>
      <w:r w:rsidRPr="00551389">
        <w:rPr>
          <w:sz w:val="28"/>
          <w:szCs w:val="28"/>
        </w:rPr>
        <w:t xml:space="preserve">Полномочие выполняют – 2 специалиста </w:t>
      </w:r>
    </w:p>
    <w:p w:rsidR="00872443" w:rsidRPr="00551389" w:rsidRDefault="00872443" w:rsidP="00872443">
      <w:pPr>
        <w:spacing w:before="240" w:after="240" w:line="240" w:lineRule="auto"/>
        <w:ind w:left="567"/>
        <w:rPr>
          <w:rFonts w:eastAsia="Calibri"/>
          <w:sz w:val="28"/>
          <w:szCs w:val="28"/>
          <w:lang w:eastAsia="en-US"/>
        </w:rPr>
      </w:pPr>
      <w:r w:rsidRPr="00551389">
        <w:rPr>
          <w:rFonts w:eastAsia="Calibri"/>
          <w:sz w:val="28"/>
          <w:szCs w:val="28"/>
          <w:lang w:eastAsia="en-US"/>
        </w:rPr>
        <w:t>Сведения об объемах и результатах исполнения судебной работы в целях обеспечения нужд территориального органа Роскомнадзора</w:t>
      </w:r>
    </w:p>
    <w:tbl>
      <w:tblPr>
        <w:tblStyle w:val="38"/>
        <w:tblW w:w="10114" w:type="dxa"/>
        <w:tblInd w:w="626" w:type="dxa"/>
        <w:tblLayout w:type="fixed"/>
        <w:tblLook w:val="04A0"/>
      </w:tblPr>
      <w:tblGrid>
        <w:gridCol w:w="7704"/>
        <w:gridCol w:w="1134"/>
        <w:gridCol w:w="1269"/>
        <w:gridCol w:w="7"/>
      </w:tblGrid>
      <w:tr w:rsidR="00551389" w:rsidRPr="00DC008C" w:rsidTr="002B79A8">
        <w:tc>
          <w:tcPr>
            <w:tcW w:w="7704" w:type="dxa"/>
            <w:vMerge w:val="restart"/>
            <w:tcBorders>
              <w:top w:val="single" w:sz="4" w:space="0" w:color="000000"/>
              <w:left w:val="single" w:sz="4" w:space="0" w:color="000000"/>
              <w:right w:val="single" w:sz="4" w:space="0" w:color="000000"/>
            </w:tcBorders>
          </w:tcPr>
          <w:p w:rsidR="00872443" w:rsidRPr="00DC008C" w:rsidRDefault="00872443" w:rsidP="008E4885">
            <w:pPr>
              <w:spacing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72443" w:rsidRPr="00DC008C" w:rsidRDefault="00872443" w:rsidP="00DC008C">
            <w:pPr>
              <w:spacing w:line="240" w:lineRule="auto"/>
              <w:jc w:val="center"/>
              <w:rPr>
                <w:rFonts w:ascii="Times New Roman" w:hAnsi="Times New Roman"/>
                <w:b/>
                <w:sz w:val="24"/>
                <w:szCs w:val="24"/>
              </w:rPr>
            </w:pPr>
            <w:r w:rsidRPr="00DC008C">
              <w:rPr>
                <w:rFonts w:ascii="Times New Roman" w:hAnsi="Times New Roman"/>
                <w:b/>
                <w:sz w:val="24"/>
                <w:szCs w:val="24"/>
              </w:rPr>
              <w:t>201</w:t>
            </w:r>
            <w:r w:rsidR="00DC008C" w:rsidRPr="00DC008C">
              <w:rPr>
                <w:rFonts w:ascii="Times New Roman" w:hAnsi="Times New Roman"/>
                <w:b/>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tcPr>
          <w:p w:rsidR="00872443" w:rsidRPr="00DC008C" w:rsidRDefault="00872443" w:rsidP="00DC008C">
            <w:pPr>
              <w:spacing w:line="240" w:lineRule="auto"/>
              <w:jc w:val="center"/>
              <w:rPr>
                <w:rFonts w:ascii="Times New Roman" w:hAnsi="Times New Roman"/>
                <w:b/>
                <w:sz w:val="24"/>
                <w:szCs w:val="24"/>
              </w:rPr>
            </w:pPr>
            <w:r w:rsidRPr="00DC008C">
              <w:rPr>
                <w:rFonts w:ascii="Times New Roman" w:hAnsi="Times New Roman"/>
                <w:b/>
                <w:sz w:val="24"/>
                <w:szCs w:val="24"/>
              </w:rPr>
              <w:t>201</w:t>
            </w:r>
            <w:r w:rsidR="00DC008C" w:rsidRPr="00DC008C">
              <w:rPr>
                <w:rFonts w:ascii="Times New Roman" w:hAnsi="Times New Roman"/>
                <w:b/>
                <w:sz w:val="24"/>
                <w:szCs w:val="24"/>
              </w:rPr>
              <w:t>6</w:t>
            </w:r>
          </w:p>
        </w:tc>
      </w:tr>
      <w:tr w:rsidR="00551389" w:rsidRPr="00DC008C" w:rsidTr="002B79A8">
        <w:trPr>
          <w:gridAfter w:val="1"/>
          <w:wAfter w:w="7" w:type="dxa"/>
        </w:trPr>
        <w:tc>
          <w:tcPr>
            <w:tcW w:w="7704" w:type="dxa"/>
            <w:vMerge/>
            <w:tcBorders>
              <w:left w:val="single" w:sz="4" w:space="0" w:color="000000"/>
              <w:bottom w:val="single" w:sz="4" w:space="0" w:color="000000"/>
              <w:right w:val="single" w:sz="4" w:space="0" w:color="000000"/>
            </w:tcBorders>
          </w:tcPr>
          <w:p w:rsidR="008E4885" w:rsidRPr="00DC008C" w:rsidRDefault="008E4885" w:rsidP="008E4885">
            <w:pPr>
              <w:spacing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4885" w:rsidRPr="00DC008C" w:rsidRDefault="008E4885" w:rsidP="008E4885">
            <w:pPr>
              <w:spacing w:line="240" w:lineRule="auto"/>
              <w:ind w:left="-152" w:right="-143"/>
              <w:jc w:val="center"/>
              <w:rPr>
                <w:rFonts w:ascii="Times New Roman" w:hAnsi="Times New Roman"/>
                <w:sz w:val="24"/>
                <w:szCs w:val="24"/>
              </w:rPr>
            </w:pPr>
            <w:r w:rsidRPr="00DC008C">
              <w:rPr>
                <w:rFonts w:ascii="Times New Roman" w:hAnsi="Times New Roman"/>
                <w:sz w:val="24"/>
                <w:szCs w:val="24"/>
              </w:rPr>
              <w:t>1 кв</w:t>
            </w:r>
          </w:p>
          <w:p w:rsidR="008E4885" w:rsidRPr="00DC008C" w:rsidRDefault="008E4885" w:rsidP="008E4885">
            <w:pPr>
              <w:spacing w:line="240" w:lineRule="auto"/>
              <w:ind w:left="-152" w:right="-143"/>
              <w:jc w:val="center"/>
              <w:rPr>
                <w:rFonts w:ascii="Times New Roman" w:hAnsi="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8E4885" w:rsidRPr="00DC008C" w:rsidRDefault="008E4885" w:rsidP="008E4885">
            <w:pPr>
              <w:spacing w:line="240" w:lineRule="auto"/>
              <w:ind w:left="-152" w:right="-143"/>
              <w:jc w:val="center"/>
              <w:rPr>
                <w:rFonts w:ascii="Times New Roman" w:hAnsi="Times New Roman"/>
                <w:sz w:val="24"/>
                <w:szCs w:val="24"/>
              </w:rPr>
            </w:pPr>
            <w:r w:rsidRPr="00DC008C">
              <w:rPr>
                <w:rFonts w:ascii="Times New Roman" w:hAnsi="Times New Roman"/>
                <w:sz w:val="24"/>
                <w:szCs w:val="24"/>
              </w:rPr>
              <w:t>1 кв</w:t>
            </w:r>
          </w:p>
          <w:p w:rsidR="008E4885" w:rsidRPr="00DC008C" w:rsidRDefault="008E4885" w:rsidP="008E4885">
            <w:pPr>
              <w:spacing w:line="240" w:lineRule="auto"/>
              <w:ind w:left="-152" w:right="-143"/>
              <w:jc w:val="center"/>
              <w:rPr>
                <w:rFonts w:ascii="Times New Roman" w:hAnsi="Times New Roman"/>
                <w:sz w:val="24"/>
                <w:szCs w:val="24"/>
              </w:rPr>
            </w:pPr>
          </w:p>
        </w:tc>
      </w:tr>
      <w:tr w:rsidR="000B624A" w:rsidRPr="00DC008C" w:rsidTr="002B79A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hideMark/>
          </w:tcPr>
          <w:p w:rsidR="000B624A" w:rsidRPr="00DC008C" w:rsidRDefault="000B624A" w:rsidP="008E4885">
            <w:pPr>
              <w:spacing w:line="240" w:lineRule="auto"/>
              <w:jc w:val="left"/>
              <w:rPr>
                <w:rFonts w:ascii="Times New Roman" w:hAnsi="Times New Roman"/>
                <w:sz w:val="24"/>
                <w:szCs w:val="24"/>
              </w:rPr>
            </w:pPr>
            <w:r w:rsidRPr="00DC008C">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134" w:type="dxa"/>
            <w:tcBorders>
              <w:top w:val="single" w:sz="4" w:space="0" w:color="000000"/>
              <w:left w:val="single" w:sz="4" w:space="0" w:color="000000"/>
              <w:bottom w:val="single" w:sz="4" w:space="0" w:color="000000"/>
              <w:right w:val="single" w:sz="4" w:space="0" w:color="000000"/>
            </w:tcBorders>
          </w:tcPr>
          <w:p w:rsidR="000B624A" w:rsidRPr="00363D97" w:rsidRDefault="000B624A" w:rsidP="000A09AE">
            <w:pPr>
              <w:spacing w:line="240" w:lineRule="auto"/>
              <w:jc w:val="center"/>
              <w:rPr>
                <w:rFonts w:ascii="Times New Roman" w:hAnsi="Times New Roman"/>
                <w:sz w:val="24"/>
                <w:szCs w:val="24"/>
              </w:rPr>
            </w:pPr>
            <w:r w:rsidRPr="00363D97">
              <w:rPr>
                <w:rFonts w:ascii="Times New Roman" w:hAnsi="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tcPr>
          <w:p w:rsidR="000B624A" w:rsidRPr="00DC008C" w:rsidRDefault="00A65C42" w:rsidP="008E4885">
            <w:pPr>
              <w:spacing w:line="240" w:lineRule="auto"/>
              <w:jc w:val="center"/>
              <w:rPr>
                <w:rFonts w:ascii="Times New Roman" w:hAnsi="Times New Roman"/>
                <w:sz w:val="24"/>
                <w:szCs w:val="24"/>
              </w:rPr>
            </w:pPr>
            <w:r>
              <w:rPr>
                <w:rFonts w:ascii="Times New Roman" w:hAnsi="Times New Roman"/>
                <w:sz w:val="24"/>
                <w:szCs w:val="24"/>
              </w:rPr>
              <w:t>2</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 Общее количество судебных решений в сфере массовых коммуникаций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6</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1.0.1.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1</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1</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1.0.2.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894A8D"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A8D" w:rsidRPr="00327E68" w:rsidRDefault="00894A8D" w:rsidP="00327E68">
            <w:pPr>
              <w:spacing w:line="240" w:lineRule="auto"/>
              <w:jc w:val="left"/>
              <w:rPr>
                <w:rFonts w:ascii="Times New Roman" w:hAnsi="Times New Roman"/>
                <w:sz w:val="24"/>
                <w:szCs w:val="24"/>
              </w:rPr>
            </w:pPr>
            <w:r w:rsidRPr="00327E68">
              <w:rPr>
                <w:rFonts w:ascii="Times New Roman" w:hAnsi="Times New Roman"/>
                <w:sz w:val="24"/>
                <w:szCs w:val="24"/>
              </w:rPr>
              <w:t>1.1. В сфере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6</w:t>
            </w:r>
          </w:p>
        </w:tc>
      </w:tr>
      <w:tr w:rsidR="00894A8D"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A8D" w:rsidRPr="00327E68" w:rsidRDefault="00894A8D" w:rsidP="00327E68">
            <w:pPr>
              <w:spacing w:line="240" w:lineRule="auto"/>
              <w:jc w:val="left"/>
              <w:rPr>
                <w:rFonts w:ascii="Times New Roman" w:hAnsi="Times New Roman"/>
                <w:sz w:val="24"/>
                <w:szCs w:val="24"/>
              </w:rPr>
            </w:pPr>
            <w:r w:rsidRPr="00327E68">
              <w:rPr>
                <w:rFonts w:ascii="Times New Roman" w:hAnsi="Times New Roman"/>
                <w:sz w:val="24"/>
                <w:szCs w:val="24"/>
              </w:rPr>
              <w:t>1.1.1.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1</w:t>
            </w:r>
          </w:p>
        </w:tc>
      </w:tr>
      <w:tr w:rsidR="00894A8D"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A8D" w:rsidRPr="00327E68" w:rsidRDefault="00894A8D"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lang w:val="en-US"/>
              </w:rPr>
            </w:pP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A65C42" w:rsidP="00327E68">
            <w:pPr>
              <w:spacing w:line="240" w:lineRule="auto"/>
              <w:jc w:val="center"/>
              <w:rPr>
                <w:rFonts w:ascii="Times New Roman" w:hAnsi="Times New Roman"/>
                <w:sz w:val="24"/>
                <w:szCs w:val="24"/>
              </w:rPr>
            </w:pPr>
            <w:r w:rsidRPr="00327E68">
              <w:rPr>
                <w:rFonts w:ascii="Times New Roman" w:hAnsi="Times New Roman"/>
                <w:sz w:val="24"/>
                <w:szCs w:val="24"/>
              </w:rPr>
              <w:t>1</w:t>
            </w:r>
          </w:p>
        </w:tc>
      </w:tr>
      <w:tr w:rsidR="00894A8D"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A8D" w:rsidRPr="00327E68" w:rsidRDefault="00894A8D"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94A8D"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1.1.2.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894A8D"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Height w:val="452"/>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1.2. В сфере «Вещание»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1.2.1.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1.2.2.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1.3. В сфере «Аудио-видео»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1.3.1.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1.3.2.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2. Общее количество судебных решений в сфере связи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2.1.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5</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2</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 xml:space="preserve">   3*</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2.2.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3. Общее количество судебных решений в сфере персональных данных и информационных технологий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16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10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3.1.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16⃰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10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9</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 xml:space="preserve">  1*</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3.2.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4. Иные судебные решения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624A" w:rsidRPr="00327E68" w:rsidRDefault="000B624A"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0B624A"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r w:rsidR="000B624A" w:rsidRPr="00327E68" w:rsidTr="002B79A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624A" w:rsidRPr="00327E68" w:rsidRDefault="000B624A" w:rsidP="00327E68">
            <w:pPr>
              <w:spacing w:line="240" w:lineRule="auto"/>
              <w:jc w:val="left"/>
              <w:rPr>
                <w:rFonts w:ascii="Times New Roman" w:hAnsi="Times New Roman"/>
                <w:sz w:val="24"/>
                <w:szCs w:val="24"/>
              </w:rPr>
            </w:pPr>
            <w:r w:rsidRPr="00327E68">
              <w:rPr>
                <w:rFonts w:ascii="Times New Roman" w:hAnsi="Times New Roman"/>
                <w:sz w:val="24"/>
                <w:szCs w:val="24"/>
              </w:rPr>
              <w:t>Средняя нагрузка на сотрудника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624A" w:rsidRPr="00327E68" w:rsidRDefault="000B624A" w:rsidP="00327E68">
            <w:pPr>
              <w:spacing w:line="240" w:lineRule="auto"/>
              <w:jc w:val="center"/>
              <w:rPr>
                <w:rFonts w:ascii="Times New Roman" w:hAnsi="Times New Roman"/>
                <w:sz w:val="24"/>
                <w:szCs w:val="24"/>
                <w:lang w:val="en-US"/>
              </w:rPr>
            </w:pPr>
            <w:r w:rsidRPr="00327E68">
              <w:rPr>
                <w:rFonts w:ascii="Times New Roman" w:hAnsi="Times New Roman"/>
                <w:sz w:val="24"/>
                <w:szCs w:val="24"/>
              </w:rPr>
              <w:t>1</w:t>
            </w:r>
            <w:r w:rsidRPr="00327E68">
              <w:rPr>
                <w:rFonts w:ascii="Times New Roman" w:hAnsi="Times New Roman"/>
                <w:sz w:val="24"/>
                <w:szCs w:val="24"/>
                <w:lang w:val="en-US"/>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0B624A" w:rsidRPr="00327E68" w:rsidRDefault="001A3974" w:rsidP="00327E68">
            <w:pPr>
              <w:spacing w:line="240" w:lineRule="auto"/>
              <w:jc w:val="center"/>
              <w:rPr>
                <w:rFonts w:ascii="Times New Roman" w:hAnsi="Times New Roman"/>
                <w:sz w:val="24"/>
                <w:szCs w:val="24"/>
              </w:rPr>
            </w:pPr>
            <w:r w:rsidRPr="00327E68">
              <w:rPr>
                <w:rFonts w:ascii="Times New Roman" w:hAnsi="Times New Roman"/>
                <w:sz w:val="24"/>
                <w:szCs w:val="24"/>
              </w:rPr>
              <w:t>0</w:t>
            </w:r>
          </w:p>
        </w:tc>
      </w:tr>
    </w:tbl>
    <w:p w:rsidR="001A3974" w:rsidRPr="00327E68" w:rsidRDefault="000B624A" w:rsidP="00327E68">
      <w:pPr>
        <w:tabs>
          <w:tab w:val="left" w:pos="284"/>
          <w:tab w:val="left" w:pos="567"/>
        </w:tabs>
        <w:spacing w:before="240" w:after="240" w:line="240" w:lineRule="auto"/>
        <w:ind w:left="426" w:firstLine="567"/>
        <w:rPr>
          <w:rFonts w:eastAsia="Calibri"/>
          <w:sz w:val="28"/>
          <w:szCs w:val="28"/>
          <w:lang w:eastAsia="en-US"/>
        </w:rPr>
      </w:pPr>
      <w:r w:rsidRPr="00327E68">
        <w:rPr>
          <w:rFonts w:eastAsia="Calibri"/>
          <w:sz w:val="28"/>
          <w:szCs w:val="28"/>
          <w:lang w:eastAsia="en-US"/>
        </w:rPr>
        <w:t xml:space="preserve">* </w:t>
      </w:r>
      <w:r w:rsidR="001A3974" w:rsidRPr="00327E68">
        <w:rPr>
          <w:rFonts w:eastAsia="Calibri"/>
          <w:sz w:val="28"/>
          <w:szCs w:val="28"/>
          <w:lang w:eastAsia="en-US"/>
        </w:rPr>
        <w:t>В  первом  квартале 2016  года  по результатам  рассмотрения административных  материалов Управления Роскомнадзора по Р</w:t>
      </w:r>
      <w:r w:rsidR="00E92B1A" w:rsidRPr="00327E68">
        <w:rPr>
          <w:rFonts w:eastAsia="Calibri"/>
          <w:sz w:val="28"/>
          <w:szCs w:val="28"/>
          <w:lang w:eastAsia="en-US"/>
        </w:rPr>
        <w:t xml:space="preserve">еспублике </w:t>
      </w:r>
      <w:r w:rsidR="001A3974" w:rsidRPr="00327E68">
        <w:rPr>
          <w:rFonts w:eastAsia="Calibri"/>
          <w:sz w:val="28"/>
          <w:szCs w:val="28"/>
          <w:lang w:eastAsia="en-US"/>
        </w:rPr>
        <w:t>С</w:t>
      </w:r>
      <w:r w:rsidR="00E92B1A" w:rsidRPr="00327E68">
        <w:rPr>
          <w:rFonts w:eastAsia="Calibri"/>
          <w:sz w:val="28"/>
          <w:szCs w:val="28"/>
          <w:lang w:eastAsia="en-US"/>
        </w:rPr>
        <w:t xml:space="preserve">еверная </w:t>
      </w:r>
      <w:r w:rsidR="001A3974" w:rsidRPr="00327E68">
        <w:rPr>
          <w:rFonts w:eastAsia="Calibri"/>
          <w:sz w:val="28"/>
          <w:szCs w:val="28"/>
          <w:lang w:eastAsia="en-US"/>
        </w:rPr>
        <w:t>О</w:t>
      </w:r>
      <w:r w:rsidR="00E92B1A" w:rsidRPr="00327E68">
        <w:rPr>
          <w:rFonts w:eastAsia="Calibri"/>
          <w:sz w:val="28"/>
          <w:szCs w:val="28"/>
          <w:lang w:eastAsia="en-US"/>
        </w:rPr>
        <w:t>сетия</w:t>
      </w:r>
      <w:r w:rsidR="001A3974" w:rsidRPr="00327E68">
        <w:rPr>
          <w:rFonts w:eastAsia="Calibri"/>
          <w:sz w:val="28"/>
          <w:szCs w:val="28"/>
          <w:lang w:eastAsia="en-US"/>
        </w:rPr>
        <w:t>-Алания,  судами   прекращено  производство по:</w:t>
      </w:r>
    </w:p>
    <w:p w:rsidR="001A3974" w:rsidRPr="00327E68" w:rsidRDefault="001A3974" w:rsidP="00327E68">
      <w:pPr>
        <w:tabs>
          <w:tab w:val="left" w:pos="284"/>
          <w:tab w:val="left" w:pos="567"/>
        </w:tabs>
        <w:spacing w:before="240" w:after="240" w:line="240" w:lineRule="auto"/>
        <w:ind w:left="426" w:firstLine="567"/>
        <w:rPr>
          <w:rFonts w:eastAsia="Calibri"/>
          <w:sz w:val="28"/>
          <w:szCs w:val="28"/>
          <w:lang w:eastAsia="en-US"/>
        </w:rPr>
      </w:pPr>
      <w:r w:rsidRPr="00327E68">
        <w:rPr>
          <w:rFonts w:eastAsia="Calibri"/>
          <w:sz w:val="28"/>
          <w:szCs w:val="28"/>
          <w:lang w:eastAsia="en-US"/>
        </w:rPr>
        <w:t xml:space="preserve">3  делам (в сфере связи):  по ч.3 ст.14.1 КоАП РФ в связи с истечением срока давности привлечения к административной ответственности; </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1 дел</w:t>
      </w:r>
      <w:r w:rsidR="00D7028F">
        <w:rPr>
          <w:rFonts w:eastAsia="Calibri"/>
          <w:sz w:val="28"/>
          <w:szCs w:val="28"/>
          <w:lang w:eastAsia="en-US"/>
        </w:rPr>
        <w:t>у</w:t>
      </w:r>
      <w:r w:rsidRPr="00327E68">
        <w:rPr>
          <w:rFonts w:eastAsia="Calibri"/>
          <w:sz w:val="28"/>
          <w:szCs w:val="28"/>
          <w:lang w:eastAsia="en-US"/>
        </w:rPr>
        <w:t xml:space="preserve"> (в сфере ПД): по ст 19.7 КоАП  в связи с отсутствием события административного правонарушения</w:t>
      </w:r>
      <w:r w:rsidR="00A27826">
        <w:rPr>
          <w:rFonts w:eastAsia="Calibri"/>
          <w:sz w:val="28"/>
          <w:szCs w:val="28"/>
          <w:lang w:eastAsia="en-US"/>
        </w:rPr>
        <w:t xml:space="preserve">  (</w:t>
      </w:r>
      <w:r w:rsidRPr="00327E68">
        <w:rPr>
          <w:rFonts w:eastAsia="Calibri"/>
          <w:sz w:val="28"/>
          <w:szCs w:val="28"/>
          <w:lang w:eastAsia="en-US"/>
        </w:rPr>
        <w:t>ч.1 ст. 24.5 КоАП РФ</w:t>
      </w:r>
      <w:r w:rsidR="00A27826">
        <w:rPr>
          <w:rFonts w:eastAsia="Calibri"/>
          <w:sz w:val="28"/>
          <w:szCs w:val="28"/>
          <w:lang w:eastAsia="en-US"/>
        </w:rPr>
        <w:t>)</w:t>
      </w:r>
      <w:r w:rsidRPr="00327E68">
        <w:rPr>
          <w:rFonts w:eastAsia="Calibri"/>
          <w:sz w:val="28"/>
          <w:szCs w:val="28"/>
          <w:lang w:eastAsia="en-US"/>
        </w:rPr>
        <w:t>.  Указанный вывод был сделан судом на основании показаний свидетеля о вручении письма с запросом оператору обработки персональных данных о предоставлении информации неуполномоченному на то лицу.</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За отчетный период Управлением подано 2 заявлени</w:t>
      </w:r>
      <w:r w:rsidR="00D124AE">
        <w:rPr>
          <w:rFonts w:eastAsia="Calibri"/>
          <w:sz w:val="28"/>
          <w:szCs w:val="28"/>
          <w:lang w:eastAsia="en-US"/>
        </w:rPr>
        <w:t>я</w:t>
      </w:r>
      <w:r w:rsidRPr="00327E68">
        <w:rPr>
          <w:rFonts w:eastAsia="Calibri"/>
          <w:sz w:val="28"/>
          <w:szCs w:val="28"/>
          <w:lang w:eastAsia="en-US"/>
        </w:rPr>
        <w:t xml:space="preserve"> о признании свидетельств о регистрации СМИ недействительными. Оба заявления находятся на рассмотрении в судах.</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 xml:space="preserve">По результатам рассмотрения </w:t>
      </w:r>
      <w:r w:rsidR="00D124AE">
        <w:rPr>
          <w:rFonts w:eastAsia="Calibri"/>
          <w:sz w:val="28"/>
          <w:szCs w:val="28"/>
          <w:lang w:eastAsia="en-US"/>
        </w:rPr>
        <w:t xml:space="preserve">в 2015 году </w:t>
      </w:r>
      <w:r w:rsidRPr="00327E68">
        <w:rPr>
          <w:rFonts w:eastAsia="Calibri"/>
          <w:sz w:val="28"/>
          <w:szCs w:val="28"/>
          <w:lang w:eastAsia="en-US"/>
        </w:rPr>
        <w:t>заявлений о признании недействительным</w:t>
      </w:r>
      <w:r w:rsidR="00D124AE">
        <w:rPr>
          <w:rFonts w:eastAsia="Calibri"/>
          <w:sz w:val="28"/>
          <w:szCs w:val="28"/>
          <w:lang w:eastAsia="en-US"/>
        </w:rPr>
        <w:t>и свидетельств</w:t>
      </w:r>
      <w:r w:rsidRPr="00327E68">
        <w:rPr>
          <w:rFonts w:eastAsia="Calibri"/>
          <w:sz w:val="28"/>
          <w:szCs w:val="28"/>
          <w:lang w:eastAsia="en-US"/>
        </w:rPr>
        <w:t xml:space="preserve"> о регистрации СМИ в 1 квартале 2016 года получено 5 решений: прекращена деятельность  следующих СМИ: журнал «INTERIUS designquarterly»,журнал «DiamondStyle - Северный Кавказ ("Бриллиантовый стиль-Северный Кавказ"), газеты  «Почти всё», «Товары из Китая» , «Дзауджикау».</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 xml:space="preserve">В 1 квартале 2016 года Управлением в рамках рассмотрения обращений граждан проведена 1 внеплановая документарная проверка в отношении ФГУП «Почта России», по результатам которой выявлено нарушение оператором связи обязательных требований нормативных правовых актов в сфере связи (нарушение правил оказания услуг почтовой связи, нарушение правил оказания услуг местной телефонной связи), ответственность за которые предусмотрена ч. 3 ст. 14.1 КоАП РФ.  По результатам проверки материалы были направлены в Арбитражный суд РСО-Алания для рассмотрения. </w:t>
      </w:r>
    </w:p>
    <w:p w:rsidR="001A3974" w:rsidRPr="00327E68" w:rsidRDefault="001A3974" w:rsidP="00327E68">
      <w:pPr>
        <w:spacing w:before="240" w:after="240" w:line="240" w:lineRule="auto"/>
        <w:ind w:left="567" w:firstLine="142"/>
        <w:rPr>
          <w:rFonts w:eastAsia="Calibri"/>
          <w:sz w:val="28"/>
          <w:szCs w:val="28"/>
          <w:lang w:eastAsia="en-US"/>
        </w:rPr>
      </w:pPr>
      <w:r w:rsidRPr="00327E68">
        <w:rPr>
          <w:rFonts w:eastAsia="Calibri"/>
          <w:sz w:val="28"/>
          <w:szCs w:val="28"/>
          <w:lang w:eastAsia="en-US"/>
        </w:rPr>
        <w:t xml:space="preserve">     В 1 квартале 2016 года  Управление Роскомнадзора по РСО-Алания участвовало в 4 процессах по заявлениям органов Прокуратуры РСО-Алания на предмет признания информации запрещенной на всей территории Российской Федерации. По всем заявлениям, поданным Прокуратурой РСО-Алания Управлением были представлены в суд отзывы по существу заявленных требований.  </w:t>
      </w:r>
    </w:p>
    <w:p w:rsidR="001A3974" w:rsidRPr="00327E68" w:rsidRDefault="001A3974" w:rsidP="00327E68">
      <w:pPr>
        <w:spacing w:before="240" w:after="240" w:line="240" w:lineRule="auto"/>
        <w:ind w:left="567" w:hanging="142"/>
        <w:rPr>
          <w:rFonts w:eastAsia="Calibri"/>
          <w:sz w:val="28"/>
          <w:szCs w:val="28"/>
          <w:lang w:eastAsia="en-US"/>
        </w:rPr>
      </w:pPr>
      <w:r w:rsidRPr="00327E68">
        <w:rPr>
          <w:rFonts w:eastAsia="Calibri"/>
          <w:sz w:val="28"/>
          <w:szCs w:val="28"/>
          <w:lang w:eastAsia="en-US"/>
        </w:rPr>
        <w:t xml:space="preserve">         В соответствии с Регламентом взаимодействия Россвязи и Роскомнадзора, в  1 квартале 2016 года в  Управление  поступило 5  заявлений о нарушении операторами связи требований об обязательных отчислениях (неналоговых платежах) в резерв универсального обслуживания. В соответствии с полученной  информацией приняты следующие меры: вынесено 3 определения о прекращении производств по административным делам в связи с отсутствием события административного правонарушения, 2 материала перенаправлен</w:t>
      </w:r>
      <w:r w:rsidR="00D124AE">
        <w:rPr>
          <w:rFonts w:eastAsia="Calibri"/>
          <w:sz w:val="28"/>
          <w:szCs w:val="28"/>
          <w:lang w:eastAsia="en-US"/>
        </w:rPr>
        <w:t>ы</w:t>
      </w:r>
      <w:r w:rsidRPr="00327E68">
        <w:rPr>
          <w:rFonts w:eastAsia="Calibri"/>
          <w:sz w:val="28"/>
          <w:szCs w:val="28"/>
          <w:lang w:eastAsia="en-US"/>
        </w:rPr>
        <w:t xml:space="preserve"> по подведомственности в Управление Роскомнадзора по Сибирскому Федеральному округу и Управление  Роскомнадзора по Республике Ингушетия.</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 xml:space="preserve">  В отношении 3(отсутствуют сведения о базе расч</w:t>
      </w:r>
      <w:r w:rsidR="00D124AE">
        <w:rPr>
          <w:rFonts w:eastAsia="Calibri"/>
          <w:sz w:val="28"/>
          <w:szCs w:val="28"/>
          <w:lang w:eastAsia="en-US"/>
        </w:rPr>
        <w:t>ета за 3 квартал 2015) операторов</w:t>
      </w:r>
      <w:r w:rsidRPr="00327E68">
        <w:rPr>
          <w:rFonts w:eastAsia="Calibri"/>
          <w:sz w:val="28"/>
          <w:szCs w:val="28"/>
          <w:lang w:eastAsia="en-US"/>
        </w:rPr>
        <w:t xml:space="preserve"> связи Арбитражным судом РСО-Алания в 1 квартале 2016 вынесено решение о прекращении производства по судебному делу, в связи с истечением срока давности привлечения к административной ответственности.</w:t>
      </w:r>
    </w:p>
    <w:p w:rsidR="001A3974" w:rsidRPr="00327E68" w:rsidRDefault="001A3974"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Так же поступила информация об</w:t>
      </w:r>
      <w:r w:rsidR="00E92B1A" w:rsidRPr="00327E68">
        <w:rPr>
          <w:rFonts w:eastAsia="Calibri"/>
          <w:sz w:val="28"/>
          <w:szCs w:val="28"/>
          <w:lang w:eastAsia="en-US"/>
        </w:rPr>
        <w:t xml:space="preserve"> операторе связи не представившем</w:t>
      </w:r>
      <w:r w:rsidRPr="00327E68">
        <w:rPr>
          <w:rFonts w:eastAsia="Calibri"/>
          <w:sz w:val="28"/>
          <w:szCs w:val="28"/>
          <w:lang w:eastAsia="en-US"/>
        </w:rPr>
        <w:t xml:space="preserve"> информацию о технологических возможностях сетей связи, перспективах их развития, средстах и линиях связи, по предоставленной информации был составлен протокол об административных правонарушениях по ст. 19.7 КоАП РФ, материалы были переданы в суд для рассмотрения.</w:t>
      </w:r>
    </w:p>
    <w:p w:rsidR="00E1162B" w:rsidRPr="00327E68" w:rsidRDefault="008A03DF"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 xml:space="preserve">В 1 квартале </w:t>
      </w:r>
      <w:r w:rsidR="00E92B1A" w:rsidRPr="00327E68">
        <w:rPr>
          <w:rFonts w:eastAsia="Calibri"/>
          <w:sz w:val="28"/>
          <w:szCs w:val="28"/>
          <w:lang w:eastAsia="en-US"/>
        </w:rPr>
        <w:t xml:space="preserve"> </w:t>
      </w:r>
      <w:r w:rsidRPr="00327E68">
        <w:rPr>
          <w:rFonts w:eastAsia="Calibri"/>
          <w:sz w:val="28"/>
          <w:szCs w:val="28"/>
          <w:lang w:eastAsia="en-US"/>
        </w:rPr>
        <w:t>2016</w:t>
      </w:r>
      <w:r w:rsidR="00E1162B" w:rsidRPr="00327E68">
        <w:rPr>
          <w:rFonts w:eastAsia="Calibri"/>
          <w:sz w:val="28"/>
          <w:szCs w:val="28"/>
          <w:lang w:eastAsia="en-US"/>
        </w:rPr>
        <w:t xml:space="preserve"> года </w:t>
      </w:r>
      <w:r w:rsidRPr="00327E68">
        <w:rPr>
          <w:rFonts w:eastAsia="Calibri"/>
          <w:sz w:val="28"/>
          <w:szCs w:val="28"/>
          <w:lang w:eastAsia="en-US"/>
        </w:rPr>
        <w:t xml:space="preserve"> Шеснадцатый </w:t>
      </w:r>
      <w:r w:rsidR="00E1162B" w:rsidRPr="00327E68">
        <w:rPr>
          <w:rFonts w:eastAsia="Calibri"/>
          <w:sz w:val="28"/>
          <w:szCs w:val="28"/>
          <w:lang w:eastAsia="en-US"/>
        </w:rPr>
        <w:t>Арбитражный</w:t>
      </w:r>
      <w:r w:rsidRPr="00327E68">
        <w:rPr>
          <w:rFonts w:eastAsia="Calibri"/>
          <w:sz w:val="28"/>
          <w:szCs w:val="28"/>
          <w:lang w:eastAsia="en-US"/>
        </w:rPr>
        <w:t xml:space="preserve"> аппеляционный</w:t>
      </w:r>
      <w:r w:rsidR="00E1162B" w:rsidRPr="00327E68">
        <w:rPr>
          <w:rFonts w:eastAsia="Calibri"/>
          <w:sz w:val="28"/>
          <w:szCs w:val="28"/>
          <w:lang w:eastAsia="en-US"/>
        </w:rPr>
        <w:t xml:space="preserve"> суд отказал в удовлетворении </w:t>
      </w:r>
      <w:r w:rsidR="00A06ADD" w:rsidRPr="00327E68">
        <w:rPr>
          <w:rFonts w:eastAsia="Calibri"/>
          <w:sz w:val="28"/>
          <w:szCs w:val="28"/>
          <w:lang w:eastAsia="en-US"/>
        </w:rPr>
        <w:t>аппеля</w:t>
      </w:r>
      <w:r w:rsidR="00E1162B" w:rsidRPr="00327E68">
        <w:rPr>
          <w:rFonts w:eastAsia="Calibri"/>
          <w:sz w:val="28"/>
          <w:szCs w:val="28"/>
          <w:lang w:eastAsia="en-US"/>
        </w:rPr>
        <w:t>ц</w:t>
      </w:r>
      <w:r w:rsidRPr="00327E68">
        <w:rPr>
          <w:rFonts w:eastAsia="Calibri"/>
          <w:sz w:val="28"/>
          <w:szCs w:val="28"/>
          <w:lang w:eastAsia="en-US"/>
        </w:rPr>
        <w:t>ионной жалобы оператора связи ПА</w:t>
      </w:r>
      <w:r w:rsidR="00E1162B" w:rsidRPr="00327E68">
        <w:rPr>
          <w:rFonts w:eastAsia="Calibri"/>
          <w:sz w:val="28"/>
          <w:szCs w:val="28"/>
          <w:lang w:eastAsia="en-US"/>
        </w:rPr>
        <w:t>О «</w:t>
      </w:r>
      <w:r w:rsidRPr="00327E68">
        <w:rPr>
          <w:rFonts w:eastAsia="Calibri"/>
          <w:sz w:val="28"/>
          <w:szCs w:val="28"/>
          <w:lang w:eastAsia="en-US"/>
        </w:rPr>
        <w:t>Ростелеком</w:t>
      </w:r>
      <w:r w:rsidR="00E1162B" w:rsidRPr="00327E68">
        <w:rPr>
          <w:rFonts w:eastAsia="Calibri"/>
          <w:sz w:val="28"/>
          <w:szCs w:val="28"/>
          <w:lang w:eastAsia="en-US"/>
        </w:rPr>
        <w:t xml:space="preserve">» на </w:t>
      </w:r>
      <w:r w:rsidR="00BF7DD0" w:rsidRPr="00327E68">
        <w:rPr>
          <w:rFonts w:eastAsia="Calibri"/>
          <w:sz w:val="28"/>
          <w:szCs w:val="28"/>
          <w:lang w:eastAsia="en-US"/>
        </w:rPr>
        <w:t>Решение</w:t>
      </w:r>
      <w:r w:rsidR="00E1162B" w:rsidRPr="00327E68">
        <w:rPr>
          <w:rFonts w:eastAsia="Calibri"/>
          <w:sz w:val="28"/>
          <w:szCs w:val="28"/>
          <w:lang w:eastAsia="en-US"/>
        </w:rPr>
        <w:t xml:space="preserve"> Арбитражного суда РСО-Алания, которым су</w:t>
      </w:r>
      <w:r w:rsidR="00D124AE">
        <w:rPr>
          <w:rFonts w:eastAsia="Calibri"/>
          <w:sz w:val="28"/>
          <w:szCs w:val="28"/>
          <w:lang w:eastAsia="en-US"/>
        </w:rPr>
        <w:t>д первой инстанции привлек к ответственности  оператора связи за нарушения лецинзионных условий (выявлены  в результате проведенной</w:t>
      </w:r>
      <w:r w:rsidR="00A06ADD" w:rsidRPr="00327E68">
        <w:rPr>
          <w:rFonts w:eastAsia="Calibri"/>
          <w:sz w:val="28"/>
          <w:szCs w:val="28"/>
          <w:lang w:eastAsia="en-US"/>
        </w:rPr>
        <w:t xml:space="preserve"> </w:t>
      </w:r>
      <w:r w:rsidR="00E1162B" w:rsidRPr="00327E68">
        <w:rPr>
          <w:rFonts w:eastAsia="Calibri"/>
          <w:sz w:val="28"/>
          <w:szCs w:val="28"/>
          <w:lang w:eastAsia="en-US"/>
        </w:rPr>
        <w:t>плановой проверки</w:t>
      </w:r>
      <w:r w:rsidR="00D124AE">
        <w:rPr>
          <w:rFonts w:eastAsia="Calibri"/>
          <w:sz w:val="28"/>
          <w:szCs w:val="28"/>
          <w:lang w:eastAsia="en-US"/>
        </w:rPr>
        <w:t>)</w:t>
      </w:r>
      <w:r w:rsidR="00E1162B" w:rsidRPr="00327E68">
        <w:rPr>
          <w:rFonts w:eastAsia="Calibri"/>
          <w:sz w:val="28"/>
          <w:szCs w:val="28"/>
          <w:lang w:eastAsia="en-US"/>
        </w:rPr>
        <w:t>.</w:t>
      </w:r>
    </w:p>
    <w:p w:rsidR="00F96A66" w:rsidRDefault="00BF7DD0" w:rsidP="00327E68">
      <w:pPr>
        <w:spacing w:before="240" w:after="240" w:line="240" w:lineRule="auto"/>
        <w:ind w:left="567" w:firstLine="426"/>
        <w:rPr>
          <w:rFonts w:eastAsia="Calibri"/>
          <w:sz w:val="28"/>
          <w:szCs w:val="28"/>
          <w:lang w:eastAsia="en-US"/>
        </w:rPr>
      </w:pPr>
      <w:r w:rsidRPr="00327E68">
        <w:rPr>
          <w:rFonts w:eastAsia="Calibri"/>
          <w:sz w:val="28"/>
          <w:szCs w:val="28"/>
          <w:lang w:eastAsia="en-US"/>
        </w:rPr>
        <w:t xml:space="preserve">В 1 квартале 2016 года </w:t>
      </w:r>
      <w:r w:rsidR="00F96A66" w:rsidRPr="00327E68">
        <w:rPr>
          <w:rFonts w:eastAsia="Calibri"/>
          <w:sz w:val="28"/>
          <w:szCs w:val="28"/>
          <w:lang w:eastAsia="en-US"/>
        </w:rPr>
        <w:t>п</w:t>
      </w:r>
      <w:r w:rsidR="008D48E6" w:rsidRPr="00327E68">
        <w:rPr>
          <w:rFonts w:eastAsia="Calibri"/>
          <w:sz w:val="28"/>
          <w:szCs w:val="28"/>
          <w:lang w:eastAsia="en-US"/>
        </w:rPr>
        <w:t xml:space="preserve">о итогам рассмотрения </w:t>
      </w:r>
      <w:r w:rsidR="00F96A66" w:rsidRPr="00327E68">
        <w:rPr>
          <w:rFonts w:eastAsia="Calibri"/>
          <w:sz w:val="28"/>
          <w:szCs w:val="28"/>
          <w:lang w:eastAsia="en-US"/>
        </w:rPr>
        <w:t xml:space="preserve">2 </w:t>
      </w:r>
      <w:r w:rsidRPr="00327E68">
        <w:rPr>
          <w:rFonts w:eastAsia="Calibri"/>
          <w:sz w:val="28"/>
          <w:szCs w:val="28"/>
          <w:lang w:eastAsia="en-US"/>
        </w:rPr>
        <w:t>апелляционных</w:t>
      </w:r>
      <w:r w:rsidR="008D48E6" w:rsidRPr="00327E68">
        <w:rPr>
          <w:rFonts w:eastAsia="Calibri"/>
          <w:sz w:val="28"/>
          <w:szCs w:val="28"/>
          <w:lang w:eastAsia="en-US"/>
        </w:rPr>
        <w:t xml:space="preserve"> жалоб</w:t>
      </w:r>
      <w:r w:rsidR="00F96A66" w:rsidRPr="00327E68">
        <w:rPr>
          <w:rFonts w:eastAsia="Calibri"/>
          <w:sz w:val="28"/>
          <w:szCs w:val="28"/>
          <w:lang w:eastAsia="en-US"/>
        </w:rPr>
        <w:t xml:space="preserve">, поданных Управлением в 2015 году на решения Арбитражного суда РСО-Алания об отказе в привлечении ПАО «Ростелеком» к административной ответственности по ч.3 ст. 14.1 КоАП РФ, по нарушениям выявленным в ходе плановой проверки, </w:t>
      </w:r>
      <w:r w:rsidR="008D48E6" w:rsidRPr="00327E68">
        <w:rPr>
          <w:rFonts w:eastAsia="Calibri"/>
          <w:sz w:val="28"/>
          <w:szCs w:val="28"/>
          <w:lang w:eastAsia="en-US"/>
        </w:rPr>
        <w:t xml:space="preserve"> </w:t>
      </w:r>
      <w:r w:rsidRPr="00327E68">
        <w:rPr>
          <w:rFonts w:eastAsia="Calibri"/>
          <w:sz w:val="28"/>
          <w:szCs w:val="28"/>
          <w:lang w:eastAsia="en-US"/>
        </w:rPr>
        <w:t>Шестнадцатый</w:t>
      </w:r>
      <w:r w:rsidR="008D48E6" w:rsidRPr="00327E68">
        <w:rPr>
          <w:rFonts w:eastAsia="Calibri"/>
          <w:sz w:val="28"/>
          <w:szCs w:val="28"/>
          <w:lang w:eastAsia="en-US"/>
        </w:rPr>
        <w:t xml:space="preserve"> Арбитражный </w:t>
      </w:r>
      <w:r w:rsidRPr="00327E68">
        <w:rPr>
          <w:rFonts w:eastAsia="Calibri"/>
          <w:sz w:val="28"/>
          <w:szCs w:val="28"/>
          <w:lang w:eastAsia="en-US"/>
        </w:rPr>
        <w:t>апелляционный</w:t>
      </w:r>
      <w:r w:rsidR="008D48E6" w:rsidRPr="00327E68">
        <w:rPr>
          <w:rFonts w:eastAsia="Calibri"/>
          <w:sz w:val="28"/>
          <w:szCs w:val="28"/>
          <w:lang w:eastAsia="en-US"/>
        </w:rPr>
        <w:t xml:space="preserve"> суд </w:t>
      </w:r>
      <w:r w:rsidRPr="00327E68">
        <w:rPr>
          <w:rFonts w:eastAsia="Calibri"/>
          <w:sz w:val="28"/>
          <w:szCs w:val="28"/>
          <w:lang w:eastAsia="en-US"/>
        </w:rPr>
        <w:t>оставил решения</w:t>
      </w:r>
      <w:r w:rsidR="00F96A66" w:rsidRPr="00327E68">
        <w:rPr>
          <w:rFonts w:eastAsia="Calibri"/>
          <w:sz w:val="28"/>
          <w:szCs w:val="28"/>
          <w:lang w:eastAsia="en-US"/>
        </w:rPr>
        <w:t xml:space="preserve"> суда первой инстанции</w:t>
      </w:r>
      <w:r w:rsidRPr="00327E68">
        <w:rPr>
          <w:rFonts w:eastAsia="Calibri"/>
          <w:sz w:val="28"/>
          <w:szCs w:val="28"/>
          <w:lang w:eastAsia="en-US"/>
        </w:rPr>
        <w:t xml:space="preserve"> без</w:t>
      </w:r>
      <w:r w:rsidR="00F96A66" w:rsidRPr="00327E68">
        <w:rPr>
          <w:rFonts w:eastAsia="Calibri"/>
          <w:sz w:val="28"/>
          <w:szCs w:val="28"/>
          <w:lang w:eastAsia="en-US"/>
        </w:rPr>
        <w:t xml:space="preserve"> изменений, апелляционные жалобы без удовлетворения</w:t>
      </w:r>
      <w:r w:rsidR="00D124AE">
        <w:rPr>
          <w:rFonts w:eastAsia="Calibri"/>
          <w:sz w:val="28"/>
          <w:szCs w:val="28"/>
          <w:lang w:eastAsia="en-US"/>
        </w:rPr>
        <w:t xml:space="preserve"> в связи с истечением срока давности привлечения к административной ответственности. Вместе с тем, согласно решению апелляционной инстанции сам факт нарушения, выявленного Управлением в ходе плановой проверки был подтвержден, что позволило проверить исполнение предписания об устранении выявленных нарушений (нарушение устранено).</w:t>
      </w:r>
    </w:p>
    <w:p w:rsidR="00E1162B" w:rsidRPr="00551389" w:rsidRDefault="00E1162B" w:rsidP="00E1162B">
      <w:pPr>
        <w:spacing w:before="240" w:after="240" w:line="240" w:lineRule="auto"/>
        <w:ind w:left="567"/>
        <w:rPr>
          <w:rFonts w:eastAsia="Calibri"/>
          <w:sz w:val="28"/>
          <w:szCs w:val="28"/>
          <w:lang w:eastAsia="en-US"/>
        </w:rPr>
      </w:pPr>
    </w:p>
    <w:p w:rsidR="00872443" w:rsidRPr="00551389" w:rsidRDefault="00872443" w:rsidP="00872443">
      <w:pPr>
        <w:spacing w:before="240" w:after="240" w:line="240" w:lineRule="auto"/>
        <w:jc w:val="center"/>
        <w:rPr>
          <w:rFonts w:eastAsia="Calibri"/>
          <w:b/>
          <w:sz w:val="28"/>
          <w:szCs w:val="28"/>
          <w:lang w:eastAsia="en-US"/>
        </w:rPr>
      </w:pPr>
      <w:r w:rsidRPr="00551389">
        <w:rPr>
          <w:rFonts w:eastAsia="Calibri"/>
          <w:b/>
          <w:sz w:val="28"/>
          <w:szCs w:val="28"/>
          <w:lang w:eastAsia="en-US"/>
        </w:rPr>
        <w:t>Сведения об объемах и результатах административной практики  территориального органа Роскомнадзора</w:t>
      </w:r>
    </w:p>
    <w:tbl>
      <w:tblPr>
        <w:tblStyle w:val="af7"/>
        <w:tblW w:w="0" w:type="auto"/>
        <w:tblInd w:w="675" w:type="dxa"/>
        <w:tblLayout w:type="fixed"/>
        <w:tblLook w:val="04A0"/>
      </w:tblPr>
      <w:tblGrid>
        <w:gridCol w:w="7797"/>
        <w:gridCol w:w="1134"/>
        <w:gridCol w:w="1253"/>
      </w:tblGrid>
      <w:tr w:rsidR="00551389" w:rsidRPr="00551389" w:rsidTr="00293B14">
        <w:tc>
          <w:tcPr>
            <w:tcW w:w="7797" w:type="dxa"/>
            <w:vMerge w:val="restart"/>
          </w:tcPr>
          <w:p w:rsidR="00872443" w:rsidRPr="00551389" w:rsidRDefault="00872443" w:rsidP="008E4885">
            <w:pPr>
              <w:rPr>
                <w:i/>
                <w:sz w:val="28"/>
                <w:szCs w:val="28"/>
                <w:u w:val="single"/>
              </w:rPr>
            </w:pPr>
          </w:p>
        </w:tc>
        <w:tc>
          <w:tcPr>
            <w:tcW w:w="1134" w:type="dxa"/>
          </w:tcPr>
          <w:p w:rsidR="00872443" w:rsidRPr="00551389" w:rsidRDefault="00872443" w:rsidP="00DC008C">
            <w:pPr>
              <w:spacing w:line="240" w:lineRule="auto"/>
              <w:jc w:val="center"/>
              <w:rPr>
                <w:b/>
                <w:sz w:val="24"/>
                <w:szCs w:val="24"/>
              </w:rPr>
            </w:pPr>
            <w:r w:rsidRPr="00551389">
              <w:rPr>
                <w:b/>
                <w:sz w:val="24"/>
                <w:szCs w:val="24"/>
              </w:rPr>
              <w:t>201</w:t>
            </w:r>
            <w:r w:rsidR="00DC008C">
              <w:rPr>
                <w:b/>
                <w:sz w:val="24"/>
                <w:szCs w:val="24"/>
              </w:rPr>
              <w:t>5</w:t>
            </w:r>
          </w:p>
        </w:tc>
        <w:tc>
          <w:tcPr>
            <w:tcW w:w="1253" w:type="dxa"/>
          </w:tcPr>
          <w:p w:rsidR="00872443" w:rsidRPr="00551389" w:rsidRDefault="00872443" w:rsidP="00DC008C">
            <w:pPr>
              <w:spacing w:line="240" w:lineRule="auto"/>
              <w:jc w:val="center"/>
              <w:rPr>
                <w:b/>
                <w:sz w:val="24"/>
                <w:szCs w:val="24"/>
              </w:rPr>
            </w:pPr>
            <w:r w:rsidRPr="00551389">
              <w:rPr>
                <w:b/>
                <w:sz w:val="24"/>
                <w:szCs w:val="24"/>
              </w:rPr>
              <w:t>201</w:t>
            </w:r>
            <w:r w:rsidR="00DC008C">
              <w:rPr>
                <w:b/>
                <w:sz w:val="24"/>
                <w:szCs w:val="24"/>
              </w:rPr>
              <w:t>6</w:t>
            </w:r>
          </w:p>
        </w:tc>
      </w:tr>
      <w:tr w:rsidR="00551389" w:rsidRPr="00551389" w:rsidTr="00293B14">
        <w:tc>
          <w:tcPr>
            <w:tcW w:w="7797" w:type="dxa"/>
            <w:vMerge/>
          </w:tcPr>
          <w:p w:rsidR="008E4885" w:rsidRPr="00551389" w:rsidRDefault="008E4885" w:rsidP="008E4885">
            <w:pPr>
              <w:rPr>
                <w:i/>
                <w:sz w:val="28"/>
                <w:szCs w:val="28"/>
                <w:u w:val="single"/>
              </w:rPr>
            </w:pPr>
          </w:p>
        </w:tc>
        <w:tc>
          <w:tcPr>
            <w:tcW w:w="1134" w:type="dxa"/>
          </w:tcPr>
          <w:p w:rsidR="008E4885" w:rsidRPr="00551389" w:rsidRDefault="008E4885" w:rsidP="00293B14">
            <w:pPr>
              <w:spacing w:line="240" w:lineRule="auto"/>
              <w:jc w:val="center"/>
              <w:rPr>
                <w:sz w:val="24"/>
                <w:szCs w:val="24"/>
              </w:rPr>
            </w:pPr>
            <w:r w:rsidRPr="00551389">
              <w:rPr>
                <w:sz w:val="24"/>
                <w:szCs w:val="24"/>
              </w:rPr>
              <w:t>1 кв.</w:t>
            </w:r>
          </w:p>
        </w:tc>
        <w:tc>
          <w:tcPr>
            <w:tcW w:w="1253" w:type="dxa"/>
          </w:tcPr>
          <w:p w:rsidR="008E4885" w:rsidRPr="00551389" w:rsidRDefault="008E4885" w:rsidP="00293B14">
            <w:pPr>
              <w:spacing w:line="240" w:lineRule="auto"/>
              <w:jc w:val="center"/>
              <w:rPr>
                <w:sz w:val="24"/>
                <w:szCs w:val="24"/>
              </w:rPr>
            </w:pPr>
            <w:r w:rsidRPr="00551389">
              <w:rPr>
                <w:sz w:val="24"/>
                <w:szCs w:val="24"/>
              </w:rPr>
              <w:t>1 кв.</w:t>
            </w:r>
          </w:p>
        </w:tc>
      </w:tr>
      <w:tr w:rsidR="000B624A" w:rsidRPr="00551389" w:rsidTr="00293B14">
        <w:trPr>
          <w:trHeight w:val="277"/>
        </w:trPr>
        <w:tc>
          <w:tcPr>
            <w:tcW w:w="7797" w:type="dxa"/>
          </w:tcPr>
          <w:p w:rsidR="000B624A" w:rsidRPr="00551389" w:rsidRDefault="000B624A" w:rsidP="008E4885">
            <w:pPr>
              <w:spacing w:line="240" w:lineRule="auto"/>
              <w:jc w:val="left"/>
              <w:rPr>
                <w:sz w:val="24"/>
                <w:szCs w:val="24"/>
              </w:rPr>
            </w:pPr>
            <w:r w:rsidRPr="00551389">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134" w:type="dxa"/>
          </w:tcPr>
          <w:p w:rsidR="000B624A" w:rsidRPr="002A41D3" w:rsidRDefault="000B624A" w:rsidP="000A09AE">
            <w:pPr>
              <w:spacing w:line="240" w:lineRule="auto"/>
              <w:jc w:val="center"/>
              <w:rPr>
                <w:sz w:val="24"/>
                <w:szCs w:val="24"/>
              </w:rPr>
            </w:pPr>
            <w:r w:rsidRPr="002A41D3">
              <w:rPr>
                <w:sz w:val="24"/>
                <w:szCs w:val="24"/>
              </w:rPr>
              <w:t>2</w:t>
            </w:r>
          </w:p>
        </w:tc>
        <w:tc>
          <w:tcPr>
            <w:tcW w:w="1253" w:type="dxa"/>
          </w:tcPr>
          <w:p w:rsidR="000B624A" w:rsidRPr="00551389" w:rsidRDefault="003C270A" w:rsidP="008E4885">
            <w:pPr>
              <w:spacing w:line="240" w:lineRule="auto"/>
              <w:jc w:val="center"/>
              <w:rPr>
                <w:sz w:val="24"/>
                <w:szCs w:val="24"/>
              </w:rPr>
            </w:pPr>
            <w:r>
              <w:rPr>
                <w:sz w:val="24"/>
                <w:szCs w:val="24"/>
              </w:rPr>
              <w:t>2</w:t>
            </w:r>
          </w:p>
        </w:tc>
      </w:tr>
      <w:tr w:rsidR="000B624A" w:rsidRPr="00551389" w:rsidTr="00293B14">
        <w:tc>
          <w:tcPr>
            <w:tcW w:w="7797" w:type="dxa"/>
            <w:vAlign w:val="center"/>
          </w:tcPr>
          <w:p w:rsidR="000B624A" w:rsidRPr="00551389" w:rsidRDefault="000B624A" w:rsidP="008E4885">
            <w:pPr>
              <w:spacing w:line="240" w:lineRule="auto"/>
              <w:jc w:val="left"/>
              <w:rPr>
                <w:sz w:val="24"/>
                <w:szCs w:val="24"/>
              </w:rPr>
            </w:pPr>
            <w:r w:rsidRPr="00551389">
              <w:rPr>
                <w:sz w:val="24"/>
                <w:szCs w:val="24"/>
              </w:rPr>
              <w:t>1. Общее количество составленных протоколов об административной ответственности в ТО</w:t>
            </w:r>
          </w:p>
        </w:tc>
        <w:tc>
          <w:tcPr>
            <w:tcW w:w="1134" w:type="dxa"/>
          </w:tcPr>
          <w:p w:rsidR="000B624A" w:rsidRPr="002A41D3" w:rsidRDefault="000B624A" w:rsidP="000A09AE">
            <w:pPr>
              <w:spacing w:line="240" w:lineRule="auto"/>
              <w:jc w:val="center"/>
              <w:rPr>
                <w:sz w:val="24"/>
                <w:szCs w:val="24"/>
              </w:rPr>
            </w:pPr>
            <w:r w:rsidRPr="002A41D3">
              <w:rPr>
                <w:sz w:val="24"/>
                <w:szCs w:val="24"/>
              </w:rPr>
              <w:t>4</w:t>
            </w:r>
            <w:r>
              <w:rPr>
                <w:sz w:val="24"/>
                <w:szCs w:val="24"/>
              </w:rPr>
              <w:t>9</w:t>
            </w:r>
          </w:p>
        </w:tc>
        <w:tc>
          <w:tcPr>
            <w:tcW w:w="1253" w:type="dxa"/>
          </w:tcPr>
          <w:p w:rsidR="000B624A" w:rsidRPr="00551389" w:rsidRDefault="003C270A" w:rsidP="008E4885">
            <w:pPr>
              <w:spacing w:line="240" w:lineRule="auto"/>
              <w:jc w:val="center"/>
              <w:rPr>
                <w:sz w:val="24"/>
                <w:szCs w:val="24"/>
              </w:rPr>
            </w:pPr>
            <w:r>
              <w:rPr>
                <w:sz w:val="24"/>
                <w:szCs w:val="24"/>
              </w:rPr>
              <w:t>77</w:t>
            </w:r>
          </w:p>
        </w:tc>
      </w:tr>
      <w:tr w:rsidR="000B624A" w:rsidRPr="00551389" w:rsidTr="00293B14">
        <w:trPr>
          <w:trHeight w:val="197"/>
        </w:trPr>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в сфере «СМИ»</w:t>
            </w:r>
          </w:p>
        </w:tc>
        <w:tc>
          <w:tcPr>
            <w:tcW w:w="1134" w:type="dxa"/>
          </w:tcPr>
          <w:p w:rsidR="000B624A" w:rsidRPr="002A41D3" w:rsidRDefault="000B624A" w:rsidP="000A09AE">
            <w:pPr>
              <w:spacing w:line="240" w:lineRule="auto"/>
              <w:jc w:val="center"/>
              <w:rPr>
                <w:sz w:val="24"/>
                <w:szCs w:val="24"/>
              </w:rPr>
            </w:pPr>
            <w:r w:rsidRPr="002A41D3">
              <w:rPr>
                <w:sz w:val="24"/>
                <w:szCs w:val="24"/>
              </w:rPr>
              <w:t>11</w:t>
            </w:r>
          </w:p>
        </w:tc>
        <w:tc>
          <w:tcPr>
            <w:tcW w:w="1253" w:type="dxa"/>
          </w:tcPr>
          <w:p w:rsidR="000B624A" w:rsidRPr="00862CA1" w:rsidRDefault="00862CA1" w:rsidP="008E4885">
            <w:pPr>
              <w:spacing w:line="240" w:lineRule="auto"/>
              <w:jc w:val="center"/>
              <w:rPr>
                <w:b/>
                <w:color w:val="7030A0"/>
                <w:sz w:val="24"/>
                <w:szCs w:val="24"/>
              </w:rPr>
            </w:pPr>
            <w:r w:rsidRPr="00862CA1">
              <w:rPr>
                <w:b/>
                <w:color w:val="7030A0"/>
                <w:sz w:val="24"/>
                <w:szCs w:val="24"/>
              </w:rPr>
              <w:t>7</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в сфере «Вещание»</w:t>
            </w:r>
          </w:p>
        </w:tc>
        <w:tc>
          <w:tcPr>
            <w:tcW w:w="1134" w:type="dxa"/>
          </w:tcPr>
          <w:p w:rsidR="000B624A" w:rsidRPr="002A41D3" w:rsidRDefault="000B624A" w:rsidP="000A09AE">
            <w:pPr>
              <w:spacing w:line="240" w:lineRule="auto"/>
              <w:jc w:val="center"/>
              <w:rPr>
                <w:sz w:val="24"/>
                <w:szCs w:val="24"/>
              </w:rPr>
            </w:pPr>
            <w:r w:rsidRPr="002A41D3">
              <w:rPr>
                <w:sz w:val="24"/>
                <w:szCs w:val="24"/>
              </w:rPr>
              <w:t>5</w:t>
            </w:r>
          </w:p>
        </w:tc>
        <w:tc>
          <w:tcPr>
            <w:tcW w:w="1253" w:type="dxa"/>
          </w:tcPr>
          <w:p w:rsidR="000B624A" w:rsidRPr="00551389" w:rsidRDefault="003C270A" w:rsidP="008E4885">
            <w:pPr>
              <w:spacing w:line="240" w:lineRule="auto"/>
              <w:jc w:val="center"/>
              <w:rPr>
                <w:sz w:val="24"/>
                <w:szCs w:val="24"/>
              </w:rPr>
            </w:pPr>
            <w:r>
              <w:rPr>
                <w:sz w:val="24"/>
                <w:szCs w:val="24"/>
              </w:rPr>
              <w:t>3</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в сфере «Аудио-видео»</w:t>
            </w:r>
          </w:p>
        </w:tc>
        <w:tc>
          <w:tcPr>
            <w:tcW w:w="1134" w:type="dxa"/>
          </w:tcPr>
          <w:p w:rsidR="000B624A" w:rsidRPr="002A41D3" w:rsidRDefault="000B624A" w:rsidP="000A09AE">
            <w:pPr>
              <w:spacing w:line="240" w:lineRule="auto"/>
              <w:jc w:val="center"/>
              <w:rPr>
                <w:sz w:val="24"/>
                <w:szCs w:val="24"/>
              </w:rPr>
            </w:pPr>
            <w:r w:rsidRPr="002A41D3">
              <w:rPr>
                <w:sz w:val="24"/>
                <w:szCs w:val="24"/>
              </w:rPr>
              <w:t>0</w:t>
            </w:r>
          </w:p>
        </w:tc>
        <w:tc>
          <w:tcPr>
            <w:tcW w:w="1253" w:type="dxa"/>
          </w:tcPr>
          <w:p w:rsidR="000B624A" w:rsidRPr="00551389" w:rsidRDefault="003C270A" w:rsidP="008E4885">
            <w:pPr>
              <w:spacing w:line="240" w:lineRule="auto"/>
              <w:jc w:val="center"/>
              <w:rPr>
                <w:sz w:val="24"/>
                <w:szCs w:val="24"/>
              </w:rPr>
            </w:pPr>
            <w:r>
              <w:rPr>
                <w:sz w:val="24"/>
                <w:szCs w:val="24"/>
              </w:rPr>
              <w:t>0</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в сфере связи</w:t>
            </w:r>
          </w:p>
        </w:tc>
        <w:tc>
          <w:tcPr>
            <w:tcW w:w="1134" w:type="dxa"/>
          </w:tcPr>
          <w:p w:rsidR="000B624A" w:rsidRPr="002A41D3" w:rsidRDefault="000B624A" w:rsidP="000A09AE">
            <w:pPr>
              <w:spacing w:line="240" w:lineRule="auto"/>
              <w:jc w:val="center"/>
              <w:rPr>
                <w:sz w:val="24"/>
                <w:szCs w:val="24"/>
              </w:rPr>
            </w:pPr>
            <w:r w:rsidRPr="002A41D3">
              <w:rPr>
                <w:sz w:val="24"/>
                <w:szCs w:val="24"/>
              </w:rPr>
              <w:t>3</w:t>
            </w:r>
            <w:r>
              <w:rPr>
                <w:sz w:val="24"/>
                <w:szCs w:val="24"/>
              </w:rPr>
              <w:t>2</w:t>
            </w:r>
          </w:p>
        </w:tc>
        <w:tc>
          <w:tcPr>
            <w:tcW w:w="1253" w:type="dxa"/>
          </w:tcPr>
          <w:p w:rsidR="000B624A" w:rsidRPr="00551389" w:rsidRDefault="003C270A" w:rsidP="00551389">
            <w:pPr>
              <w:spacing w:line="240" w:lineRule="auto"/>
              <w:jc w:val="center"/>
              <w:rPr>
                <w:sz w:val="24"/>
                <w:szCs w:val="24"/>
              </w:rPr>
            </w:pPr>
            <w:r>
              <w:rPr>
                <w:sz w:val="24"/>
                <w:szCs w:val="24"/>
              </w:rPr>
              <w:t>56</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в сфере персональных данных и информационных технологий</w:t>
            </w:r>
          </w:p>
        </w:tc>
        <w:tc>
          <w:tcPr>
            <w:tcW w:w="1134" w:type="dxa"/>
          </w:tcPr>
          <w:p w:rsidR="000B624A" w:rsidRPr="002A41D3" w:rsidRDefault="000B624A" w:rsidP="000A09AE">
            <w:pPr>
              <w:spacing w:line="240" w:lineRule="auto"/>
              <w:jc w:val="center"/>
              <w:rPr>
                <w:sz w:val="24"/>
                <w:szCs w:val="24"/>
              </w:rPr>
            </w:pPr>
            <w:r w:rsidRPr="002A41D3">
              <w:rPr>
                <w:sz w:val="24"/>
                <w:szCs w:val="24"/>
              </w:rPr>
              <w:t>1</w:t>
            </w:r>
          </w:p>
        </w:tc>
        <w:tc>
          <w:tcPr>
            <w:tcW w:w="1253" w:type="dxa"/>
          </w:tcPr>
          <w:p w:rsidR="000B624A" w:rsidRPr="00551389" w:rsidRDefault="003C270A" w:rsidP="008E4885">
            <w:pPr>
              <w:spacing w:line="240" w:lineRule="auto"/>
              <w:jc w:val="center"/>
              <w:rPr>
                <w:sz w:val="24"/>
                <w:szCs w:val="24"/>
              </w:rPr>
            </w:pPr>
            <w:r>
              <w:rPr>
                <w:sz w:val="24"/>
                <w:szCs w:val="24"/>
              </w:rPr>
              <w:t>11</w:t>
            </w:r>
          </w:p>
        </w:tc>
      </w:tr>
      <w:tr w:rsidR="000B624A" w:rsidRPr="00551389" w:rsidTr="00293B14">
        <w:tc>
          <w:tcPr>
            <w:tcW w:w="7797" w:type="dxa"/>
            <w:vAlign w:val="center"/>
          </w:tcPr>
          <w:p w:rsidR="000B624A" w:rsidRPr="00551389" w:rsidRDefault="000B624A" w:rsidP="008E4885">
            <w:pPr>
              <w:spacing w:line="240" w:lineRule="auto"/>
              <w:jc w:val="left"/>
              <w:rPr>
                <w:sz w:val="24"/>
                <w:szCs w:val="24"/>
              </w:rPr>
            </w:pPr>
            <w:r w:rsidRPr="00551389">
              <w:rPr>
                <w:sz w:val="24"/>
                <w:szCs w:val="24"/>
              </w:rPr>
              <w:t>2. Общее количество рассмотренных протоколов об административной ответственности</w:t>
            </w:r>
          </w:p>
        </w:tc>
        <w:tc>
          <w:tcPr>
            <w:tcW w:w="1134" w:type="dxa"/>
          </w:tcPr>
          <w:p w:rsidR="000B624A" w:rsidRPr="009718A0" w:rsidRDefault="000B624A" w:rsidP="000A09AE">
            <w:pPr>
              <w:spacing w:line="240" w:lineRule="auto"/>
              <w:jc w:val="center"/>
              <w:rPr>
                <w:sz w:val="24"/>
                <w:szCs w:val="24"/>
                <w:lang w:val="en-US"/>
              </w:rPr>
            </w:pPr>
            <w:r>
              <w:rPr>
                <w:sz w:val="24"/>
                <w:szCs w:val="24"/>
                <w:lang w:val="en-US"/>
              </w:rPr>
              <w:t>55</w:t>
            </w:r>
          </w:p>
        </w:tc>
        <w:tc>
          <w:tcPr>
            <w:tcW w:w="1253" w:type="dxa"/>
          </w:tcPr>
          <w:p w:rsidR="000B624A" w:rsidRPr="00551389" w:rsidRDefault="003C270A" w:rsidP="008E4885">
            <w:pPr>
              <w:spacing w:line="240" w:lineRule="auto"/>
              <w:jc w:val="center"/>
              <w:rPr>
                <w:sz w:val="24"/>
                <w:szCs w:val="24"/>
              </w:rPr>
            </w:pPr>
            <w:r>
              <w:rPr>
                <w:sz w:val="24"/>
                <w:szCs w:val="24"/>
              </w:rPr>
              <w:t>69</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ТО Роскомнадзора</w:t>
            </w:r>
          </w:p>
        </w:tc>
        <w:tc>
          <w:tcPr>
            <w:tcW w:w="1134" w:type="dxa"/>
          </w:tcPr>
          <w:p w:rsidR="000B624A" w:rsidRPr="00174564" w:rsidRDefault="000B624A" w:rsidP="000A09AE">
            <w:pPr>
              <w:spacing w:line="240" w:lineRule="auto"/>
              <w:jc w:val="center"/>
              <w:rPr>
                <w:sz w:val="24"/>
                <w:szCs w:val="24"/>
                <w:lang w:val="en-US"/>
              </w:rPr>
            </w:pPr>
            <w:r w:rsidRPr="002A41D3">
              <w:rPr>
                <w:sz w:val="24"/>
                <w:szCs w:val="24"/>
              </w:rPr>
              <w:t>2</w:t>
            </w:r>
            <w:r>
              <w:rPr>
                <w:sz w:val="24"/>
                <w:szCs w:val="24"/>
                <w:lang w:val="en-US"/>
              </w:rPr>
              <w:t>8</w:t>
            </w:r>
          </w:p>
        </w:tc>
        <w:tc>
          <w:tcPr>
            <w:tcW w:w="1253" w:type="dxa"/>
          </w:tcPr>
          <w:p w:rsidR="000B624A" w:rsidRPr="00551389" w:rsidRDefault="003C270A" w:rsidP="008E4885">
            <w:pPr>
              <w:spacing w:line="240" w:lineRule="auto"/>
              <w:jc w:val="center"/>
              <w:rPr>
                <w:sz w:val="24"/>
                <w:szCs w:val="24"/>
              </w:rPr>
            </w:pPr>
            <w:r>
              <w:rPr>
                <w:sz w:val="24"/>
                <w:szCs w:val="24"/>
              </w:rPr>
              <w:t>65</w:t>
            </w:r>
          </w:p>
        </w:tc>
      </w:tr>
      <w:tr w:rsidR="000B624A" w:rsidRPr="00551389" w:rsidTr="00293B14">
        <w:tc>
          <w:tcPr>
            <w:tcW w:w="7797" w:type="dxa"/>
            <w:vAlign w:val="center"/>
          </w:tcPr>
          <w:p w:rsidR="000B624A" w:rsidRPr="00551389" w:rsidRDefault="000B624A" w:rsidP="008E4885">
            <w:pPr>
              <w:spacing w:line="240" w:lineRule="auto"/>
              <w:ind w:left="284"/>
              <w:jc w:val="left"/>
              <w:rPr>
                <w:sz w:val="24"/>
                <w:szCs w:val="24"/>
              </w:rPr>
            </w:pPr>
            <w:r w:rsidRPr="00551389">
              <w:rPr>
                <w:sz w:val="24"/>
                <w:szCs w:val="24"/>
              </w:rPr>
              <w:t>судами</w:t>
            </w:r>
          </w:p>
        </w:tc>
        <w:tc>
          <w:tcPr>
            <w:tcW w:w="1134" w:type="dxa"/>
          </w:tcPr>
          <w:p w:rsidR="000B624A" w:rsidRPr="00174564" w:rsidRDefault="000B624A" w:rsidP="000A09AE">
            <w:pPr>
              <w:spacing w:line="240" w:lineRule="auto"/>
              <w:jc w:val="center"/>
              <w:rPr>
                <w:sz w:val="24"/>
                <w:szCs w:val="24"/>
                <w:lang w:val="en-US"/>
              </w:rPr>
            </w:pPr>
            <w:r>
              <w:rPr>
                <w:sz w:val="24"/>
                <w:szCs w:val="24"/>
                <w:lang w:val="en-US"/>
              </w:rPr>
              <w:t>27</w:t>
            </w:r>
          </w:p>
        </w:tc>
        <w:tc>
          <w:tcPr>
            <w:tcW w:w="1253" w:type="dxa"/>
          </w:tcPr>
          <w:p w:rsidR="000B624A" w:rsidRPr="00551389" w:rsidRDefault="003C270A" w:rsidP="008E4885">
            <w:pPr>
              <w:spacing w:line="240" w:lineRule="auto"/>
              <w:jc w:val="center"/>
              <w:rPr>
                <w:sz w:val="24"/>
                <w:szCs w:val="24"/>
              </w:rPr>
            </w:pPr>
            <w:r>
              <w:rPr>
                <w:sz w:val="24"/>
                <w:szCs w:val="24"/>
              </w:rPr>
              <w:t>4</w:t>
            </w:r>
          </w:p>
        </w:tc>
      </w:tr>
      <w:tr w:rsidR="000B624A" w:rsidRPr="00551389" w:rsidTr="00293B14">
        <w:tc>
          <w:tcPr>
            <w:tcW w:w="7797" w:type="dxa"/>
            <w:vAlign w:val="center"/>
          </w:tcPr>
          <w:p w:rsidR="000B624A" w:rsidRPr="00551389" w:rsidRDefault="000B624A" w:rsidP="008E4885">
            <w:pPr>
              <w:spacing w:line="240" w:lineRule="auto"/>
              <w:jc w:val="left"/>
              <w:rPr>
                <w:sz w:val="24"/>
                <w:szCs w:val="24"/>
              </w:rPr>
            </w:pPr>
          </w:p>
          <w:p w:rsidR="000B624A" w:rsidRPr="00551389" w:rsidRDefault="000B624A" w:rsidP="008E4885">
            <w:pPr>
              <w:spacing w:line="240" w:lineRule="auto"/>
              <w:jc w:val="left"/>
              <w:rPr>
                <w:sz w:val="24"/>
                <w:szCs w:val="24"/>
              </w:rPr>
            </w:pPr>
            <w:r w:rsidRPr="00551389">
              <w:rPr>
                <w:sz w:val="24"/>
                <w:szCs w:val="24"/>
              </w:rPr>
              <w:t>Средняя нагрузка на сотрудника</w:t>
            </w:r>
          </w:p>
        </w:tc>
        <w:tc>
          <w:tcPr>
            <w:tcW w:w="1134" w:type="dxa"/>
          </w:tcPr>
          <w:p w:rsidR="000B624A" w:rsidRPr="009718A0" w:rsidRDefault="000B624A" w:rsidP="000A09AE">
            <w:pPr>
              <w:spacing w:line="240" w:lineRule="auto"/>
              <w:jc w:val="center"/>
              <w:rPr>
                <w:sz w:val="24"/>
                <w:szCs w:val="24"/>
                <w:lang w:val="en-US"/>
              </w:rPr>
            </w:pPr>
            <w:r>
              <w:rPr>
                <w:sz w:val="24"/>
                <w:szCs w:val="24"/>
              </w:rPr>
              <w:t>5</w:t>
            </w:r>
            <w:r>
              <w:rPr>
                <w:sz w:val="24"/>
                <w:szCs w:val="24"/>
                <w:lang w:val="en-US"/>
              </w:rPr>
              <w:t>1</w:t>
            </w:r>
          </w:p>
        </w:tc>
        <w:tc>
          <w:tcPr>
            <w:tcW w:w="1253" w:type="dxa"/>
          </w:tcPr>
          <w:p w:rsidR="000B624A" w:rsidRPr="00551389" w:rsidRDefault="003C270A" w:rsidP="008E4885">
            <w:pPr>
              <w:spacing w:line="240" w:lineRule="auto"/>
              <w:jc w:val="center"/>
              <w:rPr>
                <w:sz w:val="24"/>
                <w:szCs w:val="24"/>
              </w:rPr>
            </w:pPr>
            <w:r>
              <w:rPr>
                <w:sz w:val="24"/>
                <w:szCs w:val="24"/>
              </w:rPr>
              <w:t>73</w:t>
            </w:r>
          </w:p>
        </w:tc>
      </w:tr>
    </w:tbl>
    <w:tbl>
      <w:tblPr>
        <w:tblStyle w:val="af7"/>
        <w:tblpPr w:leftFromText="180" w:rightFromText="180" w:vertAnchor="text" w:horzAnchor="margin" w:tblpX="642" w:tblpY="631"/>
        <w:tblW w:w="0" w:type="auto"/>
        <w:tblLayout w:type="fixed"/>
        <w:tblLook w:val="04A0"/>
      </w:tblPr>
      <w:tblGrid>
        <w:gridCol w:w="7796"/>
        <w:gridCol w:w="1276"/>
        <w:gridCol w:w="1191"/>
        <w:gridCol w:w="14"/>
      </w:tblGrid>
      <w:tr w:rsidR="00551389" w:rsidRPr="00551389" w:rsidTr="00293B14">
        <w:trPr>
          <w:gridAfter w:val="1"/>
          <w:wAfter w:w="14" w:type="dxa"/>
          <w:trHeight w:val="279"/>
        </w:trPr>
        <w:tc>
          <w:tcPr>
            <w:tcW w:w="7796" w:type="dxa"/>
            <w:vMerge w:val="restart"/>
          </w:tcPr>
          <w:p w:rsidR="00872443" w:rsidRPr="00551389" w:rsidRDefault="00872443" w:rsidP="00293B14">
            <w:pPr>
              <w:rPr>
                <w:i/>
                <w:sz w:val="28"/>
                <w:szCs w:val="28"/>
                <w:u w:val="single"/>
              </w:rPr>
            </w:pPr>
          </w:p>
        </w:tc>
        <w:tc>
          <w:tcPr>
            <w:tcW w:w="1276" w:type="dxa"/>
          </w:tcPr>
          <w:p w:rsidR="00872443" w:rsidRPr="00551389" w:rsidRDefault="00872443" w:rsidP="00DC008C">
            <w:pPr>
              <w:spacing w:line="240" w:lineRule="auto"/>
              <w:jc w:val="center"/>
              <w:rPr>
                <w:b/>
                <w:sz w:val="24"/>
                <w:szCs w:val="24"/>
              </w:rPr>
            </w:pPr>
            <w:r w:rsidRPr="00551389">
              <w:rPr>
                <w:b/>
                <w:sz w:val="24"/>
                <w:szCs w:val="24"/>
              </w:rPr>
              <w:t>201</w:t>
            </w:r>
            <w:r w:rsidR="00DC008C">
              <w:rPr>
                <w:b/>
                <w:sz w:val="24"/>
                <w:szCs w:val="24"/>
              </w:rPr>
              <w:t>5</w:t>
            </w:r>
          </w:p>
        </w:tc>
        <w:tc>
          <w:tcPr>
            <w:tcW w:w="1191" w:type="dxa"/>
          </w:tcPr>
          <w:p w:rsidR="00872443" w:rsidRPr="00551389" w:rsidRDefault="00872443" w:rsidP="00DC008C">
            <w:pPr>
              <w:spacing w:line="240" w:lineRule="auto"/>
              <w:jc w:val="center"/>
              <w:rPr>
                <w:b/>
                <w:sz w:val="24"/>
                <w:szCs w:val="24"/>
              </w:rPr>
            </w:pPr>
            <w:r w:rsidRPr="00551389">
              <w:rPr>
                <w:b/>
                <w:sz w:val="24"/>
                <w:szCs w:val="24"/>
              </w:rPr>
              <w:t>201</w:t>
            </w:r>
            <w:r w:rsidR="00DC008C">
              <w:rPr>
                <w:b/>
                <w:sz w:val="24"/>
                <w:szCs w:val="24"/>
              </w:rPr>
              <w:t>6</w:t>
            </w:r>
          </w:p>
        </w:tc>
      </w:tr>
      <w:tr w:rsidR="00551389" w:rsidRPr="00551389" w:rsidTr="00293B14">
        <w:trPr>
          <w:trHeight w:val="148"/>
        </w:trPr>
        <w:tc>
          <w:tcPr>
            <w:tcW w:w="7796" w:type="dxa"/>
            <w:vMerge/>
          </w:tcPr>
          <w:p w:rsidR="008E4885" w:rsidRPr="00551389" w:rsidRDefault="008E4885" w:rsidP="00293B14">
            <w:pPr>
              <w:rPr>
                <w:i/>
                <w:sz w:val="28"/>
                <w:szCs w:val="28"/>
                <w:u w:val="single"/>
              </w:rPr>
            </w:pPr>
          </w:p>
        </w:tc>
        <w:tc>
          <w:tcPr>
            <w:tcW w:w="1276" w:type="dxa"/>
          </w:tcPr>
          <w:p w:rsidR="008E4885" w:rsidRPr="00551389" w:rsidRDefault="008E4885" w:rsidP="00293B14">
            <w:pPr>
              <w:spacing w:line="240" w:lineRule="auto"/>
              <w:jc w:val="center"/>
              <w:rPr>
                <w:sz w:val="24"/>
                <w:szCs w:val="24"/>
              </w:rPr>
            </w:pPr>
            <w:r w:rsidRPr="00551389">
              <w:rPr>
                <w:sz w:val="24"/>
                <w:szCs w:val="24"/>
              </w:rPr>
              <w:t>1 кв.</w:t>
            </w:r>
          </w:p>
        </w:tc>
        <w:tc>
          <w:tcPr>
            <w:tcW w:w="1205" w:type="dxa"/>
            <w:gridSpan w:val="2"/>
          </w:tcPr>
          <w:p w:rsidR="008E4885" w:rsidRPr="00551389" w:rsidRDefault="008E4885" w:rsidP="00293B14">
            <w:pPr>
              <w:spacing w:line="240" w:lineRule="auto"/>
              <w:jc w:val="center"/>
              <w:rPr>
                <w:sz w:val="24"/>
                <w:szCs w:val="24"/>
              </w:rPr>
            </w:pPr>
            <w:r w:rsidRPr="00551389">
              <w:rPr>
                <w:sz w:val="24"/>
                <w:szCs w:val="24"/>
              </w:rPr>
              <w:t>1 кв.</w:t>
            </w:r>
          </w:p>
        </w:tc>
      </w:tr>
      <w:tr w:rsidR="000B624A" w:rsidRPr="00551389" w:rsidTr="00293B14">
        <w:trPr>
          <w:trHeight w:val="284"/>
        </w:trPr>
        <w:tc>
          <w:tcPr>
            <w:tcW w:w="7796" w:type="dxa"/>
            <w:vAlign w:val="center"/>
          </w:tcPr>
          <w:p w:rsidR="000B624A" w:rsidRPr="00551389" w:rsidRDefault="000B624A" w:rsidP="000B624A">
            <w:pPr>
              <w:spacing w:line="240" w:lineRule="auto"/>
              <w:jc w:val="left"/>
              <w:rPr>
                <w:sz w:val="24"/>
                <w:szCs w:val="24"/>
              </w:rPr>
            </w:pPr>
            <w:r w:rsidRPr="00551389">
              <w:rPr>
                <w:sz w:val="24"/>
                <w:szCs w:val="24"/>
              </w:rPr>
              <w:t>1. Общая сумма наложенных административных штрафов</w:t>
            </w:r>
          </w:p>
        </w:tc>
        <w:tc>
          <w:tcPr>
            <w:tcW w:w="1276" w:type="dxa"/>
          </w:tcPr>
          <w:p w:rsidR="000B624A" w:rsidRPr="00E732D6" w:rsidRDefault="000B624A" w:rsidP="000B624A">
            <w:pPr>
              <w:spacing w:line="240" w:lineRule="auto"/>
              <w:jc w:val="center"/>
              <w:rPr>
                <w:sz w:val="20"/>
              </w:rPr>
            </w:pPr>
            <w:r w:rsidRPr="00E732D6">
              <w:rPr>
                <w:sz w:val="20"/>
              </w:rPr>
              <w:t>40000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572100</w:t>
            </w:r>
          </w:p>
        </w:tc>
      </w:tr>
      <w:tr w:rsidR="000B624A" w:rsidRPr="00551389" w:rsidTr="00293B14">
        <w:trPr>
          <w:trHeight w:val="254"/>
        </w:trPr>
        <w:tc>
          <w:tcPr>
            <w:tcW w:w="7796" w:type="dxa"/>
            <w:vAlign w:val="center"/>
          </w:tcPr>
          <w:p w:rsidR="000B624A" w:rsidRPr="00551389" w:rsidRDefault="000B624A" w:rsidP="000B624A">
            <w:pPr>
              <w:spacing w:line="240" w:lineRule="auto"/>
              <w:ind w:left="284"/>
              <w:jc w:val="left"/>
              <w:rPr>
                <w:sz w:val="24"/>
                <w:szCs w:val="24"/>
              </w:rPr>
            </w:pPr>
            <w:r w:rsidRPr="00551389">
              <w:rPr>
                <w:sz w:val="24"/>
                <w:szCs w:val="24"/>
              </w:rPr>
              <w:t>ТО Роскомнадзора</w:t>
            </w:r>
          </w:p>
        </w:tc>
        <w:tc>
          <w:tcPr>
            <w:tcW w:w="1276" w:type="dxa"/>
          </w:tcPr>
          <w:p w:rsidR="000B624A" w:rsidRPr="00E732D6" w:rsidRDefault="000B624A" w:rsidP="000B624A">
            <w:pPr>
              <w:spacing w:line="240" w:lineRule="auto"/>
              <w:jc w:val="center"/>
              <w:rPr>
                <w:sz w:val="20"/>
              </w:rPr>
            </w:pPr>
            <w:r w:rsidRPr="00E732D6">
              <w:rPr>
                <w:sz w:val="20"/>
              </w:rPr>
              <w:t>24000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541600</w:t>
            </w:r>
          </w:p>
        </w:tc>
      </w:tr>
      <w:tr w:rsidR="000B624A" w:rsidRPr="00551389" w:rsidTr="00293B14">
        <w:trPr>
          <w:trHeight w:val="202"/>
        </w:trPr>
        <w:tc>
          <w:tcPr>
            <w:tcW w:w="7796" w:type="dxa"/>
            <w:vAlign w:val="center"/>
          </w:tcPr>
          <w:p w:rsidR="000B624A" w:rsidRPr="00551389" w:rsidRDefault="000B624A" w:rsidP="000B624A">
            <w:pPr>
              <w:spacing w:line="240" w:lineRule="auto"/>
              <w:ind w:left="284"/>
              <w:jc w:val="left"/>
              <w:rPr>
                <w:sz w:val="24"/>
                <w:szCs w:val="24"/>
              </w:rPr>
            </w:pPr>
            <w:r w:rsidRPr="00551389">
              <w:rPr>
                <w:sz w:val="24"/>
                <w:szCs w:val="24"/>
              </w:rPr>
              <w:t>судами</w:t>
            </w:r>
          </w:p>
        </w:tc>
        <w:tc>
          <w:tcPr>
            <w:tcW w:w="1276" w:type="dxa"/>
          </w:tcPr>
          <w:p w:rsidR="000B624A" w:rsidRPr="00E732D6" w:rsidRDefault="000B624A" w:rsidP="000B624A">
            <w:pPr>
              <w:spacing w:line="240" w:lineRule="auto"/>
              <w:jc w:val="center"/>
              <w:rPr>
                <w:sz w:val="20"/>
              </w:rPr>
            </w:pPr>
            <w:r w:rsidRPr="00E732D6">
              <w:rPr>
                <w:sz w:val="20"/>
              </w:rPr>
              <w:t>16000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30500</w:t>
            </w:r>
          </w:p>
        </w:tc>
      </w:tr>
      <w:tr w:rsidR="000B624A" w:rsidRPr="00551389" w:rsidTr="00293B14">
        <w:trPr>
          <w:trHeight w:val="389"/>
        </w:trPr>
        <w:tc>
          <w:tcPr>
            <w:tcW w:w="7796" w:type="dxa"/>
            <w:vAlign w:val="center"/>
          </w:tcPr>
          <w:p w:rsidR="000B624A" w:rsidRPr="00551389" w:rsidRDefault="000B624A" w:rsidP="000B624A">
            <w:pPr>
              <w:spacing w:line="240" w:lineRule="auto"/>
              <w:jc w:val="left"/>
              <w:rPr>
                <w:sz w:val="24"/>
                <w:szCs w:val="24"/>
              </w:rPr>
            </w:pPr>
            <w:r w:rsidRPr="00551389">
              <w:rPr>
                <w:sz w:val="24"/>
                <w:szCs w:val="24"/>
              </w:rPr>
              <w:t>2. Общая сумма взысканных административных штрафов</w:t>
            </w:r>
          </w:p>
        </w:tc>
        <w:tc>
          <w:tcPr>
            <w:tcW w:w="1276" w:type="dxa"/>
          </w:tcPr>
          <w:p w:rsidR="000B624A" w:rsidRPr="00E732D6" w:rsidRDefault="000B624A" w:rsidP="000B624A">
            <w:pPr>
              <w:spacing w:line="240" w:lineRule="auto"/>
              <w:jc w:val="center"/>
              <w:rPr>
                <w:sz w:val="20"/>
              </w:rPr>
            </w:pPr>
            <w:r w:rsidRPr="00E732D6">
              <w:rPr>
                <w:sz w:val="20"/>
              </w:rPr>
              <w:t>23000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185300</w:t>
            </w:r>
          </w:p>
        </w:tc>
      </w:tr>
      <w:tr w:rsidR="000B624A" w:rsidRPr="00551389" w:rsidTr="00293B14">
        <w:trPr>
          <w:trHeight w:val="268"/>
        </w:trPr>
        <w:tc>
          <w:tcPr>
            <w:tcW w:w="7796" w:type="dxa"/>
            <w:vAlign w:val="center"/>
          </w:tcPr>
          <w:p w:rsidR="000B624A" w:rsidRPr="00551389" w:rsidRDefault="000B624A" w:rsidP="000B624A">
            <w:pPr>
              <w:spacing w:line="240" w:lineRule="auto"/>
              <w:ind w:left="284"/>
              <w:jc w:val="left"/>
              <w:rPr>
                <w:sz w:val="24"/>
                <w:szCs w:val="24"/>
              </w:rPr>
            </w:pPr>
            <w:r w:rsidRPr="00551389">
              <w:rPr>
                <w:sz w:val="24"/>
                <w:szCs w:val="24"/>
              </w:rPr>
              <w:t>ТО Роскомнадзора</w:t>
            </w:r>
          </w:p>
        </w:tc>
        <w:tc>
          <w:tcPr>
            <w:tcW w:w="1276" w:type="dxa"/>
          </w:tcPr>
          <w:p w:rsidR="000B624A" w:rsidRPr="00E732D6" w:rsidRDefault="000B624A" w:rsidP="000B624A">
            <w:pPr>
              <w:spacing w:line="240" w:lineRule="auto"/>
              <w:jc w:val="center"/>
              <w:rPr>
                <w:sz w:val="20"/>
              </w:rPr>
            </w:pPr>
            <w:r w:rsidRPr="00E732D6">
              <w:rPr>
                <w:sz w:val="20"/>
              </w:rPr>
              <w:t>23000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181300</w:t>
            </w:r>
          </w:p>
        </w:tc>
      </w:tr>
      <w:tr w:rsidR="000B624A" w:rsidRPr="00551389" w:rsidTr="00293B14">
        <w:trPr>
          <w:trHeight w:val="416"/>
        </w:trPr>
        <w:tc>
          <w:tcPr>
            <w:tcW w:w="7796" w:type="dxa"/>
            <w:vAlign w:val="center"/>
          </w:tcPr>
          <w:p w:rsidR="000B624A" w:rsidRPr="00551389" w:rsidRDefault="000B624A" w:rsidP="000B624A">
            <w:pPr>
              <w:spacing w:line="240" w:lineRule="auto"/>
              <w:ind w:left="284"/>
              <w:jc w:val="left"/>
              <w:rPr>
                <w:sz w:val="24"/>
                <w:szCs w:val="24"/>
              </w:rPr>
            </w:pPr>
            <w:r w:rsidRPr="00551389">
              <w:rPr>
                <w:sz w:val="24"/>
                <w:szCs w:val="24"/>
              </w:rPr>
              <w:t>судами</w:t>
            </w:r>
          </w:p>
        </w:tc>
        <w:tc>
          <w:tcPr>
            <w:tcW w:w="1276" w:type="dxa"/>
          </w:tcPr>
          <w:p w:rsidR="000B624A" w:rsidRPr="00E732D6" w:rsidRDefault="000B624A" w:rsidP="000B624A">
            <w:pPr>
              <w:spacing w:line="240" w:lineRule="auto"/>
              <w:jc w:val="center"/>
              <w:rPr>
                <w:sz w:val="20"/>
              </w:rPr>
            </w:pPr>
            <w:r w:rsidRPr="00E732D6">
              <w:rPr>
                <w:sz w:val="20"/>
              </w:rPr>
              <w:t>0</w:t>
            </w:r>
          </w:p>
        </w:tc>
        <w:tc>
          <w:tcPr>
            <w:tcW w:w="1205" w:type="dxa"/>
            <w:gridSpan w:val="2"/>
          </w:tcPr>
          <w:p w:rsidR="000B624A" w:rsidRPr="003C270A" w:rsidRDefault="003C270A" w:rsidP="000B624A">
            <w:pPr>
              <w:spacing w:line="240" w:lineRule="auto"/>
              <w:ind w:left="-142" w:firstLine="142"/>
              <w:jc w:val="center"/>
              <w:rPr>
                <w:sz w:val="20"/>
              </w:rPr>
            </w:pPr>
            <w:r w:rsidRPr="003C270A">
              <w:rPr>
                <w:sz w:val="20"/>
              </w:rPr>
              <w:t>4000</w:t>
            </w:r>
          </w:p>
        </w:tc>
      </w:tr>
    </w:tbl>
    <w:p w:rsidR="00293B14" w:rsidRDefault="00293B14" w:rsidP="00872443">
      <w:pPr>
        <w:spacing w:before="240" w:after="240" w:line="240" w:lineRule="auto"/>
        <w:jc w:val="center"/>
        <w:rPr>
          <w:b/>
          <w:i/>
          <w:sz w:val="28"/>
          <w:szCs w:val="28"/>
        </w:rPr>
      </w:pPr>
    </w:p>
    <w:p w:rsidR="00293B14" w:rsidRDefault="00293B14" w:rsidP="00872443">
      <w:pPr>
        <w:spacing w:before="240" w:after="240" w:line="240" w:lineRule="auto"/>
        <w:jc w:val="center"/>
        <w:rPr>
          <w:b/>
          <w:i/>
          <w:sz w:val="28"/>
          <w:szCs w:val="28"/>
        </w:rPr>
      </w:pPr>
    </w:p>
    <w:p w:rsidR="00872443" w:rsidRPr="00437C81" w:rsidRDefault="00872443" w:rsidP="00872443">
      <w:pPr>
        <w:spacing w:before="240" w:after="240" w:line="240" w:lineRule="auto"/>
        <w:jc w:val="center"/>
        <w:rPr>
          <w:rFonts w:eastAsia="Calibri"/>
          <w:b/>
          <w:sz w:val="28"/>
          <w:szCs w:val="28"/>
          <w:lang w:eastAsia="en-US"/>
        </w:rPr>
      </w:pPr>
      <w:r w:rsidRPr="00437C81">
        <w:rPr>
          <w:b/>
          <w:i/>
          <w:sz w:val="28"/>
          <w:szCs w:val="28"/>
        </w:rPr>
        <w:t>Суммы наложенных штрафов</w:t>
      </w:r>
    </w:p>
    <w:p w:rsidR="003C270A" w:rsidRPr="00327E68" w:rsidRDefault="00ED0466" w:rsidP="00ED0466">
      <w:pPr>
        <w:spacing w:before="240" w:after="240" w:line="240" w:lineRule="auto"/>
        <w:ind w:left="567" w:firstLine="567"/>
        <w:rPr>
          <w:rFonts w:eastAsia="Calibri"/>
          <w:sz w:val="28"/>
          <w:szCs w:val="28"/>
          <w:lang w:eastAsia="en-US"/>
        </w:rPr>
      </w:pPr>
      <w:r w:rsidRPr="00327E68">
        <w:rPr>
          <w:rFonts w:eastAsia="Calibri"/>
          <w:sz w:val="28"/>
          <w:szCs w:val="28"/>
          <w:lang w:eastAsia="en-US"/>
        </w:rPr>
        <w:t>Сравнительный  анализ назначенных штрафов за период 1 квартал  2015 года и 1 квартал 2016 года  не смотря на то обстоятельство, что по 2 материалам, направленным Управлением на рассмотрение в Арбитражный суд РСО-Алания по ч.3 ст. 14.я КоАП не вынесены решения, показывает разницу в суммах в сторону многократного увеличения в 2016 году по сравнению с аналогичным периодом 2015 года. Это связано с ростом административного материала поступившего из МВД России по статьям 13.29, 13.30 КоАП  РФ, так же увеличилось количество материалов радиоконтроля поступившего из филиала ФГУП «РЧЦ ЦФО» в южном и севере-кавказском федеральных округах в отношении операторов связи и их оперативного рассмотрения сотрудниками Управления.</w:t>
      </w:r>
    </w:p>
    <w:p w:rsidR="003C270A" w:rsidRPr="00327E68" w:rsidRDefault="003C270A" w:rsidP="00ED0466">
      <w:pPr>
        <w:spacing w:before="240" w:after="240" w:line="240" w:lineRule="auto"/>
        <w:ind w:left="567" w:firstLine="567"/>
        <w:rPr>
          <w:rFonts w:eastAsia="Calibri"/>
          <w:sz w:val="28"/>
          <w:szCs w:val="28"/>
          <w:lang w:eastAsia="en-US"/>
        </w:rPr>
      </w:pPr>
      <w:r w:rsidRPr="00327E68">
        <w:rPr>
          <w:rFonts w:eastAsia="Calibri"/>
          <w:sz w:val="28"/>
          <w:szCs w:val="28"/>
          <w:lang w:eastAsia="en-US"/>
        </w:rPr>
        <w:t xml:space="preserve">Кроме того, по 2 материалам, направленным на рассмотрение в Арбитражный суд РСО-Алания не </w:t>
      </w:r>
      <w:r w:rsidR="00327E68">
        <w:rPr>
          <w:rFonts w:eastAsia="Calibri"/>
          <w:sz w:val="28"/>
          <w:szCs w:val="28"/>
          <w:lang w:eastAsia="en-US"/>
        </w:rPr>
        <w:t>вынесены решения по ч.3 ст. 14.1  КоАП РФ.</w:t>
      </w:r>
    </w:p>
    <w:p w:rsidR="00872443" w:rsidRDefault="00BF7DD0" w:rsidP="00ED0466">
      <w:pPr>
        <w:spacing w:before="240" w:after="240" w:line="240" w:lineRule="auto"/>
        <w:ind w:left="567" w:firstLine="567"/>
        <w:rPr>
          <w:rFonts w:eastAsia="Calibri"/>
          <w:sz w:val="28"/>
          <w:szCs w:val="28"/>
          <w:lang w:eastAsia="en-US"/>
        </w:rPr>
      </w:pPr>
      <w:r w:rsidRPr="00327E68">
        <w:rPr>
          <w:rFonts w:eastAsia="Calibri"/>
          <w:sz w:val="28"/>
          <w:szCs w:val="28"/>
          <w:lang w:eastAsia="en-US"/>
        </w:rPr>
        <w:t>В рамках проводимой в Управлении ежемесячной работы по контролю оплаты штрафов назначенных Управлением Роскомнадзора по РСО-Алания по состоянию на 31 марта 2016 года установлены 3 лиц</w:t>
      </w:r>
      <w:r w:rsidR="00D124AE">
        <w:rPr>
          <w:rFonts w:eastAsia="Calibri"/>
          <w:sz w:val="28"/>
          <w:szCs w:val="28"/>
          <w:lang w:eastAsia="en-US"/>
        </w:rPr>
        <w:t>а</w:t>
      </w:r>
      <w:r w:rsidRPr="00327E68">
        <w:rPr>
          <w:rFonts w:eastAsia="Calibri"/>
          <w:sz w:val="28"/>
          <w:szCs w:val="28"/>
          <w:lang w:eastAsia="en-US"/>
        </w:rPr>
        <w:t xml:space="preserve">, привлеченных к административной ответственности в 2016 году и срок добровольной оплаты штрафов которых истек. </w:t>
      </w:r>
      <w:r w:rsidR="003C270A" w:rsidRPr="00327E68">
        <w:rPr>
          <w:rFonts w:eastAsia="Calibri"/>
          <w:sz w:val="28"/>
          <w:szCs w:val="28"/>
          <w:lang w:eastAsia="en-US"/>
        </w:rPr>
        <w:t>В отношении 3 лиц направлены письма в службу судебных приставов, кроме того в их отношении будет проведена работа в соответствии с требованиями КоАП РФ. Сумма штрафов, срок добровольной оплаты которых истек по постановлениям, вступившим в силу  в  2016 году составила7000 руб. (за нарушения в сфере связи)</w:t>
      </w:r>
      <w:r w:rsidRPr="00327E68">
        <w:rPr>
          <w:rFonts w:eastAsia="Calibri"/>
          <w:sz w:val="28"/>
          <w:szCs w:val="28"/>
          <w:lang w:eastAsia="en-US"/>
        </w:rPr>
        <w:t>. В</w:t>
      </w:r>
      <w:r w:rsidR="003C270A" w:rsidRPr="00327E68">
        <w:rPr>
          <w:rFonts w:eastAsia="Calibri"/>
          <w:sz w:val="28"/>
          <w:szCs w:val="28"/>
          <w:lang w:eastAsia="en-US"/>
        </w:rPr>
        <w:t>сего сумма назначенных Управлением в 1 квартале  2016  года  штрафов составила 541</w:t>
      </w:r>
      <w:r w:rsidR="00327E68">
        <w:rPr>
          <w:rFonts w:eastAsia="Calibri"/>
          <w:sz w:val="28"/>
          <w:szCs w:val="28"/>
          <w:lang w:eastAsia="en-US"/>
        </w:rPr>
        <w:t xml:space="preserve"> </w:t>
      </w:r>
      <w:r w:rsidR="003C270A" w:rsidRPr="00327E68">
        <w:rPr>
          <w:rFonts w:eastAsia="Calibri"/>
          <w:sz w:val="28"/>
          <w:szCs w:val="28"/>
          <w:lang w:eastAsia="en-US"/>
        </w:rPr>
        <w:t>600руб. Значительная часть по нарушениям в сфере связи 541</w:t>
      </w:r>
      <w:r w:rsidR="00327E68">
        <w:rPr>
          <w:rFonts w:eastAsia="Calibri"/>
          <w:sz w:val="28"/>
          <w:szCs w:val="28"/>
          <w:lang w:eastAsia="en-US"/>
        </w:rPr>
        <w:t xml:space="preserve"> </w:t>
      </w:r>
      <w:r w:rsidR="003C270A" w:rsidRPr="00327E68">
        <w:rPr>
          <w:rFonts w:eastAsia="Calibri"/>
          <w:sz w:val="28"/>
          <w:szCs w:val="28"/>
          <w:lang w:eastAsia="en-US"/>
        </w:rPr>
        <w:t>300 руб.</w:t>
      </w:r>
    </w:p>
    <w:p w:rsidR="00293B14" w:rsidRPr="00F91FCA" w:rsidRDefault="00293B14" w:rsidP="00872443">
      <w:pPr>
        <w:spacing w:before="240" w:after="240" w:line="240" w:lineRule="auto"/>
        <w:ind w:left="567"/>
        <w:rPr>
          <w:rFonts w:eastAsia="Calibri"/>
          <w:sz w:val="28"/>
          <w:szCs w:val="28"/>
          <w:lang w:eastAsia="en-US"/>
        </w:rPr>
      </w:pPr>
    </w:p>
    <w:p w:rsidR="00872443" w:rsidRPr="00F91FCA" w:rsidRDefault="00872443" w:rsidP="00872443">
      <w:pPr>
        <w:spacing w:before="240" w:after="240" w:line="240" w:lineRule="auto"/>
        <w:ind w:left="567"/>
        <w:jc w:val="center"/>
        <w:rPr>
          <w:rFonts w:eastAsia="Calibri"/>
          <w:b/>
          <w:sz w:val="28"/>
          <w:szCs w:val="28"/>
          <w:lang w:eastAsia="en-US"/>
        </w:rPr>
      </w:pPr>
      <w:r w:rsidRPr="00F91FCA">
        <w:rPr>
          <w:rFonts w:eastAsia="Calibri"/>
          <w:b/>
          <w:sz w:val="28"/>
          <w:szCs w:val="28"/>
          <w:lang w:eastAsia="en-US"/>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af7"/>
        <w:tblW w:w="10064" w:type="dxa"/>
        <w:tblInd w:w="817" w:type="dxa"/>
        <w:tblLook w:val="04A0"/>
      </w:tblPr>
      <w:tblGrid>
        <w:gridCol w:w="7513"/>
        <w:gridCol w:w="1276"/>
        <w:gridCol w:w="1275"/>
      </w:tblGrid>
      <w:tr w:rsidR="00872443" w:rsidRPr="00F91FCA" w:rsidTr="00293B14">
        <w:tc>
          <w:tcPr>
            <w:tcW w:w="7513" w:type="dxa"/>
            <w:vMerge w:val="restart"/>
          </w:tcPr>
          <w:p w:rsidR="00872443" w:rsidRPr="00F91FCA" w:rsidRDefault="00872443" w:rsidP="008E4885">
            <w:pPr>
              <w:rPr>
                <w:i/>
                <w:color w:val="C00000"/>
                <w:sz w:val="28"/>
                <w:szCs w:val="28"/>
                <w:u w:val="single"/>
              </w:rPr>
            </w:pPr>
          </w:p>
        </w:tc>
        <w:tc>
          <w:tcPr>
            <w:tcW w:w="1276" w:type="dxa"/>
          </w:tcPr>
          <w:p w:rsidR="00872443" w:rsidRPr="00F91FCA" w:rsidRDefault="004D620D" w:rsidP="00DC008C">
            <w:pPr>
              <w:spacing w:line="240" w:lineRule="auto"/>
              <w:jc w:val="center"/>
              <w:rPr>
                <w:b/>
                <w:sz w:val="24"/>
                <w:szCs w:val="24"/>
              </w:rPr>
            </w:pPr>
            <w:r>
              <w:rPr>
                <w:b/>
                <w:sz w:val="24"/>
                <w:szCs w:val="24"/>
              </w:rPr>
              <w:t>201</w:t>
            </w:r>
            <w:r w:rsidR="00DC008C">
              <w:rPr>
                <w:b/>
                <w:sz w:val="24"/>
                <w:szCs w:val="24"/>
              </w:rPr>
              <w:t>5</w:t>
            </w:r>
          </w:p>
        </w:tc>
        <w:tc>
          <w:tcPr>
            <w:tcW w:w="1275" w:type="dxa"/>
          </w:tcPr>
          <w:p w:rsidR="00872443" w:rsidRPr="00F91FCA" w:rsidRDefault="004D620D" w:rsidP="00DC008C">
            <w:pPr>
              <w:spacing w:line="240" w:lineRule="auto"/>
              <w:jc w:val="center"/>
              <w:rPr>
                <w:b/>
                <w:sz w:val="24"/>
                <w:szCs w:val="24"/>
              </w:rPr>
            </w:pPr>
            <w:r>
              <w:rPr>
                <w:b/>
                <w:sz w:val="24"/>
                <w:szCs w:val="24"/>
              </w:rPr>
              <w:t>201</w:t>
            </w:r>
            <w:r w:rsidR="00DC008C">
              <w:rPr>
                <w:b/>
                <w:sz w:val="24"/>
                <w:szCs w:val="24"/>
              </w:rPr>
              <w:t>6</w:t>
            </w:r>
          </w:p>
        </w:tc>
      </w:tr>
      <w:tr w:rsidR="004D620D" w:rsidRPr="00F91FCA" w:rsidTr="00293B14">
        <w:tc>
          <w:tcPr>
            <w:tcW w:w="7513" w:type="dxa"/>
            <w:vMerge/>
          </w:tcPr>
          <w:p w:rsidR="004D620D" w:rsidRPr="00F91FCA" w:rsidRDefault="004D620D" w:rsidP="008E4885">
            <w:pPr>
              <w:rPr>
                <w:i/>
                <w:color w:val="C00000"/>
                <w:sz w:val="28"/>
                <w:szCs w:val="28"/>
                <w:u w:val="single"/>
              </w:rPr>
            </w:pPr>
          </w:p>
        </w:tc>
        <w:tc>
          <w:tcPr>
            <w:tcW w:w="1276" w:type="dxa"/>
          </w:tcPr>
          <w:p w:rsidR="004D620D" w:rsidRPr="00F91FCA" w:rsidRDefault="004D620D" w:rsidP="00293B14">
            <w:pPr>
              <w:spacing w:line="240" w:lineRule="auto"/>
              <w:jc w:val="center"/>
              <w:rPr>
                <w:sz w:val="24"/>
                <w:szCs w:val="24"/>
              </w:rPr>
            </w:pPr>
            <w:r w:rsidRPr="00F91FCA">
              <w:rPr>
                <w:sz w:val="24"/>
                <w:szCs w:val="24"/>
              </w:rPr>
              <w:t>1 кв.</w:t>
            </w:r>
          </w:p>
        </w:tc>
        <w:tc>
          <w:tcPr>
            <w:tcW w:w="1275" w:type="dxa"/>
          </w:tcPr>
          <w:p w:rsidR="004D620D" w:rsidRPr="00F91FCA" w:rsidRDefault="004D620D" w:rsidP="00293B14">
            <w:pPr>
              <w:spacing w:line="240" w:lineRule="auto"/>
              <w:jc w:val="center"/>
              <w:rPr>
                <w:sz w:val="24"/>
                <w:szCs w:val="24"/>
              </w:rPr>
            </w:pPr>
            <w:r w:rsidRPr="00F91FCA">
              <w:rPr>
                <w:sz w:val="24"/>
                <w:szCs w:val="24"/>
              </w:rPr>
              <w:t>1 кв.</w:t>
            </w:r>
          </w:p>
        </w:tc>
      </w:tr>
      <w:tr w:rsidR="00DC008C" w:rsidRPr="00F91FCA" w:rsidTr="00293B14">
        <w:trPr>
          <w:trHeight w:val="277"/>
        </w:trPr>
        <w:tc>
          <w:tcPr>
            <w:tcW w:w="7513" w:type="dxa"/>
            <w:vAlign w:val="center"/>
          </w:tcPr>
          <w:p w:rsidR="00DC008C" w:rsidRPr="00F91FCA" w:rsidRDefault="00DC008C" w:rsidP="008E4885">
            <w:pPr>
              <w:spacing w:line="240" w:lineRule="auto"/>
              <w:jc w:val="left"/>
              <w:rPr>
                <w:sz w:val="24"/>
                <w:szCs w:val="24"/>
              </w:rPr>
            </w:pPr>
            <w:r w:rsidRPr="00F91FCA">
              <w:rPr>
                <w:sz w:val="24"/>
                <w:szCs w:val="24"/>
              </w:rPr>
              <w:t>Количество сотрудников, в должностных регламентах которых установлено исполнение полномочия</w:t>
            </w:r>
          </w:p>
        </w:tc>
        <w:tc>
          <w:tcPr>
            <w:tcW w:w="1276" w:type="dxa"/>
          </w:tcPr>
          <w:p w:rsidR="00DC008C" w:rsidRPr="00F91FCA" w:rsidRDefault="00DC008C" w:rsidP="00DC008C">
            <w:pPr>
              <w:spacing w:line="240" w:lineRule="auto"/>
              <w:jc w:val="center"/>
              <w:rPr>
                <w:sz w:val="24"/>
                <w:szCs w:val="24"/>
              </w:rPr>
            </w:pPr>
            <w:r>
              <w:rPr>
                <w:sz w:val="24"/>
                <w:szCs w:val="24"/>
              </w:rPr>
              <w:t>2</w:t>
            </w:r>
          </w:p>
        </w:tc>
        <w:tc>
          <w:tcPr>
            <w:tcW w:w="1275" w:type="dxa"/>
          </w:tcPr>
          <w:p w:rsidR="00DC008C" w:rsidRPr="00F91FCA" w:rsidRDefault="003C270A" w:rsidP="008E4885">
            <w:pPr>
              <w:spacing w:line="240" w:lineRule="auto"/>
              <w:jc w:val="center"/>
              <w:rPr>
                <w:sz w:val="24"/>
                <w:szCs w:val="24"/>
              </w:rPr>
            </w:pPr>
            <w:r>
              <w:rPr>
                <w:sz w:val="24"/>
                <w:szCs w:val="24"/>
              </w:rPr>
              <w:t>2</w:t>
            </w:r>
          </w:p>
        </w:tc>
      </w:tr>
      <w:tr w:rsidR="00DC008C" w:rsidRPr="00F91FCA" w:rsidTr="00293B14">
        <w:tc>
          <w:tcPr>
            <w:tcW w:w="7513" w:type="dxa"/>
            <w:vAlign w:val="center"/>
          </w:tcPr>
          <w:p w:rsidR="00DC008C" w:rsidRPr="00F91FCA" w:rsidRDefault="00DC008C" w:rsidP="008E4885">
            <w:pPr>
              <w:spacing w:line="240" w:lineRule="auto"/>
              <w:jc w:val="left"/>
              <w:rPr>
                <w:sz w:val="24"/>
                <w:szCs w:val="24"/>
              </w:rPr>
            </w:pPr>
            <w:r w:rsidRPr="00F91FCA">
              <w:rPr>
                <w:sz w:val="24"/>
                <w:szCs w:val="24"/>
              </w:rPr>
              <w:t>1. Правовая экспертиза проектов приказов и иных документов</w:t>
            </w:r>
          </w:p>
        </w:tc>
        <w:tc>
          <w:tcPr>
            <w:tcW w:w="1276" w:type="dxa"/>
          </w:tcPr>
          <w:p w:rsidR="00DC008C" w:rsidRPr="00F91FCA" w:rsidRDefault="00DC008C" w:rsidP="00DC008C">
            <w:pPr>
              <w:spacing w:line="240" w:lineRule="auto"/>
              <w:jc w:val="center"/>
              <w:rPr>
                <w:sz w:val="24"/>
                <w:szCs w:val="24"/>
              </w:rPr>
            </w:pPr>
            <w:r>
              <w:rPr>
                <w:sz w:val="24"/>
                <w:szCs w:val="24"/>
              </w:rPr>
              <w:t>145</w:t>
            </w:r>
          </w:p>
        </w:tc>
        <w:tc>
          <w:tcPr>
            <w:tcW w:w="1275" w:type="dxa"/>
          </w:tcPr>
          <w:p w:rsidR="00DC008C" w:rsidRPr="00F91FCA" w:rsidRDefault="003C270A" w:rsidP="008E4885">
            <w:pPr>
              <w:spacing w:line="240" w:lineRule="auto"/>
              <w:jc w:val="center"/>
              <w:rPr>
                <w:sz w:val="24"/>
                <w:szCs w:val="24"/>
              </w:rPr>
            </w:pPr>
            <w:r>
              <w:rPr>
                <w:sz w:val="24"/>
                <w:szCs w:val="24"/>
              </w:rPr>
              <w:t>150</w:t>
            </w:r>
          </w:p>
        </w:tc>
      </w:tr>
      <w:tr w:rsidR="00DC008C" w:rsidRPr="00F91FCA" w:rsidTr="00293B14">
        <w:trPr>
          <w:trHeight w:val="197"/>
        </w:trPr>
        <w:tc>
          <w:tcPr>
            <w:tcW w:w="7513" w:type="dxa"/>
            <w:vAlign w:val="center"/>
          </w:tcPr>
          <w:p w:rsidR="00DC008C" w:rsidRPr="00F91FCA" w:rsidRDefault="00DC008C" w:rsidP="008E4885">
            <w:pPr>
              <w:spacing w:line="240" w:lineRule="auto"/>
              <w:jc w:val="left"/>
              <w:rPr>
                <w:sz w:val="24"/>
                <w:szCs w:val="24"/>
              </w:rPr>
            </w:pPr>
            <w:r w:rsidRPr="00F91FCA">
              <w:rPr>
                <w:sz w:val="24"/>
                <w:szCs w:val="24"/>
              </w:rPr>
              <w:t>2. Исполнение поручений, подготовка отчетов и анализов</w:t>
            </w:r>
          </w:p>
        </w:tc>
        <w:tc>
          <w:tcPr>
            <w:tcW w:w="1276" w:type="dxa"/>
          </w:tcPr>
          <w:p w:rsidR="00DC008C" w:rsidRPr="00F91FCA" w:rsidRDefault="00DC008C" w:rsidP="00DC008C">
            <w:pPr>
              <w:spacing w:line="240" w:lineRule="auto"/>
              <w:jc w:val="center"/>
              <w:rPr>
                <w:sz w:val="24"/>
                <w:szCs w:val="24"/>
              </w:rPr>
            </w:pPr>
            <w:r>
              <w:rPr>
                <w:sz w:val="24"/>
                <w:szCs w:val="24"/>
              </w:rPr>
              <w:t>24</w:t>
            </w:r>
          </w:p>
        </w:tc>
        <w:tc>
          <w:tcPr>
            <w:tcW w:w="1275" w:type="dxa"/>
          </w:tcPr>
          <w:p w:rsidR="00DC008C" w:rsidRPr="00F91FCA" w:rsidRDefault="003C270A" w:rsidP="008E4885">
            <w:pPr>
              <w:spacing w:line="240" w:lineRule="auto"/>
              <w:jc w:val="center"/>
              <w:rPr>
                <w:sz w:val="24"/>
                <w:szCs w:val="24"/>
              </w:rPr>
            </w:pPr>
            <w:r>
              <w:rPr>
                <w:sz w:val="24"/>
                <w:szCs w:val="24"/>
              </w:rPr>
              <w:t>40</w:t>
            </w:r>
          </w:p>
        </w:tc>
      </w:tr>
      <w:tr w:rsidR="00DC008C" w:rsidRPr="00F91FCA" w:rsidTr="00293B14">
        <w:tc>
          <w:tcPr>
            <w:tcW w:w="7513" w:type="dxa"/>
            <w:vAlign w:val="center"/>
          </w:tcPr>
          <w:p w:rsidR="00DC008C" w:rsidRPr="00F91FCA" w:rsidRDefault="00DC008C" w:rsidP="008E4885">
            <w:pPr>
              <w:spacing w:line="240" w:lineRule="auto"/>
              <w:jc w:val="left"/>
              <w:rPr>
                <w:sz w:val="24"/>
                <w:szCs w:val="24"/>
              </w:rPr>
            </w:pPr>
            <w:r w:rsidRPr="00F91FCA">
              <w:rPr>
                <w:sz w:val="24"/>
                <w:szCs w:val="24"/>
              </w:rPr>
              <w:t>Средняя нагрузка на сотрудника</w:t>
            </w:r>
          </w:p>
        </w:tc>
        <w:tc>
          <w:tcPr>
            <w:tcW w:w="1276" w:type="dxa"/>
          </w:tcPr>
          <w:p w:rsidR="00DC008C" w:rsidRPr="00F91FCA" w:rsidRDefault="00DC008C" w:rsidP="00DC008C">
            <w:pPr>
              <w:spacing w:line="240" w:lineRule="auto"/>
              <w:jc w:val="center"/>
              <w:rPr>
                <w:sz w:val="24"/>
                <w:szCs w:val="24"/>
              </w:rPr>
            </w:pPr>
            <w:r>
              <w:rPr>
                <w:sz w:val="24"/>
                <w:szCs w:val="24"/>
              </w:rPr>
              <w:t>84,5</w:t>
            </w:r>
          </w:p>
        </w:tc>
        <w:tc>
          <w:tcPr>
            <w:tcW w:w="1275" w:type="dxa"/>
          </w:tcPr>
          <w:p w:rsidR="00DC008C" w:rsidRPr="00F91FCA" w:rsidRDefault="003C270A" w:rsidP="008E4885">
            <w:pPr>
              <w:spacing w:line="240" w:lineRule="auto"/>
              <w:jc w:val="center"/>
              <w:rPr>
                <w:sz w:val="24"/>
                <w:szCs w:val="24"/>
              </w:rPr>
            </w:pPr>
            <w:r>
              <w:rPr>
                <w:sz w:val="24"/>
                <w:szCs w:val="24"/>
              </w:rPr>
              <w:t>95</w:t>
            </w:r>
          </w:p>
        </w:tc>
      </w:tr>
    </w:tbl>
    <w:p w:rsidR="004B0259" w:rsidRPr="00F91FCA" w:rsidRDefault="004B0259" w:rsidP="00986EB8">
      <w:pPr>
        <w:spacing w:line="240" w:lineRule="auto"/>
        <w:ind w:left="567" w:firstLine="709"/>
        <w:jc w:val="center"/>
        <w:rPr>
          <w:b/>
          <w:i/>
          <w:sz w:val="28"/>
          <w:szCs w:val="28"/>
          <w:u w:val="single"/>
        </w:rPr>
      </w:pPr>
    </w:p>
    <w:p w:rsidR="008E46C9" w:rsidRPr="00F91FCA" w:rsidRDefault="008E46C9" w:rsidP="00986EB8">
      <w:pPr>
        <w:spacing w:line="240" w:lineRule="auto"/>
        <w:ind w:left="567" w:firstLine="709"/>
        <w:jc w:val="center"/>
        <w:rPr>
          <w:b/>
          <w:i/>
          <w:sz w:val="28"/>
          <w:szCs w:val="28"/>
          <w:u w:val="single"/>
        </w:rPr>
      </w:pPr>
      <w:r w:rsidRPr="00F91FCA">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8E46C9" w:rsidRPr="00F91FCA" w:rsidRDefault="008E46C9" w:rsidP="008E46C9">
      <w:pPr>
        <w:spacing w:line="240" w:lineRule="auto"/>
        <w:ind w:firstLine="709"/>
        <w:rPr>
          <w:i/>
          <w:sz w:val="28"/>
          <w:szCs w:val="28"/>
          <w:u w:val="single"/>
        </w:rPr>
      </w:pPr>
    </w:p>
    <w:tbl>
      <w:tblPr>
        <w:tblStyle w:val="af7"/>
        <w:tblW w:w="10070" w:type="dxa"/>
        <w:tblInd w:w="817" w:type="dxa"/>
        <w:tblLook w:val="04A0"/>
      </w:tblPr>
      <w:tblGrid>
        <w:gridCol w:w="5674"/>
        <w:gridCol w:w="2464"/>
        <w:gridCol w:w="1932"/>
      </w:tblGrid>
      <w:tr w:rsidR="004D620D" w:rsidRPr="00F91FCA" w:rsidTr="009B1FEB">
        <w:tc>
          <w:tcPr>
            <w:tcW w:w="5674" w:type="dxa"/>
          </w:tcPr>
          <w:p w:rsidR="004D620D" w:rsidRPr="00F91FCA" w:rsidRDefault="004D620D" w:rsidP="004B0259">
            <w:pPr>
              <w:spacing w:line="240" w:lineRule="auto"/>
              <w:rPr>
                <w:sz w:val="24"/>
                <w:szCs w:val="24"/>
              </w:rPr>
            </w:pPr>
          </w:p>
        </w:tc>
        <w:tc>
          <w:tcPr>
            <w:tcW w:w="2464" w:type="dxa"/>
          </w:tcPr>
          <w:p w:rsidR="004D620D" w:rsidRPr="00F91FCA" w:rsidRDefault="004D620D" w:rsidP="00DC008C">
            <w:pPr>
              <w:spacing w:line="240" w:lineRule="auto"/>
              <w:ind w:left="-152" w:right="-143"/>
              <w:jc w:val="center"/>
              <w:rPr>
                <w:sz w:val="24"/>
                <w:szCs w:val="24"/>
              </w:rPr>
            </w:pPr>
            <w:r w:rsidRPr="00F91FCA">
              <w:rPr>
                <w:sz w:val="24"/>
                <w:szCs w:val="24"/>
              </w:rPr>
              <w:t>1 кв201</w:t>
            </w:r>
            <w:r w:rsidR="00DC008C">
              <w:rPr>
                <w:sz w:val="24"/>
                <w:szCs w:val="24"/>
              </w:rPr>
              <w:t>5</w:t>
            </w:r>
          </w:p>
        </w:tc>
        <w:tc>
          <w:tcPr>
            <w:tcW w:w="1932" w:type="dxa"/>
          </w:tcPr>
          <w:p w:rsidR="004D620D" w:rsidRPr="00F91FCA" w:rsidRDefault="004D620D" w:rsidP="00DC008C">
            <w:pPr>
              <w:spacing w:line="240" w:lineRule="auto"/>
              <w:jc w:val="center"/>
              <w:rPr>
                <w:sz w:val="24"/>
                <w:szCs w:val="24"/>
              </w:rPr>
            </w:pPr>
            <w:r>
              <w:rPr>
                <w:sz w:val="24"/>
                <w:szCs w:val="24"/>
              </w:rPr>
              <w:t>1 кв 201</w:t>
            </w:r>
            <w:r w:rsidR="00DC008C">
              <w:rPr>
                <w:sz w:val="24"/>
                <w:szCs w:val="24"/>
              </w:rPr>
              <w:t>6</w:t>
            </w:r>
          </w:p>
        </w:tc>
      </w:tr>
      <w:tr w:rsidR="004D620D" w:rsidRPr="00F91FCA" w:rsidTr="009B1FEB">
        <w:tc>
          <w:tcPr>
            <w:tcW w:w="5674" w:type="dxa"/>
          </w:tcPr>
          <w:p w:rsidR="004D620D" w:rsidRPr="00F91FCA" w:rsidRDefault="004D620D" w:rsidP="004B0259">
            <w:pPr>
              <w:spacing w:line="240" w:lineRule="auto"/>
              <w:rPr>
                <w:sz w:val="24"/>
                <w:szCs w:val="24"/>
              </w:rPr>
            </w:pPr>
            <w:r w:rsidRPr="00F91FCA">
              <w:rPr>
                <w:sz w:val="24"/>
                <w:szCs w:val="24"/>
              </w:rPr>
              <w:t>Запланировано мероприятий</w:t>
            </w:r>
          </w:p>
        </w:tc>
        <w:tc>
          <w:tcPr>
            <w:tcW w:w="2464" w:type="dxa"/>
          </w:tcPr>
          <w:p w:rsidR="004D620D" w:rsidRPr="00F91FCA" w:rsidRDefault="004D620D" w:rsidP="004B0259">
            <w:pPr>
              <w:spacing w:line="240" w:lineRule="auto"/>
              <w:jc w:val="center"/>
              <w:rPr>
                <w:sz w:val="24"/>
                <w:szCs w:val="24"/>
              </w:rPr>
            </w:pPr>
            <w:r w:rsidRPr="00F91FCA">
              <w:rPr>
                <w:sz w:val="24"/>
                <w:szCs w:val="24"/>
              </w:rPr>
              <w:t>0</w:t>
            </w:r>
          </w:p>
        </w:tc>
        <w:tc>
          <w:tcPr>
            <w:tcW w:w="1932" w:type="dxa"/>
          </w:tcPr>
          <w:p w:rsidR="004D620D" w:rsidRPr="00F91FCA" w:rsidRDefault="004D620D" w:rsidP="004B0259">
            <w:pPr>
              <w:spacing w:line="240" w:lineRule="auto"/>
              <w:jc w:val="center"/>
              <w:rPr>
                <w:sz w:val="24"/>
                <w:szCs w:val="24"/>
              </w:rPr>
            </w:pPr>
            <w:r w:rsidRPr="00F91FCA">
              <w:rPr>
                <w:sz w:val="24"/>
                <w:szCs w:val="24"/>
              </w:rPr>
              <w:t>0</w:t>
            </w:r>
          </w:p>
        </w:tc>
      </w:tr>
      <w:tr w:rsidR="004D620D" w:rsidRPr="00F91FCA" w:rsidTr="009B1FEB">
        <w:tc>
          <w:tcPr>
            <w:tcW w:w="5674" w:type="dxa"/>
          </w:tcPr>
          <w:p w:rsidR="004D620D" w:rsidRPr="00F91FCA" w:rsidRDefault="004D620D" w:rsidP="004B0259">
            <w:pPr>
              <w:spacing w:line="240" w:lineRule="auto"/>
              <w:rPr>
                <w:sz w:val="24"/>
                <w:szCs w:val="24"/>
              </w:rPr>
            </w:pPr>
            <w:r w:rsidRPr="00F91FCA">
              <w:rPr>
                <w:sz w:val="24"/>
                <w:szCs w:val="24"/>
              </w:rPr>
              <w:t>Проведено мероприятий</w:t>
            </w:r>
          </w:p>
        </w:tc>
        <w:tc>
          <w:tcPr>
            <w:tcW w:w="2464" w:type="dxa"/>
          </w:tcPr>
          <w:p w:rsidR="004D620D" w:rsidRPr="00F91FCA" w:rsidRDefault="004D620D" w:rsidP="004B0259">
            <w:pPr>
              <w:spacing w:line="240" w:lineRule="auto"/>
              <w:jc w:val="center"/>
              <w:rPr>
                <w:sz w:val="24"/>
                <w:szCs w:val="24"/>
              </w:rPr>
            </w:pPr>
            <w:r w:rsidRPr="00F91FCA">
              <w:rPr>
                <w:sz w:val="24"/>
                <w:szCs w:val="24"/>
              </w:rPr>
              <w:t>0</w:t>
            </w:r>
          </w:p>
        </w:tc>
        <w:tc>
          <w:tcPr>
            <w:tcW w:w="1932" w:type="dxa"/>
          </w:tcPr>
          <w:p w:rsidR="004D620D" w:rsidRPr="00F91FCA" w:rsidRDefault="004D620D" w:rsidP="004B0259">
            <w:pPr>
              <w:spacing w:line="240" w:lineRule="auto"/>
              <w:jc w:val="center"/>
              <w:rPr>
                <w:sz w:val="24"/>
                <w:szCs w:val="24"/>
              </w:rPr>
            </w:pPr>
            <w:r w:rsidRPr="00F91FCA">
              <w:rPr>
                <w:sz w:val="24"/>
                <w:szCs w:val="24"/>
              </w:rPr>
              <w:t>0</w:t>
            </w:r>
          </w:p>
        </w:tc>
      </w:tr>
      <w:tr w:rsidR="004D620D" w:rsidRPr="00F91FCA" w:rsidTr="009B1FEB">
        <w:tc>
          <w:tcPr>
            <w:tcW w:w="5674" w:type="dxa"/>
          </w:tcPr>
          <w:p w:rsidR="004D620D" w:rsidRPr="00F91FCA" w:rsidRDefault="004D620D" w:rsidP="004B0259">
            <w:pPr>
              <w:spacing w:line="240" w:lineRule="auto"/>
              <w:rPr>
                <w:sz w:val="24"/>
                <w:szCs w:val="24"/>
              </w:rPr>
            </w:pPr>
            <w:r w:rsidRPr="00F91FCA">
              <w:rPr>
                <w:sz w:val="24"/>
                <w:szCs w:val="24"/>
              </w:rPr>
              <w:t>Нарушено сроков</w:t>
            </w:r>
          </w:p>
        </w:tc>
        <w:tc>
          <w:tcPr>
            <w:tcW w:w="2464" w:type="dxa"/>
          </w:tcPr>
          <w:p w:rsidR="004D620D" w:rsidRPr="00F91FCA" w:rsidRDefault="004D620D" w:rsidP="004B0259">
            <w:pPr>
              <w:spacing w:line="240" w:lineRule="auto"/>
              <w:jc w:val="center"/>
              <w:rPr>
                <w:sz w:val="24"/>
                <w:szCs w:val="24"/>
              </w:rPr>
            </w:pPr>
            <w:r w:rsidRPr="00F91FCA">
              <w:rPr>
                <w:sz w:val="24"/>
                <w:szCs w:val="24"/>
              </w:rPr>
              <w:t>0</w:t>
            </w:r>
          </w:p>
        </w:tc>
        <w:tc>
          <w:tcPr>
            <w:tcW w:w="1932" w:type="dxa"/>
          </w:tcPr>
          <w:p w:rsidR="004D620D" w:rsidRPr="00F91FCA" w:rsidRDefault="004D620D" w:rsidP="004B0259">
            <w:pPr>
              <w:spacing w:line="240" w:lineRule="auto"/>
              <w:jc w:val="center"/>
              <w:rPr>
                <w:sz w:val="24"/>
                <w:szCs w:val="24"/>
              </w:rPr>
            </w:pPr>
            <w:r w:rsidRPr="00F91FCA">
              <w:rPr>
                <w:sz w:val="24"/>
                <w:szCs w:val="24"/>
              </w:rPr>
              <w:t>0</w:t>
            </w:r>
          </w:p>
        </w:tc>
      </w:tr>
    </w:tbl>
    <w:p w:rsidR="008E46C9" w:rsidRPr="00F91FCA" w:rsidRDefault="008E46C9" w:rsidP="008E46C9">
      <w:pPr>
        <w:ind w:firstLine="709"/>
        <w:rPr>
          <w:i/>
          <w:sz w:val="24"/>
          <w:szCs w:val="24"/>
          <w:u w:val="single"/>
        </w:rPr>
      </w:pPr>
    </w:p>
    <w:p w:rsidR="008E46C9" w:rsidRPr="00F91FCA" w:rsidRDefault="008E46C9" w:rsidP="008E46C9">
      <w:pPr>
        <w:spacing w:line="240" w:lineRule="auto"/>
        <w:ind w:left="709" w:firstLine="709"/>
        <w:jc w:val="center"/>
        <w:rPr>
          <w:b/>
          <w:i/>
          <w:sz w:val="28"/>
          <w:szCs w:val="28"/>
          <w:u w:val="single"/>
        </w:rPr>
      </w:pPr>
      <w:r w:rsidRPr="00F91FCA">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E46C9" w:rsidRPr="00F91FCA" w:rsidRDefault="008E46C9" w:rsidP="008E46C9">
      <w:pPr>
        <w:spacing w:line="240" w:lineRule="auto"/>
        <w:ind w:left="709" w:firstLine="709"/>
        <w:rPr>
          <w:b/>
          <w:i/>
          <w:sz w:val="28"/>
          <w:szCs w:val="28"/>
          <w:u w:val="single"/>
        </w:rPr>
      </w:pPr>
    </w:p>
    <w:tbl>
      <w:tblPr>
        <w:tblStyle w:val="af7"/>
        <w:tblW w:w="10070" w:type="dxa"/>
        <w:tblInd w:w="817" w:type="dxa"/>
        <w:tblLook w:val="04A0"/>
      </w:tblPr>
      <w:tblGrid>
        <w:gridCol w:w="5674"/>
        <w:gridCol w:w="2464"/>
        <w:gridCol w:w="1932"/>
      </w:tblGrid>
      <w:tr w:rsidR="004D620D" w:rsidRPr="00F91FCA" w:rsidTr="00293B14">
        <w:trPr>
          <w:trHeight w:val="365"/>
        </w:trPr>
        <w:tc>
          <w:tcPr>
            <w:tcW w:w="5674" w:type="dxa"/>
          </w:tcPr>
          <w:p w:rsidR="004D620D" w:rsidRPr="00F91FCA" w:rsidRDefault="004D620D" w:rsidP="00091035">
            <w:pPr>
              <w:spacing w:line="240" w:lineRule="auto"/>
              <w:rPr>
                <w:sz w:val="24"/>
                <w:szCs w:val="24"/>
              </w:rPr>
            </w:pPr>
          </w:p>
        </w:tc>
        <w:tc>
          <w:tcPr>
            <w:tcW w:w="2464" w:type="dxa"/>
          </w:tcPr>
          <w:p w:rsidR="004D620D" w:rsidRPr="00F91FCA" w:rsidRDefault="004D620D" w:rsidP="00DC008C">
            <w:pPr>
              <w:spacing w:line="240" w:lineRule="auto"/>
              <w:ind w:left="-152" w:right="-143"/>
              <w:jc w:val="center"/>
              <w:rPr>
                <w:sz w:val="24"/>
                <w:szCs w:val="24"/>
              </w:rPr>
            </w:pPr>
            <w:r w:rsidRPr="00F91FCA">
              <w:rPr>
                <w:sz w:val="24"/>
                <w:szCs w:val="24"/>
              </w:rPr>
              <w:t>1 кв</w:t>
            </w:r>
            <w:r>
              <w:rPr>
                <w:sz w:val="24"/>
                <w:szCs w:val="24"/>
              </w:rPr>
              <w:t>201</w:t>
            </w:r>
            <w:r w:rsidR="00DC008C">
              <w:rPr>
                <w:sz w:val="24"/>
                <w:szCs w:val="24"/>
              </w:rPr>
              <w:t>5</w:t>
            </w:r>
          </w:p>
        </w:tc>
        <w:tc>
          <w:tcPr>
            <w:tcW w:w="1932" w:type="dxa"/>
          </w:tcPr>
          <w:p w:rsidR="004D620D" w:rsidRPr="00F91FCA" w:rsidRDefault="004D620D" w:rsidP="00DC008C">
            <w:pPr>
              <w:spacing w:line="240" w:lineRule="auto"/>
              <w:jc w:val="center"/>
              <w:rPr>
                <w:sz w:val="24"/>
                <w:szCs w:val="24"/>
              </w:rPr>
            </w:pPr>
            <w:r>
              <w:rPr>
                <w:sz w:val="24"/>
                <w:szCs w:val="24"/>
              </w:rPr>
              <w:t>1 кв 201</w:t>
            </w:r>
            <w:r w:rsidR="00DC008C">
              <w:rPr>
                <w:sz w:val="24"/>
                <w:szCs w:val="24"/>
              </w:rPr>
              <w:t>6</w:t>
            </w:r>
          </w:p>
        </w:tc>
      </w:tr>
      <w:tr w:rsidR="004D620D" w:rsidRPr="00F91FCA" w:rsidTr="009B1FEB">
        <w:tc>
          <w:tcPr>
            <w:tcW w:w="5674" w:type="dxa"/>
          </w:tcPr>
          <w:p w:rsidR="004D620D" w:rsidRPr="00F91FCA" w:rsidRDefault="004D620D" w:rsidP="00091035">
            <w:pPr>
              <w:spacing w:line="240" w:lineRule="auto"/>
              <w:rPr>
                <w:sz w:val="24"/>
                <w:szCs w:val="24"/>
              </w:rPr>
            </w:pPr>
            <w:r w:rsidRPr="00F91FCA">
              <w:rPr>
                <w:sz w:val="24"/>
                <w:szCs w:val="24"/>
              </w:rPr>
              <w:t>Запланировано мероприятий</w:t>
            </w:r>
          </w:p>
        </w:tc>
        <w:tc>
          <w:tcPr>
            <w:tcW w:w="2464" w:type="dxa"/>
          </w:tcPr>
          <w:p w:rsidR="004D620D" w:rsidRPr="00F91FCA" w:rsidRDefault="004D620D" w:rsidP="000B7988">
            <w:pPr>
              <w:spacing w:line="240" w:lineRule="auto"/>
              <w:jc w:val="center"/>
              <w:rPr>
                <w:sz w:val="24"/>
                <w:szCs w:val="24"/>
              </w:rPr>
            </w:pPr>
            <w:r w:rsidRPr="00F91FCA">
              <w:rPr>
                <w:sz w:val="24"/>
                <w:szCs w:val="24"/>
              </w:rPr>
              <w:t>0</w:t>
            </w:r>
          </w:p>
        </w:tc>
        <w:tc>
          <w:tcPr>
            <w:tcW w:w="1932" w:type="dxa"/>
          </w:tcPr>
          <w:p w:rsidR="004D620D" w:rsidRPr="00F91FCA" w:rsidRDefault="004D620D" w:rsidP="000B7988">
            <w:pPr>
              <w:spacing w:line="240" w:lineRule="auto"/>
              <w:jc w:val="center"/>
              <w:rPr>
                <w:sz w:val="24"/>
                <w:szCs w:val="24"/>
              </w:rPr>
            </w:pPr>
            <w:r w:rsidRPr="00F91FCA">
              <w:rPr>
                <w:sz w:val="24"/>
                <w:szCs w:val="24"/>
              </w:rPr>
              <w:t>0</w:t>
            </w:r>
          </w:p>
        </w:tc>
      </w:tr>
      <w:tr w:rsidR="004D620D" w:rsidRPr="00F91FCA" w:rsidTr="009B1FEB">
        <w:tc>
          <w:tcPr>
            <w:tcW w:w="5674" w:type="dxa"/>
          </w:tcPr>
          <w:p w:rsidR="004D620D" w:rsidRPr="00F91FCA" w:rsidRDefault="004D620D" w:rsidP="00091035">
            <w:pPr>
              <w:spacing w:line="240" w:lineRule="auto"/>
              <w:rPr>
                <w:sz w:val="24"/>
                <w:szCs w:val="24"/>
              </w:rPr>
            </w:pPr>
            <w:r w:rsidRPr="00F91FCA">
              <w:rPr>
                <w:sz w:val="24"/>
                <w:szCs w:val="24"/>
              </w:rPr>
              <w:t>Проведено мероприятий</w:t>
            </w:r>
          </w:p>
        </w:tc>
        <w:tc>
          <w:tcPr>
            <w:tcW w:w="2464" w:type="dxa"/>
          </w:tcPr>
          <w:p w:rsidR="004D620D" w:rsidRPr="00F91FCA" w:rsidRDefault="004D620D" w:rsidP="000B7988">
            <w:pPr>
              <w:spacing w:line="240" w:lineRule="auto"/>
              <w:jc w:val="center"/>
              <w:rPr>
                <w:sz w:val="24"/>
                <w:szCs w:val="24"/>
              </w:rPr>
            </w:pPr>
            <w:r w:rsidRPr="00F91FCA">
              <w:rPr>
                <w:sz w:val="24"/>
                <w:szCs w:val="24"/>
              </w:rPr>
              <w:t>0</w:t>
            </w:r>
          </w:p>
        </w:tc>
        <w:tc>
          <w:tcPr>
            <w:tcW w:w="1932" w:type="dxa"/>
          </w:tcPr>
          <w:p w:rsidR="004D620D" w:rsidRPr="00F91FCA" w:rsidRDefault="004D620D" w:rsidP="000B7988">
            <w:pPr>
              <w:spacing w:line="240" w:lineRule="auto"/>
              <w:jc w:val="center"/>
              <w:rPr>
                <w:sz w:val="24"/>
                <w:szCs w:val="24"/>
              </w:rPr>
            </w:pPr>
            <w:r w:rsidRPr="00F91FCA">
              <w:rPr>
                <w:sz w:val="24"/>
                <w:szCs w:val="24"/>
              </w:rPr>
              <w:t>0</w:t>
            </w:r>
          </w:p>
        </w:tc>
      </w:tr>
      <w:tr w:rsidR="004D620D" w:rsidRPr="00F91FCA" w:rsidTr="009B1FEB">
        <w:tc>
          <w:tcPr>
            <w:tcW w:w="5674" w:type="dxa"/>
          </w:tcPr>
          <w:p w:rsidR="004D620D" w:rsidRPr="00F91FCA" w:rsidRDefault="004D620D" w:rsidP="00091035">
            <w:pPr>
              <w:spacing w:line="240" w:lineRule="auto"/>
              <w:rPr>
                <w:sz w:val="24"/>
                <w:szCs w:val="24"/>
              </w:rPr>
            </w:pPr>
            <w:r w:rsidRPr="00F91FCA">
              <w:rPr>
                <w:sz w:val="24"/>
                <w:szCs w:val="24"/>
              </w:rPr>
              <w:t>Нарушено сроков</w:t>
            </w:r>
          </w:p>
        </w:tc>
        <w:tc>
          <w:tcPr>
            <w:tcW w:w="2464" w:type="dxa"/>
          </w:tcPr>
          <w:p w:rsidR="004D620D" w:rsidRPr="00F91FCA" w:rsidRDefault="004D620D" w:rsidP="000B7988">
            <w:pPr>
              <w:spacing w:line="240" w:lineRule="auto"/>
              <w:jc w:val="center"/>
              <w:rPr>
                <w:sz w:val="24"/>
                <w:szCs w:val="24"/>
              </w:rPr>
            </w:pPr>
            <w:r w:rsidRPr="00F91FCA">
              <w:rPr>
                <w:sz w:val="24"/>
                <w:szCs w:val="24"/>
              </w:rPr>
              <w:t>0</w:t>
            </w:r>
          </w:p>
        </w:tc>
        <w:tc>
          <w:tcPr>
            <w:tcW w:w="1932" w:type="dxa"/>
          </w:tcPr>
          <w:p w:rsidR="004D620D" w:rsidRPr="00F91FCA" w:rsidRDefault="004D620D" w:rsidP="000B7988">
            <w:pPr>
              <w:spacing w:line="240" w:lineRule="auto"/>
              <w:jc w:val="center"/>
              <w:rPr>
                <w:sz w:val="24"/>
                <w:szCs w:val="24"/>
              </w:rPr>
            </w:pPr>
            <w:r w:rsidRPr="00F91FCA">
              <w:rPr>
                <w:sz w:val="24"/>
                <w:szCs w:val="24"/>
              </w:rPr>
              <w:t>0</w:t>
            </w:r>
          </w:p>
        </w:tc>
      </w:tr>
    </w:tbl>
    <w:p w:rsidR="008E46C9" w:rsidRPr="00F91FCA" w:rsidRDefault="008E46C9" w:rsidP="008E46C9">
      <w:pPr>
        <w:ind w:firstLine="709"/>
        <w:rPr>
          <w:i/>
          <w:szCs w:val="26"/>
          <w:u w:val="single"/>
        </w:rPr>
      </w:pPr>
    </w:p>
    <w:p w:rsidR="008E46C9" w:rsidRPr="00F91FCA" w:rsidRDefault="008E46C9" w:rsidP="008E46C9">
      <w:pPr>
        <w:spacing w:line="240" w:lineRule="auto"/>
        <w:ind w:left="851" w:firstLine="708"/>
        <w:rPr>
          <w:sz w:val="28"/>
          <w:szCs w:val="28"/>
        </w:rPr>
      </w:pPr>
      <w:r w:rsidRPr="00F91FCA">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E46C9" w:rsidRPr="00F91FCA" w:rsidRDefault="008E46C9" w:rsidP="008E46C9">
      <w:pPr>
        <w:spacing w:line="240" w:lineRule="auto"/>
        <w:ind w:left="851" w:firstLine="708"/>
        <w:rPr>
          <w:sz w:val="28"/>
          <w:szCs w:val="28"/>
        </w:rPr>
      </w:pPr>
      <w:r w:rsidRPr="00F91FCA">
        <w:rPr>
          <w:sz w:val="28"/>
          <w:szCs w:val="28"/>
        </w:rPr>
        <w:t xml:space="preserve">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   </w:t>
      </w:r>
    </w:p>
    <w:p w:rsidR="008E46C9" w:rsidRPr="00F91FCA" w:rsidRDefault="008E46C9" w:rsidP="008E46C9">
      <w:pPr>
        <w:spacing w:line="240" w:lineRule="auto"/>
        <w:ind w:firstLine="709"/>
        <w:rPr>
          <w:i/>
          <w:szCs w:val="26"/>
          <w:u w:val="single"/>
        </w:rPr>
      </w:pPr>
    </w:p>
    <w:p w:rsidR="008C3489" w:rsidRPr="008C3489" w:rsidRDefault="008C3489" w:rsidP="008C3489">
      <w:pPr>
        <w:spacing w:line="240" w:lineRule="auto"/>
        <w:ind w:left="851" w:firstLine="709"/>
        <w:jc w:val="center"/>
        <w:rPr>
          <w:b/>
          <w:i/>
          <w:sz w:val="28"/>
          <w:szCs w:val="28"/>
          <w:u w:val="single"/>
        </w:rPr>
      </w:pPr>
      <w:r w:rsidRPr="008C3489">
        <w:rPr>
          <w:b/>
          <w:i/>
          <w:sz w:val="28"/>
          <w:szCs w:val="28"/>
          <w:u w:val="single"/>
        </w:rPr>
        <w:t>Осуществление приема граждан и обеспечивание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C3489" w:rsidRPr="008C3489" w:rsidRDefault="008C3489" w:rsidP="008C3489">
      <w:pPr>
        <w:spacing w:line="240" w:lineRule="auto"/>
        <w:ind w:firstLine="709"/>
        <w:jc w:val="center"/>
        <w:rPr>
          <w:b/>
          <w:i/>
          <w:szCs w:val="26"/>
          <w:u w:val="single"/>
        </w:rPr>
      </w:pPr>
    </w:p>
    <w:tbl>
      <w:tblPr>
        <w:tblStyle w:val="84"/>
        <w:tblW w:w="9687" w:type="dxa"/>
        <w:tblInd w:w="794" w:type="dxa"/>
        <w:tblLayout w:type="fixed"/>
        <w:tblLook w:val="04A0"/>
      </w:tblPr>
      <w:tblGrid>
        <w:gridCol w:w="5067"/>
        <w:gridCol w:w="2268"/>
        <w:gridCol w:w="2352"/>
      </w:tblGrid>
      <w:tr w:rsidR="008C3489" w:rsidRPr="008C3489" w:rsidTr="006F71D7">
        <w:trPr>
          <w:trHeight w:val="269"/>
        </w:trPr>
        <w:tc>
          <w:tcPr>
            <w:tcW w:w="5067" w:type="dxa"/>
            <w:vMerge w:val="restart"/>
          </w:tcPr>
          <w:p w:rsidR="008C3489" w:rsidRPr="008C3489" w:rsidRDefault="008C3489" w:rsidP="006F71D7">
            <w:pPr>
              <w:rPr>
                <w:rFonts w:ascii="Times New Roman" w:hAnsi="Times New Roman"/>
                <w:i/>
                <w:sz w:val="28"/>
                <w:szCs w:val="28"/>
                <w:u w:val="single"/>
              </w:rPr>
            </w:pPr>
          </w:p>
        </w:tc>
        <w:tc>
          <w:tcPr>
            <w:tcW w:w="2268" w:type="dxa"/>
            <w:tcBorders>
              <w:right w:val="single" w:sz="4" w:space="0" w:color="auto"/>
            </w:tcBorders>
          </w:tcPr>
          <w:p w:rsidR="008C3489" w:rsidRPr="008C3489" w:rsidRDefault="008C3489" w:rsidP="006F71D7">
            <w:pPr>
              <w:spacing w:line="240" w:lineRule="auto"/>
              <w:jc w:val="center"/>
              <w:rPr>
                <w:rFonts w:ascii="Times New Roman" w:hAnsi="Times New Roman"/>
                <w:b/>
                <w:sz w:val="24"/>
                <w:szCs w:val="24"/>
              </w:rPr>
            </w:pPr>
            <w:r w:rsidRPr="008C3489">
              <w:rPr>
                <w:rFonts w:ascii="Times New Roman" w:hAnsi="Times New Roman"/>
                <w:b/>
                <w:sz w:val="24"/>
                <w:szCs w:val="24"/>
              </w:rPr>
              <w:t>2015</w:t>
            </w:r>
          </w:p>
        </w:tc>
        <w:tc>
          <w:tcPr>
            <w:tcW w:w="2352" w:type="dxa"/>
            <w:tcBorders>
              <w:right w:val="single" w:sz="4" w:space="0" w:color="auto"/>
            </w:tcBorders>
          </w:tcPr>
          <w:p w:rsidR="008C3489" w:rsidRPr="008C3489" w:rsidRDefault="008C3489" w:rsidP="006F71D7">
            <w:pPr>
              <w:spacing w:line="240" w:lineRule="auto"/>
              <w:jc w:val="center"/>
              <w:rPr>
                <w:rFonts w:ascii="Times New Roman" w:hAnsi="Times New Roman"/>
                <w:b/>
                <w:sz w:val="24"/>
                <w:szCs w:val="24"/>
              </w:rPr>
            </w:pPr>
            <w:r w:rsidRPr="008C3489">
              <w:rPr>
                <w:rFonts w:ascii="Times New Roman" w:hAnsi="Times New Roman"/>
                <w:b/>
                <w:sz w:val="24"/>
                <w:szCs w:val="24"/>
              </w:rPr>
              <w:t>2016</w:t>
            </w:r>
          </w:p>
        </w:tc>
      </w:tr>
      <w:tr w:rsidR="008C3489" w:rsidRPr="008C3489" w:rsidTr="006F71D7">
        <w:trPr>
          <w:trHeight w:val="137"/>
        </w:trPr>
        <w:tc>
          <w:tcPr>
            <w:tcW w:w="5067" w:type="dxa"/>
            <w:vMerge/>
          </w:tcPr>
          <w:p w:rsidR="008C3489" w:rsidRPr="008C3489" w:rsidRDefault="008C3489" w:rsidP="006F71D7">
            <w:pPr>
              <w:rPr>
                <w:rFonts w:ascii="Times New Roman" w:hAnsi="Times New Roman"/>
                <w:i/>
                <w:sz w:val="28"/>
                <w:szCs w:val="28"/>
                <w:u w:val="single"/>
              </w:rPr>
            </w:pPr>
          </w:p>
        </w:tc>
        <w:tc>
          <w:tcPr>
            <w:tcW w:w="2268" w:type="dxa"/>
          </w:tcPr>
          <w:p w:rsidR="008C3489" w:rsidRPr="008C3489" w:rsidRDefault="008C3489" w:rsidP="006F71D7">
            <w:pPr>
              <w:spacing w:line="240" w:lineRule="auto"/>
              <w:jc w:val="center"/>
              <w:rPr>
                <w:rFonts w:ascii="Times New Roman" w:hAnsi="Times New Roman"/>
                <w:sz w:val="24"/>
                <w:szCs w:val="24"/>
              </w:rPr>
            </w:pPr>
            <w:r w:rsidRPr="008C3489">
              <w:rPr>
                <w:rFonts w:ascii="Times New Roman" w:hAnsi="Times New Roman"/>
                <w:sz w:val="24"/>
                <w:szCs w:val="24"/>
              </w:rPr>
              <w:t>1 кв.</w:t>
            </w:r>
          </w:p>
        </w:tc>
        <w:tc>
          <w:tcPr>
            <w:tcW w:w="2352" w:type="dxa"/>
            <w:tcBorders>
              <w:right w:val="single" w:sz="4" w:space="0" w:color="auto"/>
            </w:tcBorders>
          </w:tcPr>
          <w:p w:rsidR="008C3489" w:rsidRPr="008C3489" w:rsidRDefault="008C3489" w:rsidP="006F71D7">
            <w:pPr>
              <w:spacing w:line="240" w:lineRule="auto"/>
              <w:jc w:val="center"/>
              <w:rPr>
                <w:rFonts w:ascii="Times New Roman" w:hAnsi="Times New Roman"/>
                <w:b/>
                <w:sz w:val="24"/>
                <w:szCs w:val="24"/>
              </w:rPr>
            </w:pPr>
            <w:r w:rsidRPr="008C3489">
              <w:rPr>
                <w:rFonts w:ascii="Times New Roman" w:hAnsi="Times New Roman"/>
                <w:b/>
                <w:sz w:val="24"/>
                <w:szCs w:val="24"/>
              </w:rPr>
              <w:t>1 кв.</w:t>
            </w:r>
          </w:p>
        </w:tc>
      </w:tr>
      <w:tr w:rsidR="008C3489" w:rsidRPr="008C3489" w:rsidTr="006F71D7">
        <w:trPr>
          <w:trHeight w:val="263"/>
        </w:trPr>
        <w:tc>
          <w:tcPr>
            <w:tcW w:w="5067" w:type="dxa"/>
          </w:tcPr>
          <w:p w:rsidR="008C3489" w:rsidRPr="008C3489" w:rsidRDefault="008C3489" w:rsidP="006F71D7">
            <w:pPr>
              <w:spacing w:line="240" w:lineRule="auto"/>
              <w:jc w:val="left"/>
              <w:rPr>
                <w:rFonts w:ascii="Times New Roman" w:hAnsi="Times New Roman"/>
                <w:sz w:val="24"/>
                <w:szCs w:val="24"/>
              </w:rPr>
            </w:pPr>
            <w:r w:rsidRPr="008C3489">
              <w:rPr>
                <w:rFonts w:ascii="Times New Roman" w:hAnsi="Times New Roman"/>
                <w:sz w:val="24"/>
                <w:szCs w:val="24"/>
              </w:rPr>
              <w:t>поступило обращений</w:t>
            </w:r>
          </w:p>
        </w:tc>
        <w:tc>
          <w:tcPr>
            <w:tcW w:w="2268" w:type="dxa"/>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21</w:t>
            </w:r>
          </w:p>
        </w:tc>
        <w:tc>
          <w:tcPr>
            <w:tcW w:w="2352" w:type="dxa"/>
            <w:tcBorders>
              <w:left w:val="single" w:sz="4" w:space="0" w:color="auto"/>
              <w:right w:val="single" w:sz="4" w:space="0" w:color="auto"/>
            </w:tcBorders>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15</w:t>
            </w:r>
          </w:p>
        </w:tc>
      </w:tr>
      <w:tr w:rsidR="008C3489" w:rsidRPr="008C3489" w:rsidTr="006F71D7">
        <w:trPr>
          <w:trHeight w:val="405"/>
        </w:trPr>
        <w:tc>
          <w:tcPr>
            <w:tcW w:w="5067" w:type="dxa"/>
          </w:tcPr>
          <w:p w:rsidR="008C3489" w:rsidRPr="008C3489" w:rsidRDefault="008C3489" w:rsidP="006F71D7">
            <w:pPr>
              <w:spacing w:line="240" w:lineRule="auto"/>
              <w:jc w:val="left"/>
              <w:rPr>
                <w:rFonts w:ascii="Times New Roman" w:hAnsi="Times New Roman"/>
                <w:sz w:val="24"/>
                <w:szCs w:val="24"/>
              </w:rPr>
            </w:pPr>
            <w:r w:rsidRPr="008C3489">
              <w:rPr>
                <w:rFonts w:ascii="Times New Roman" w:hAnsi="Times New Roman"/>
                <w:sz w:val="24"/>
                <w:szCs w:val="24"/>
              </w:rPr>
              <w:t>рассмотрено</w:t>
            </w:r>
          </w:p>
        </w:tc>
        <w:tc>
          <w:tcPr>
            <w:tcW w:w="2268" w:type="dxa"/>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19</w:t>
            </w:r>
          </w:p>
        </w:tc>
        <w:tc>
          <w:tcPr>
            <w:tcW w:w="2352" w:type="dxa"/>
            <w:tcBorders>
              <w:left w:val="single" w:sz="4" w:space="0" w:color="auto"/>
              <w:right w:val="single" w:sz="4" w:space="0" w:color="auto"/>
            </w:tcBorders>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13</w:t>
            </w:r>
          </w:p>
        </w:tc>
      </w:tr>
      <w:tr w:rsidR="008C3489" w:rsidRPr="008C3489" w:rsidTr="006F71D7">
        <w:trPr>
          <w:trHeight w:val="187"/>
        </w:trPr>
        <w:tc>
          <w:tcPr>
            <w:tcW w:w="5067" w:type="dxa"/>
          </w:tcPr>
          <w:p w:rsidR="008C3489" w:rsidRPr="008C3489" w:rsidRDefault="008C3489" w:rsidP="006F71D7">
            <w:pPr>
              <w:spacing w:line="240" w:lineRule="auto"/>
              <w:jc w:val="left"/>
              <w:rPr>
                <w:rFonts w:ascii="Times New Roman" w:hAnsi="Times New Roman"/>
                <w:sz w:val="24"/>
                <w:szCs w:val="24"/>
              </w:rPr>
            </w:pPr>
            <w:r w:rsidRPr="008C3489">
              <w:rPr>
                <w:rFonts w:ascii="Times New Roman" w:hAnsi="Times New Roman"/>
                <w:sz w:val="24"/>
                <w:szCs w:val="24"/>
              </w:rPr>
              <w:t>на рассмотрении</w:t>
            </w:r>
          </w:p>
        </w:tc>
        <w:tc>
          <w:tcPr>
            <w:tcW w:w="2268" w:type="dxa"/>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w:t>
            </w:r>
          </w:p>
        </w:tc>
        <w:tc>
          <w:tcPr>
            <w:tcW w:w="2352" w:type="dxa"/>
            <w:tcBorders>
              <w:left w:val="single" w:sz="4" w:space="0" w:color="auto"/>
              <w:right w:val="single" w:sz="4" w:space="0" w:color="auto"/>
            </w:tcBorders>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w:t>
            </w:r>
          </w:p>
        </w:tc>
      </w:tr>
      <w:tr w:rsidR="008C3489" w:rsidRPr="008C3489" w:rsidTr="006F71D7">
        <w:trPr>
          <w:trHeight w:val="422"/>
        </w:trPr>
        <w:tc>
          <w:tcPr>
            <w:tcW w:w="5067" w:type="dxa"/>
          </w:tcPr>
          <w:p w:rsidR="008C3489" w:rsidRPr="008C3489" w:rsidRDefault="008C3489" w:rsidP="006F71D7">
            <w:pPr>
              <w:spacing w:line="240" w:lineRule="auto"/>
              <w:jc w:val="left"/>
              <w:rPr>
                <w:rFonts w:ascii="Times New Roman" w:hAnsi="Times New Roman"/>
                <w:sz w:val="24"/>
                <w:szCs w:val="24"/>
              </w:rPr>
            </w:pPr>
            <w:r w:rsidRPr="008C3489">
              <w:rPr>
                <w:rFonts w:ascii="Times New Roman" w:hAnsi="Times New Roman"/>
                <w:sz w:val="24"/>
                <w:szCs w:val="24"/>
              </w:rPr>
              <w:t>переадресовано</w:t>
            </w:r>
          </w:p>
        </w:tc>
        <w:tc>
          <w:tcPr>
            <w:tcW w:w="2268" w:type="dxa"/>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w:t>
            </w:r>
          </w:p>
        </w:tc>
        <w:tc>
          <w:tcPr>
            <w:tcW w:w="2352" w:type="dxa"/>
            <w:tcBorders>
              <w:left w:val="single" w:sz="4" w:space="0" w:color="auto"/>
              <w:right w:val="single" w:sz="4" w:space="0" w:color="auto"/>
            </w:tcBorders>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1</w:t>
            </w:r>
          </w:p>
        </w:tc>
      </w:tr>
      <w:tr w:rsidR="008C3489" w:rsidRPr="008C3489" w:rsidTr="006F71D7">
        <w:trPr>
          <w:trHeight w:val="232"/>
        </w:trPr>
        <w:tc>
          <w:tcPr>
            <w:tcW w:w="5067" w:type="dxa"/>
          </w:tcPr>
          <w:p w:rsidR="008C3489" w:rsidRPr="008C3489" w:rsidRDefault="008C3489" w:rsidP="006F71D7">
            <w:pPr>
              <w:spacing w:line="240" w:lineRule="auto"/>
              <w:jc w:val="left"/>
              <w:rPr>
                <w:rFonts w:ascii="Times New Roman" w:hAnsi="Times New Roman"/>
                <w:sz w:val="24"/>
                <w:szCs w:val="24"/>
              </w:rPr>
            </w:pPr>
            <w:r w:rsidRPr="008C3489">
              <w:rPr>
                <w:rFonts w:ascii="Times New Roman" w:hAnsi="Times New Roman"/>
                <w:sz w:val="24"/>
                <w:szCs w:val="24"/>
              </w:rPr>
              <w:t>Нарушено сроков рассмотрения по жалобам</w:t>
            </w:r>
          </w:p>
        </w:tc>
        <w:tc>
          <w:tcPr>
            <w:tcW w:w="2268" w:type="dxa"/>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0</w:t>
            </w:r>
          </w:p>
        </w:tc>
        <w:tc>
          <w:tcPr>
            <w:tcW w:w="2352" w:type="dxa"/>
            <w:tcBorders>
              <w:left w:val="single" w:sz="4" w:space="0" w:color="auto"/>
              <w:right w:val="single" w:sz="4" w:space="0" w:color="auto"/>
            </w:tcBorders>
          </w:tcPr>
          <w:p w:rsidR="008C3489" w:rsidRPr="008C3489" w:rsidRDefault="008C3489" w:rsidP="006F71D7">
            <w:pPr>
              <w:jc w:val="center"/>
              <w:rPr>
                <w:rFonts w:ascii="Times New Roman" w:hAnsi="Times New Roman"/>
                <w:sz w:val="24"/>
                <w:szCs w:val="24"/>
              </w:rPr>
            </w:pPr>
            <w:r w:rsidRPr="008C3489">
              <w:rPr>
                <w:rFonts w:ascii="Times New Roman" w:hAnsi="Times New Roman"/>
                <w:sz w:val="24"/>
                <w:szCs w:val="24"/>
              </w:rPr>
              <w:t>0</w:t>
            </w:r>
          </w:p>
        </w:tc>
      </w:tr>
    </w:tbl>
    <w:p w:rsidR="008C3489" w:rsidRPr="008C3489" w:rsidRDefault="008C3489" w:rsidP="008C3489">
      <w:pPr>
        <w:spacing w:line="240" w:lineRule="auto"/>
        <w:ind w:firstLine="709"/>
        <w:rPr>
          <w:i/>
          <w:szCs w:val="26"/>
          <w:u w:val="single"/>
        </w:rPr>
      </w:pPr>
    </w:p>
    <w:p w:rsidR="008C3489" w:rsidRPr="008C3489" w:rsidRDefault="008C3489" w:rsidP="008C3489">
      <w:pPr>
        <w:ind w:firstLine="720"/>
        <w:rPr>
          <w:sz w:val="24"/>
          <w:szCs w:val="24"/>
        </w:rPr>
      </w:pPr>
      <w:r w:rsidRPr="008C3489">
        <w:rPr>
          <w:b/>
          <w:sz w:val="28"/>
          <w:szCs w:val="28"/>
          <w:u w:val="single"/>
        </w:rPr>
        <w:t>В сфере СМИ в вещания в 1 кв. 2016,</w:t>
      </w:r>
      <w:r w:rsidRPr="008C3489">
        <w:rPr>
          <w:b/>
          <w:sz w:val="28"/>
          <w:szCs w:val="28"/>
        </w:rPr>
        <w:t xml:space="preserve"> поступило- 1</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8C3489" w:rsidRPr="008C3489" w:rsidTr="006F71D7">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1 кв. 2015</w:t>
            </w:r>
          </w:p>
        </w:tc>
        <w:tc>
          <w:tcPr>
            <w:tcW w:w="1701"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1 кв. 2016</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1.</w:t>
            </w:r>
          </w:p>
        </w:tc>
        <w:tc>
          <w:tcPr>
            <w:tcW w:w="5780"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Pr>
          <w:p w:rsidR="008C3489" w:rsidRPr="008C3489" w:rsidRDefault="008C3489" w:rsidP="006F71D7">
            <w:pPr>
              <w:spacing w:line="240" w:lineRule="auto"/>
              <w:jc w:val="center"/>
              <w:rPr>
                <w:sz w:val="24"/>
                <w:szCs w:val="24"/>
              </w:rPr>
            </w:pPr>
          </w:p>
          <w:p w:rsidR="008C3489" w:rsidRPr="008C3489" w:rsidRDefault="008C3489" w:rsidP="006F71D7">
            <w:pPr>
              <w:jc w:val="center"/>
              <w:rPr>
                <w:sz w:val="24"/>
                <w:szCs w:val="24"/>
              </w:rPr>
            </w:pPr>
            <w:r w:rsidRPr="008C3489">
              <w:rPr>
                <w:sz w:val="24"/>
                <w:szCs w:val="24"/>
              </w:rPr>
              <w:t>0</w:t>
            </w:r>
          </w:p>
        </w:tc>
        <w:tc>
          <w:tcPr>
            <w:tcW w:w="1701" w:type="dxa"/>
          </w:tcPr>
          <w:p w:rsidR="008C3489" w:rsidRPr="008C3489" w:rsidRDefault="008C3489" w:rsidP="006F71D7">
            <w:pPr>
              <w:jc w:val="center"/>
              <w:rPr>
                <w:sz w:val="24"/>
                <w:szCs w:val="24"/>
              </w:rPr>
            </w:pPr>
            <w:r w:rsidRPr="008C3489">
              <w:rPr>
                <w:sz w:val="24"/>
                <w:szCs w:val="24"/>
              </w:rPr>
              <w:t>0</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2.</w:t>
            </w:r>
          </w:p>
        </w:tc>
        <w:tc>
          <w:tcPr>
            <w:tcW w:w="5780"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Pr>
          <w:p w:rsidR="008C3489" w:rsidRPr="008C3489" w:rsidRDefault="008C3489" w:rsidP="006F71D7">
            <w:pPr>
              <w:spacing w:line="240" w:lineRule="auto"/>
              <w:jc w:val="center"/>
              <w:rPr>
                <w:sz w:val="24"/>
                <w:szCs w:val="24"/>
              </w:rPr>
            </w:pPr>
          </w:p>
          <w:p w:rsidR="008C3489" w:rsidRPr="008C3489" w:rsidRDefault="008C3489" w:rsidP="006F71D7">
            <w:pPr>
              <w:jc w:val="center"/>
              <w:rPr>
                <w:sz w:val="24"/>
                <w:szCs w:val="24"/>
              </w:rPr>
            </w:pPr>
          </w:p>
          <w:p w:rsidR="008C3489" w:rsidRPr="008C3489" w:rsidRDefault="008C3489" w:rsidP="006F71D7">
            <w:pPr>
              <w:jc w:val="center"/>
              <w:rPr>
                <w:sz w:val="24"/>
                <w:szCs w:val="24"/>
              </w:rPr>
            </w:pPr>
            <w:r w:rsidRPr="008C3489">
              <w:rPr>
                <w:sz w:val="24"/>
                <w:szCs w:val="24"/>
              </w:rPr>
              <w:t>0</w:t>
            </w:r>
          </w:p>
        </w:tc>
        <w:tc>
          <w:tcPr>
            <w:tcW w:w="1701" w:type="dxa"/>
          </w:tcPr>
          <w:p w:rsidR="00327E68" w:rsidRDefault="00327E68" w:rsidP="006F71D7">
            <w:pPr>
              <w:jc w:val="center"/>
              <w:rPr>
                <w:sz w:val="24"/>
                <w:szCs w:val="24"/>
              </w:rPr>
            </w:pPr>
          </w:p>
          <w:p w:rsidR="00327E68" w:rsidRDefault="00327E68" w:rsidP="006F71D7">
            <w:pPr>
              <w:jc w:val="center"/>
              <w:rPr>
                <w:sz w:val="24"/>
                <w:szCs w:val="24"/>
              </w:rPr>
            </w:pPr>
          </w:p>
          <w:p w:rsidR="008C3489" w:rsidRPr="008C3489" w:rsidRDefault="008C3489" w:rsidP="006F71D7">
            <w:pPr>
              <w:jc w:val="center"/>
              <w:rPr>
                <w:sz w:val="24"/>
                <w:szCs w:val="24"/>
              </w:rPr>
            </w:pPr>
            <w:r w:rsidRPr="008C3489">
              <w:rPr>
                <w:sz w:val="24"/>
                <w:szCs w:val="24"/>
              </w:rPr>
              <w:t>0</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3.</w:t>
            </w:r>
          </w:p>
        </w:tc>
        <w:tc>
          <w:tcPr>
            <w:tcW w:w="5780"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tcPr>
          <w:p w:rsidR="008C3489" w:rsidRPr="008C3489" w:rsidRDefault="008C3489" w:rsidP="006F71D7">
            <w:pPr>
              <w:jc w:val="center"/>
              <w:rPr>
                <w:sz w:val="24"/>
                <w:szCs w:val="24"/>
              </w:rPr>
            </w:pPr>
            <w:r w:rsidRPr="008C3489">
              <w:rPr>
                <w:sz w:val="24"/>
                <w:szCs w:val="24"/>
              </w:rPr>
              <w:t>8</w:t>
            </w:r>
          </w:p>
        </w:tc>
        <w:tc>
          <w:tcPr>
            <w:tcW w:w="1701" w:type="dxa"/>
          </w:tcPr>
          <w:p w:rsidR="008C3489" w:rsidRPr="008C3489" w:rsidRDefault="008C3489" w:rsidP="006F71D7">
            <w:pPr>
              <w:jc w:val="center"/>
              <w:rPr>
                <w:sz w:val="24"/>
                <w:szCs w:val="24"/>
              </w:rPr>
            </w:pPr>
            <w:r w:rsidRPr="008C3489">
              <w:rPr>
                <w:sz w:val="24"/>
                <w:szCs w:val="24"/>
              </w:rPr>
              <w:t xml:space="preserve">1 </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4.</w:t>
            </w:r>
          </w:p>
        </w:tc>
        <w:tc>
          <w:tcPr>
            <w:tcW w:w="5780"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Pr>
          <w:p w:rsidR="008C3489" w:rsidRPr="008C3489" w:rsidRDefault="008C3489" w:rsidP="006F71D7">
            <w:pPr>
              <w:jc w:val="center"/>
              <w:rPr>
                <w:sz w:val="24"/>
                <w:szCs w:val="24"/>
              </w:rPr>
            </w:pPr>
          </w:p>
          <w:p w:rsidR="008C3489" w:rsidRPr="008C3489" w:rsidRDefault="008C3489" w:rsidP="006F71D7">
            <w:pPr>
              <w:jc w:val="center"/>
              <w:rPr>
                <w:sz w:val="24"/>
                <w:szCs w:val="24"/>
              </w:rPr>
            </w:pPr>
          </w:p>
          <w:p w:rsidR="008C3489" w:rsidRPr="008C3489" w:rsidRDefault="008C3489" w:rsidP="006F71D7">
            <w:pPr>
              <w:jc w:val="center"/>
              <w:rPr>
                <w:sz w:val="24"/>
                <w:szCs w:val="24"/>
              </w:rPr>
            </w:pPr>
            <w:r w:rsidRPr="008C3489">
              <w:rPr>
                <w:sz w:val="24"/>
                <w:szCs w:val="24"/>
              </w:rPr>
              <w:t>8</w:t>
            </w:r>
          </w:p>
        </w:tc>
        <w:tc>
          <w:tcPr>
            <w:tcW w:w="1701" w:type="dxa"/>
          </w:tcPr>
          <w:p w:rsidR="00327E68" w:rsidRDefault="00327E68" w:rsidP="006F71D7">
            <w:pPr>
              <w:jc w:val="center"/>
              <w:rPr>
                <w:sz w:val="24"/>
                <w:szCs w:val="24"/>
              </w:rPr>
            </w:pPr>
          </w:p>
          <w:p w:rsidR="00327E68" w:rsidRDefault="00327E68" w:rsidP="006F71D7">
            <w:pPr>
              <w:jc w:val="center"/>
              <w:rPr>
                <w:sz w:val="24"/>
                <w:szCs w:val="24"/>
              </w:rPr>
            </w:pPr>
          </w:p>
          <w:p w:rsidR="008C3489" w:rsidRPr="008C3489" w:rsidRDefault="008C3489" w:rsidP="006F71D7">
            <w:pPr>
              <w:jc w:val="center"/>
              <w:rPr>
                <w:sz w:val="24"/>
                <w:szCs w:val="24"/>
              </w:rPr>
            </w:pPr>
            <w:r w:rsidRPr="008C3489">
              <w:rPr>
                <w:sz w:val="24"/>
                <w:szCs w:val="24"/>
              </w:rPr>
              <w:t xml:space="preserve"> 1</w:t>
            </w:r>
          </w:p>
        </w:tc>
      </w:tr>
      <w:tr w:rsidR="008C3489" w:rsidRPr="008C3489" w:rsidTr="006F71D7">
        <w:trPr>
          <w:trHeight w:val="910"/>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правомерность размещения рекламы в СМИ;</w:t>
            </w:r>
          </w:p>
          <w:p w:rsidR="008C3489" w:rsidRPr="008C3489" w:rsidRDefault="008C3489" w:rsidP="006F71D7">
            <w:pPr>
              <w:spacing w:line="240" w:lineRule="auto"/>
              <w:rPr>
                <w:sz w:val="24"/>
                <w:szCs w:val="24"/>
              </w:rPr>
            </w:pPr>
            <w:r w:rsidRPr="008C3489">
              <w:rPr>
                <w:sz w:val="24"/>
                <w:szCs w:val="24"/>
              </w:rPr>
              <w:t>- размещение в СМИ информации порнографического содержания.</w:t>
            </w:r>
          </w:p>
        </w:tc>
        <w:tc>
          <w:tcPr>
            <w:tcW w:w="3544" w:type="dxa"/>
            <w:gridSpan w:val="2"/>
            <w:vAlign w:val="center"/>
          </w:tcPr>
          <w:p w:rsidR="008C3489" w:rsidRPr="008C3489" w:rsidRDefault="00327E68" w:rsidP="006F71D7">
            <w:pPr>
              <w:spacing w:line="240" w:lineRule="auto"/>
              <w:jc w:val="center"/>
              <w:rPr>
                <w:sz w:val="24"/>
                <w:szCs w:val="24"/>
              </w:rPr>
            </w:pPr>
            <w:r>
              <w:rPr>
                <w:sz w:val="24"/>
                <w:szCs w:val="24"/>
              </w:rPr>
              <w:t>Вопросы разрешительной (регистрационной) деятельности</w:t>
            </w:r>
          </w:p>
        </w:tc>
      </w:tr>
    </w:tbl>
    <w:p w:rsidR="008C3489" w:rsidRPr="008C3489" w:rsidRDefault="008C3489" w:rsidP="008C3489">
      <w:pPr>
        <w:ind w:firstLine="720"/>
        <w:rPr>
          <w:sz w:val="24"/>
          <w:szCs w:val="24"/>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7C163F" w:rsidRDefault="008C3489" w:rsidP="008C3489">
      <w:pPr>
        <w:ind w:firstLine="720"/>
        <w:rPr>
          <w:b/>
          <w:sz w:val="28"/>
          <w:szCs w:val="28"/>
          <w:u w:val="single"/>
        </w:rPr>
      </w:pPr>
      <w:r w:rsidRPr="008C3489">
        <w:rPr>
          <w:b/>
          <w:sz w:val="28"/>
          <w:szCs w:val="28"/>
          <w:u w:val="single"/>
        </w:rPr>
        <w:t xml:space="preserve">В </w:t>
      </w:r>
    </w:p>
    <w:p w:rsidR="007C163F" w:rsidRDefault="007C163F" w:rsidP="008C3489">
      <w:pPr>
        <w:ind w:firstLine="720"/>
        <w:rPr>
          <w:b/>
          <w:sz w:val="28"/>
          <w:szCs w:val="28"/>
          <w:u w:val="single"/>
        </w:rPr>
      </w:pPr>
    </w:p>
    <w:p w:rsidR="007C163F" w:rsidRDefault="007C163F" w:rsidP="008C3489">
      <w:pPr>
        <w:ind w:firstLine="720"/>
        <w:rPr>
          <w:b/>
          <w:sz w:val="28"/>
          <w:szCs w:val="28"/>
          <w:u w:val="single"/>
        </w:rPr>
      </w:pPr>
    </w:p>
    <w:p w:rsidR="007C163F" w:rsidRDefault="007C163F" w:rsidP="008C3489">
      <w:pPr>
        <w:ind w:firstLine="720"/>
        <w:rPr>
          <w:b/>
          <w:sz w:val="28"/>
          <w:szCs w:val="28"/>
          <w:u w:val="single"/>
        </w:rPr>
      </w:pPr>
    </w:p>
    <w:p w:rsidR="008C3489" w:rsidRPr="008C3489" w:rsidRDefault="007C163F" w:rsidP="008C3489">
      <w:pPr>
        <w:ind w:firstLine="720"/>
        <w:rPr>
          <w:b/>
          <w:sz w:val="24"/>
          <w:szCs w:val="24"/>
        </w:rPr>
      </w:pPr>
      <w:r>
        <w:rPr>
          <w:b/>
          <w:sz w:val="28"/>
          <w:szCs w:val="28"/>
          <w:u w:val="single"/>
        </w:rPr>
        <w:t xml:space="preserve">В </w:t>
      </w:r>
      <w:r w:rsidR="008C3489" w:rsidRPr="008C3489">
        <w:rPr>
          <w:b/>
          <w:sz w:val="28"/>
          <w:szCs w:val="28"/>
          <w:u w:val="single"/>
        </w:rPr>
        <w:t>сфере связи в 1 кв. 2016,</w:t>
      </w:r>
      <w:r w:rsidR="008C3489" w:rsidRPr="008C3489">
        <w:rPr>
          <w:b/>
          <w:sz w:val="28"/>
          <w:szCs w:val="28"/>
        </w:rPr>
        <w:t xml:space="preserve"> поступило-9</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8C3489" w:rsidRPr="008C3489" w:rsidTr="006F71D7">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1 кв. 2015</w:t>
            </w:r>
          </w:p>
        </w:tc>
        <w:tc>
          <w:tcPr>
            <w:tcW w:w="1701"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1 кв. 2016</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1.</w:t>
            </w:r>
          </w:p>
        </w:tc>
        <w:tc>
          <w:tcPr>
            <w:tcW w:w="5780"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8C3489" w:rsidRPr="008C3489" w:rsidRDefault="008C3489" w:rsidP="006F71D7">
            <w:pPr>
              <w:jc w:val="center"/>
              <w:rPr>
                <w:sz w:val="24"/>
                <w:szCs w:val="24"/>
              </w:rPr>
            </w:pPr>
            <w:r w:rsidRPr="008C3489">
              <w:rPr>
                <w:sz w:val="24"/>
                <w:szCs w:val="24"/>
              </w:rPr>
              <w:t>0</w:t>
            </w:r>
          </w:p>
        </w:tc>
        <w:tc>
          <w:tcPr>
            <w:tcW w:w="1701" w:type="dxa"/>
            <w:vAlign w:val="center"/>
          </w:tcPr>
          <w:p w:rsidR="008C3489" w:rsidRPr="008C3489" w:rsidRDefault="008C3489" w:rsidP="006F71D7">
            <w:pPr>
              <w:jc w:val="center"/>
              <w:rPr>
                <w:sz w:val="24"/>
                <w:szCs w:val="24"/>
              </w:rPr>
            </w:pPr>
            <w:r w:rsidRPr="008C3489">
              <w:rPr>
                <w:sz w:val="24"/>
                <w:szCs w:val="24"/>
              </w:rPr>
              <w:t xml:space="preserve"> 0</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2.</w:t>
            </w:r>
          </w:p>
        </w:tc>
        <w:tc>
          <w:tcPr>
            <w:tcW w:w="5780"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8C3489" w:rsidRPr="008C3489" w:rsidRDefault="008C3489" w:rsidP="006F71D7">
            <w:pPr>
              <w:jc w:val="center"/>
              <w:rPr>
                <w:sz w:val="24"/>
                <w:szCs w:val="24"/>
              </w:rPr>
            </w:pPr>
            <w:r w:rsidRPr="008C3489">
              <w:rPr>
                <w:sz w:val="24"/>
                <w:szCs w:val="24"/>
              </w:rPr>
              <w:t>0</w:t>
            </w:r>
          </w:p>
        </w:tc>
        <w:tc>
          <w:tcPr>
            <w:tcW w:w="1701" w:type="dxa"/>
            <w:vAlign w:val="center"/>
          </w:tcPr>
          <w:p w:rsidR="008C3489" w:rsidRPr="008C3489" w:rsidRDefault="008C3489" w:rsidP="006F71D7">
            <w:pPr>
              <w:jc w:val="center"/>
              <w:rPr>
                <w:sz w:val="24"/>
                <w:szCs w:val="24"/>
              </w:rPr>
            </w:pPr>
            <w:r w:rsidRPr="008C3489">
              <w:rPr>
                <w:sz w:val="24"/>
                <w:szCs w:val="24"/>
              </w:rPr>
              <w:t>0</w:t>
            </w:r>
          </w:p>
        </w:tc>
      </w:tr>
      <w:tr w:rsidR="008C3489" w:rsidRPr="008C3489" w:rsidTr="006F71D7">
        <w:trPr>
          <w:trHeight w:val="628"/>
          <w:tblHeader/>
        </w:trPr>
        <w:tc>
          <w:tcPr>
            <w:tcW w:w="565" w:type="dxa"/>
          </w:tcPr>
          <w:p w:rsidR="008C3489" w:rsidRPr="008C3489" w:rsidRDefault="008C3489" w:rsidP="006F71D7">
            <w:pPr>
              <w:spacing w:line="240" w:lineRule="auto"/>
              <w:jc w:val="center"/>
              <w:rPr>
                <w:sz w:val="24"/>
                <w:szCs w:val="24"/>
              </w:rPr>
            </w:pPr>
            <w:r w:rsidRPr="008C3489">
              <w:rPr>
                <w:sz w:val="24"/>
                <w:szCs w:val="24"/>
              </w:rPr>
              <w:t>3.</w:t>
            </w:r>
          </w:p>
        </w:tc>
        <w:tc>
          <w:tcPr>
            <w:tcW w:w="5780"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8C3489" w:rsidRPr="008C3489" w:rsidRDefault="008C3489" w:rsidP="006F71D7">
            <w:pPr>
              <w:jc w:val="center"/>
              <w:rPr>
                <w:sz w:val="24"/>
                <w:szCs w:val="24"/>
              </w:rPr>
            </w:pPr>
            <w:r w:rsidRPr="008C3489">
              <w:rPr>
                <w:sz w:val="24"/>
                <w:szCs w:val="24"/>
              </w:rPr>
              <w:t>11</w:t>
            </w:r>
          </w:p>
        </w:tc>
        <w:tc>
          <w:tcPr>
            <w:tcW w:w="1701" w:type="dxa"/>
            <w:vAlign w:val="center"/>
          </w:tcPr>
          <w:p w:rsidR="008C3489" w:rsidRPr="008C3489" w:rsidRDefault="008C3489" w:rsidP="006F71D7">
            <w:pPr>
              <w:jc w:val="center"/>
              <w:rPr>
                <w:sz w:val="24"/>
                <w:szCs w:val="24"/>
              </w:rPr>
            </w:pPr>
            <w:r w:rsidRPr="008C3489">
              <w:rPr>
                <w:sz w:val="24"/>
                <w:szCs w:val="24"/>
              </w:rPr>
              <w:t>9</w:t>
            </w:r>
          </w:p>
        </w:tc>
      </w:tr>
      <w:tr w:rsidR="008C3489" w:rsidRPr="008C3489" w:rsidTr="006F71D7">
        <w:trPr>
          <w:tblHeader/>
        </w:trPr>
        <w:tc>
          <w:tcPr>
            <w:tcW w:w="565" w:type="dxa"/>
          </w:tcPr>
          <w:p w:rsidR="008C3489" w:rsidRPr="008C3489" w:rsidRDefault="008C3489" w:rsidP="006F71D7">
            <w:pPr>
              <w:spacing w:line="240" w:lineRule="auto"/>
              <w:jc w:val="center"/>
              <w:rPr>
                <w:sz w:val="24"/>
                <w:szCs w:val="24"/>
              </w:rPr>
            </w:pPr>
            <w:r w:rsidRPr="008C3489">
              <w:rPr>
                <w:sz w:val="24"/>
                <w:szCs w:val="24"/>
              </w:rPr>
              <w:t>4.</w:t>
            </w:r>
          </w:p>
        </w:tc>
        <w:tc>
          <w:tcPr>
            <w:tcW w:w="5780"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8C3489" w:rsidRPr="008C3489" w:rsidRDefault="008C3489" w:rsidP="006F71D7">
            <w:pPr>
              <w:jc w:val="center"/>
              <w:rPr>
                <w:sz w:val="24"/>
                <w:szCs w:val="24"/>
              </w:rPr>
            </w:pPr>
            <w:r w:rsidRPr="008C3489">
              <w:rPr>
                <w:sz w:val="24"/>
                <w:szCs w:val="24"/>
              </w:rPr>
              <w:t>11</w:t>
            </w:r>
          </w:p>
        </w:tc>
        <w:tc>
          <w:tcPr>
            <w:tcW w:w="1701" w:type="dxa"/>
            <w:vAlign w:val="center"/>
          </w:tcPr>
          <w:p w:rsidR="008C3489" w:rsidRPr="008C3489" w:rsidRDefault="008C3489" w:rsidP="006F71D7">
            <w:pPr>
              <w:jc w:val="center"/>
              <w:rPr>
                <w:sz w:val="24"/>
                <w:szCs w:val="24"/>
              </w:rPr>
            </w:pPr>
            <w:r w:rsidRPr="008C3489">
              <w:rPr>
                <w:sz w:val="24"/>
                <w:szCs w:val="24"/>
              </w:rPr>
              <w:t>9</w:t>
            </w:r>
          </w:p>
        </w:tc>
      </w:tr>
      <w:tr w:rsidR="008C3489" w:rsidRPr="008C3489" w:rsidTr="006F71D7">
        <w:trPr>
          <w:trHeight w:val="1861"/>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качество предоставления почтовых услуг связи;</w:t>
            </w:r>
          </w:p>
          <w:p w:rsidR="008C3489" w:rsidRPr="008C3489" w:rsidRDefault="008C3489" w:rsidP="006F71D7">
            <w:pPr>
              <w:spacing w:line="240" w:lineRule="auto"/>
              <w:rPr>
                <w:sz w:val="24"/>
                <w:szCs w:val="24"/>
              </w:rPr>
            </w:pPr>
            <w:r w:rsidRPr="008C3489">
              <w:rPr>
                <w:sz w:val="24"/>
                <w:szCs w:val="24"/>
              </w:rPr>
              <w:t>- оплата счетов за услуги связи;</w:t>
            </w:r>
          </w:p>
          <w:p w:rsidR="008C3489" w:rsidRPr="008C3489" w:rsidRDefault="008C3489" w:rsidP="006F71D7">
            <w:pPr>
              <w:spacing w:line="240" w:lineRule="auto"/>
              <w:rPr>
                <w:sz w:val="24"/>
                <w:szCs w:val="24"/>
              </w:rPr>
            </w:pPr>
            <w:r w:rsidRPr="008C3489">
              <w:rPr>
                <w:sz w:val="24"/>
                <w:szCs w:val="24"/>
              </w:rPr>
              <w:t>- качество оказания услуг связи по доступу в сеть Интернет.</w:t>
            </w:r>
          </w:p>
        </w:tc>
        <w:tc>
          <w:tcPr>
            <w:tcW w:w="3544" w:type="dxa"/>
            <w:gridSpan w:val="2"/>
          </w:tcPr>
          <w:p w:rsidR="008C3489" w:rsidRPr="008C3489" w:rsidRDefault="008C3489" w:rsidP="006F71D7">
            <w:pPr>
              <w:spacing w:line="240" w:lineRule="auto"/>
              <w:jc w:val="center"/>
              <w:rPr>
                <w:sz w:val="24"/>
                <w:szCs w:val="24"/>
              </w:rPr>
            </w:pPr>
            <w:r w:rsidRPr="008C3489">
              <w:rPr>
                <w:sz w:val="24"/>
                <w:szCs w:val="24"/>
              </w:rPr>
              <w:t xml:space="preserve">Основная тематика обращений за 1 кв </w:t>
            </w:r>
            <w:r w:rsidRPr="008C3489">
              <w:rPr>
                <w:b/>
                <w:sz w:val="24"/>
                <w:szCs w:val="24"/>
              </w:rPr>
              <w:t>2015, 1 кв. 2016  года</w:t>
            </w:r>
            <w:r w:rsidRPr="008C3489">
              <w:rPr>
                <w:sz w:val="24"/>
                <w:szCs w:val="24"/>
              </w:rPr>
              <w:t>: качество оказания услуг связи,</w:t>
            </w:r>
          </w:p>
          <w:p w:rsidR="008C3489" w:rsidRPr="008C3489" w:rsidRDefault="008C3489" w:rsidP="006F71D7">
            <w:pPr>
              <w:spacing w:line="240" w:lineRule="auto"/>
              <w:jc w:val="center"/>
              <w:rPr>
                <w:sz w:val="24"/>
                <w:szCs w:val="24"/>
              </w:rPr>
            </w:pPr>
            <w:r w:rsidRPr="008C3489">
              <w:rPr>
                <w:sz w:val="24"/>
                <w:szCs w:val="24"/>
              </w:rPr>
              <w:t xml:space="preserve">вопросы эксплуатации оборудования связи, </w:t>
            </w:r>
          </w:p>
          <w:p w:rsidR="008C3489" w:rsidRPr="008C3489" w:rsidRDefault="008C3489" w:rsidP="006F71D7">
            <w:pPr>
              <w:spacing w:line="240" w:lineRule="auto"/>
              <w:jc w:val="center"/>
              <w:rPr>
                <w:sz w:val="24"/>
                <w:szCs w:val="24"/>
              </w:rPr>
            </w:pPr>
            <w:r w:rsidRPr="008C3489">
              <w:rPr>
                <w:sz w:val="24"/>
                <w:szCs w:val="24"/>
              </w:rPr>
              <w:t>по вопросу оказания дополнительных платных услуг без согласия абонента.</w:t>
            </w:r>
          </w:p>
        </w:tc>
      </w:tr>
    </w:tbl>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8"/>
          <w:szCs w:val="28"/>
          <w:u w:val="single"/>
        </w:rPr>
      </w:pPr>
      <w:r w:rsidRPr="008C3489">
        <w:rPr>
          <w:sz w:val="28"/>
          <w:szCs w:val="28"/>
          <w:u w:val="single"/>
        </w:rPr>
        <w:t>В</w:t>
      </w: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7C163F" w:rsidRDefault="008C3489" w:rsidP="008C3489">
      <w:pPr>
        <w:ind w:firstLine="720"/>
        <w:rPr>
          <w:b/>
          <w:sz w:val="28"/>
          <w:szCs w:val="28"/>
          <w:u w:val="single"/>
        </w:rPr>
      </w:pPr>
      <w:r w:rsidRPr="008C3489">
        <w:rPr>
          <w:b/>
          <w:sz w:val="28"/>
          <w:szCs w:val="28"/>
          <w:u w:val="single"/>
        </w:rPr>
        <w:t xml:space="preserve">В </w:t>
      </w:r>
    </w:p>
    <w:p w:rsidR="007C163F" w:rsidRDefault="007C163F" w:rsidP="008C3489">
      <w:pPr>
        <w:ind w:firstLine="720"/>
        <w:rPr>
          <w:b/>
          <w:sz w:val="28"/>
          <w:szCs w:val="28"/>
          <w:u w:val="single"/>
        </w:rPr>
      </w:pPr>
    </w:p>
    <w:p w:rsidR="007C163F" w:rsidRDefault="007C163F" w:rsidP="008C3489">
      <w:pPr>
        <w:ind w:firstLine="720"/>
        <w:rPr>
          <w:b/>
          <w:sz w:val="28"/>
          <w:szCs w:val="28"/>
          <w:u w:val="single"/>
        </w:rPr>
      </w:pPr>
    </w:p>
    <w:p w:rsidR="007C163F" w:rsidRDefault="007C163F" w:rsidP="008C3489">
      <w:pPr>
        <w:ind w:firstLine="720"/>
        <w:rPr>
          <w:b/>
          <w:sz w:val="28"/>
          <w:szCs w:val="28"/>
          <w:u w:val="single"/>
        </w:rPr>
      </w:pPr>
    </w:p>
    <w:p w:rsidR="008C3489" w:rsidRPr="008C3489" w:rsidRDefault="007C163F" w:rsidP="008C3489">
      <w:pPr>
        <w:ind w:firstLine="720"/>
        <w:rPr>
          <w:sz w:val="28"/>
          <w:szCs w:val="28"/>
        </w:rPr>
      </w:pPr>
      <w:r>
        <w:rPr>
          <w:b/>
          <w:sz w:val="28"/>
          <w:szCs w:val="28"/>
          <w:u w:val="single"/>
        </w:rPr>
        <w:t xml:space="preserve">В  </w:t>
      </w:r>
      <w:r w:rsidR="008C3489" w:rsidRPr="008C3489">
        <w:rPr>
          <w:b/>
          <w:sz w:val="28"/>
          <w:szCs w:val="28"/>
          <w:u w:val="single"/>
        </w:rPr>
        <w:t>сфере защиты персональных данных в 1 кв. 2016,</w:t>
      </w:r>
      <w:r w:rsidR="008C3489" w:rsidRPr="008C3489">
        <w:rPr>
          <w:sz w:val="28"/>
          <w:szCs w:val="28"/>
        </w:rPr>
        <w:t xml:space="preserve"> поступило - 3</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778"/>
        <w:gridCol w:w="1701"/>
        <w:gridCol w:w="1843"/>
      </w:tblGrid>
      <w:tr w:rsidR="008C3489" w:rsidRPr="008C3489" w:rsidTr="006F71D7">
        <w:trPr>
          <w:trHeight w:val="279"/>
          <w:tblHeader/>
        </w:trPr>
        <w:tc>
          <w:tcPr>
            <w:tcW w:w="567"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 п/п</w:t>
            </w:r>
          </w:p>
        </w:tc>
        <w:tc>
          <w:tcPr>
            <w:tcW w:w="5778"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Показатель</w:t>
            </w:r>
          </w:p>
        </w:tc>
        <w:tc>
          <w:tcPr>
            <w:tcW w:w="1701" w:type="dxa"/>
            <w:shd w:val="clear" w:color="auto" w:fill="EEECE1" w:themeFill="background2"/>
          </w:tcPr>
          <w:p w:rsidR="008C3489" w:rsidRPr="008C3489" w:rsidRDefault="008C3489" w:rsidP="006F71D7">
            <w:pPr>
              <w:spacing w:line="240" w:lineRule="auto"/>
              <w:jc w:val="center"/>
              <w:rPr>
                <w:sz w:val="24"/>
                <w:szCs w:val="24"/>
                <w:lang w:val="en-US"/>
              </w:rPr>
            </w:pPr>
            <w:r w:rsidRPr="008C3489">
              <w:rPr>
                <w:sz w:val="24"/>
                <w:szCs w:val="24"/>
              </w:rPr>
              <w:t>1 кв. 2015</w:t>
            </w:r>
          </w:p>
        </w:tc>
        <w:tc>
          <w:tcPr>
            <w:tcW w:w="1843" w:type="dxa"/>
            <w:shd w:val="clear" w:color="auto" w:fill="EEECE1" w:themeFill="background2"/>
          </w:tcPr>
          <w:p w:rsidR="008C3489" w:rsidRPr="008C3489" w:rsidRDefault="008C3489" w:rsidP="006F71D7">
            <w:pPr>
              <w:spacing w:line="240" w:lineRule="auto"/>
              <w:jc w:val="center"/>
              <w:rPr>
                <w:sz w:val="24"/>
                <w:szCs w:val="24"/>
                <w:lang w:val="en-US"/>
              </w:rPr>
            </w:pPr>
            <w:r w:rsidRPr="008C3489">
              <w:rPr>
                <w:sz w:val="24"/>
                <w:szCs w:val="24"/>
              </w:rPr>
              <w:t>1 кв. 2016</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1.</w:t>
            </w:r>
          </w:p>
        </w:tc>
        <w:tc>
          <w:tcPr>
            <w:tcW w:w="5778"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8C3489" w:rsidRPr="008C3489" w:rsidRDefault="008C3489" w:rsidP="006F71D7">
            <w:pPr>
              <w:spacing w:line="240" w:lineRule="auto"/>
              <w:jc w:val="center"/>
              <w:rPr>
                <w:sz w:val="24"/>
                <w:szCs w:val="24"/>
                <w:lang w:val="en-US"/>
              </w:rPr>
            </w:pPr>
            <w:r w:rsidRPr="008C3489">
              <w:rPr>
                <w:sz w:val="24"/>
                <w:szCs w:val="24"/>
                <w:lang w:val="en-US"/>
              </w:rPr>
              <w:t>0</w:t>
            </w:r>
          </w:p>
        </w:tc>
        <w:tc>
          <w:tcPr>
            <w:tcW w:w="1843" w:type="dxa"/>
            <w:vAlign w:val="center"/>
          </w:tcPr>
          <w:p w:rsidR="008C3489" w:rsidRPr="008C3489" w:rsidRDefault="008C3489" w:rsidP="006F71D7">
            <w:pPr>
              <w:spacing w:line="240" w:lineRule="auto"/>
              <w:jc w:val="center"/>
              <w:rPr>
                <w:sz w:val="24"/>
                <w:szCs w:val="24"/>
              </w:rPr>
            </w:pPr>
            <w:r w:rsidRPr="008C3489">
              <w:rPr>
                <w:sz w:val="24"/>
                <w:szCs w:val="24"/>
              </w:rPr>
              <w:t>0</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2.</w:t>
            </w:r>
          </w:p>
        </w:tc>
        <w:tc>
          <w:tcPr>
            <w:tcW w:w="5778" w:type="dxa"/>
          </w:tcPr>
          <w:p w:rsidR="008C3489" w:rsidRPr="008C3489" w:rsidRDefault="008C3489" w:rsidP="006F71D7">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8C3489" w:rsidRPr="008C3489" w:rsidRDefault="008C3489" w:rsidP="006F71D7">
            <w:pPr>
              <w:spacing w:line="240" w:lineRule="auto"/>
              <w:jc w:val="center"/>
              <w:rPr>
                <w:sz w:val="24"/>
                <w:szCs w:val="24"/>
                <w:lang w:val="en-US"/>
              </w:rPr>
            </w:pPr>
            <w:r w:rsidRPr="008C3489">
              <w:rPr>
                <w:sz w:val="24"/>
                <w:szCs w:val="24"/>
                <w:lang w:val="en-US"/>
              </w:rPr>
              <w:t>0</w:t>
            </w:r>
          </w:p>
        </w:tc>
        <w:tc>
          <w:tcPr>
            <w:tcW w:w="1843" w:type="dxa"/>
            <w:vAlign w:val="center"/>
          </w:tcPr>
          <w:p w:rsidR="008C3489" w:rsidRPr="008C3489" w:rsidRDefault="008C3489" w:rsidP="006F71D7">
            <w:pPr>
              <w:spacing w:line="240" w:lineRule="auto"/>
              <w:jc w:val="center"/>
              <w:rPr>
                <w:sz w:val="24"/>
                <w:szCs w:val="24"/>
              </w:rPr>
            </w:pPr>
            <w:r w:rsidRPr="008C3489">
              <w:rPr>
                <w:sz w:val="24"/>
                <w:szCs w:val="24"/>
              </w:rPr>
              <w:t xml:space="preserve"> 0</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3.</w:t>
            </w:r>
          </w:p>
        </w:tc>
        <w:tc>
          <w:tcPr>
            <w:tcW w:w="5778"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701" w:type="dxa"/>
            <w:vAlign w:val="center"/>
          </w:tcPr>
          <w:p w:rsidR="008C3489" w:rsidRPr="008C3489" w:rsidRDefault="008C3489" w:rsidP="006F71D7">
            <w:pPr>
              <w:spacing w:line="240" w:lineRule="auto"/>
              <w:jc w:val="center"/>
              <w:rPr>
                <w:sz w:val="24"/>
                <w:szCs w:val="24"/>
                <w:lang w:val="en-US"/>
              </w:rPr>
            </w:pPr>
            <w:r w:rsidRPr="008C3489">
              <w:rPr>
                <w:sz w:val="24"/>
                <w:szCs w:val="24"/>
                <w:lang w:val="en-US"/>
              </w:rPr>
              <w:t>2</w:t>
            </w:r>
          </w:p>
        </w:tc>
        <w:tc>
          <w:tcPr>
            <w:tcW w:w="1843" w:type="dxa"/>
            <w:vAlign w:val="center"/>
          </w:tcPr>
          <w:p w:rsidR="008C3489" w:rsidRPr="008C3489" w:rsidRDefault="008C3489" w:rsidP="006F71D7">
            <w:pPr>
              <w:spacing w:line="240" w:lineRule="auto"/>
              <w:jc w:val="center"/>
              <w:rPr>
                <w:sz w:val="24"/>
                <w:szCs w:val="24"/>
              </w:rPr>
            </w:pPr>
            <w:r w:rsidRPr="008C3489">
              <w:rPr>
                <w:sz w:val="24"/>
                <w:szCs w:val="24"/>
              </w:rPr>
              <w:t>3</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4.</w:t>
            </w:r>
          </w:p>
        </w:tc>
        <w:tc>
          <w:tcPr>
            <w:tcW w:w="5778" w:type="dxa"/>
          </w:tcPr>
          <w:p w:rsidR="008C3489" w:rsidRPr="008C3489" w:rsidRDefault="008C3489" w:rsidP="006F71D7">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8C3489" w:rsidRPr="008C3489" w:rsidRDefault="008C3489" w:rsidP="006F71D7">
            <w:pPr>
              <w:spacing w:line="240" w:lineRule="auto"/>
              <w:jc w:val="center"/>
              <w:rPr>
                <w:sz w:val="24"/>
                <w:szCs w:val="24"/>
                <w:lang w:val="en-US"/>
              </w:rPr>
            </w:pPr>
            <w:r w:rsidRPr="008C3489">
              <w:rPr>
                <w:sz w:val="24"/>
                <w:szCs w:val="24"/>
                <w:lang w:val="en-US"/>
              </w:rPr>
              <w:t>2</w:t>
            </w:r>
          </w:p>
        </w:tc>
        <w:tc>
          <w:tcPr>
            <w:tcW w:w="1843" w:type="dxa"/>
            <w:vAlign w:val="center"/>
          </w:tcPr>
          <w:p w:rsidR="008C3489" w:rsidRPr="008C3489" w:rsidRDefault="008C3489" w:rsidP="006F71D7">
            <w:pPr>
              <w:spacing w:line="240" w:lineRule="auto"/>
              <w:jc w:val="center"/>
              <w:rPr>
                <w:sz w:val="24"/>
                <w:szCs w:val="24"/>
              </w:rPr>
            </w:pPr>
            <w:r w:rsidRPr="008C3489">
              <w:rPr>
                <w:sz w:val="24"/>
                <w:szCs w:val="24"/>
              </w:rPr>
              <w:t>3</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5.</w:t>
            </w:r>
          </w:p>
        </w:tc>
        <w:tc>
          <w:tcPr>
            <w:tcW w:w="5778"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передача персональных данных третьему лицу без согласия объекта персональных данных</w:t>
            </w:r>
          </w:p>
        </w:tc>
        <w:tc>
          <w:tcPr>
            <w:tcW w:w="3544" w:type="dxa"/>
            <w:gridSpan w:val="2"/>
          </w:tcPr>
          <w:p w:rsidR="008C3489" w:rsidRPr="008C3489" w:rsidRDefault="008C3489" w:rsidP="006F71D7">
            <w:pPr>
              <w:spacing w:line="240" w:lineRule="auto"/>
              <w:jc w:val="center"/>
              <w:rPr>
                <w:sz w:val="24"/>
                <w:szCs w:val="24"/>
              </w:rPr>
            </w:pPr>
            <w:r w:rsidRPr="008C3489">
              <w:rPr>
                <w:sz w:val="24"/>
                <w:szCs w:val="24"/>
              </w:rPr>
              <w:t>В 1 кв. 2016 году: неправомерное размещение персональных данных на интернет ресурсах</w:t>
            </w:r>
          </w:p>
        </w:tc>
      </w:tr>
    </w:tbl>
    <w:p w:rsidR="008C3489" w:rsidRPr="008C3489" w:rsidRDefault="008C3489" w:rsidP="008C3489">
      <w:pPr>
        <w:ind w:firstLine="720"/>
        <w:rPr>
          <w:sz w:val="24"/>
          <w:szCs w:val="24"/>
        </w:rPr>
      </w:pPr>
    </w:p>
    <w:p w:rsidR="008C3489" w:rsidRPr="008C3489" w:rsidRDefault="008C3489" w:rsidP="008C3489">
      <w:pPr>
        <w:spacing w:line="276" w:lineRule="auto"/>
        <w:ind w:left="851" w:firstLine="720"/>
        <w:rPr>
          <w:sz w:val="28"/>
          <w:szCs w:val="28"/>
        </w:rPr>
      </w:pPr>
      <w:r w:rsidRPr="008C3489">
        <w:rPr>
          <w:sz w:val="28"/>
          <w:szCs w:val="28"/>
        </w:rPr>
        <w:t>За отче</w:t>
      </w: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right="-55"/>
        <w:rPr>
          <w:sz w:val="28"/>
          <w:szCs w:val="28"/>
        </w:rPr>
      </w:pPr>
      <w:r w:rsidRPr="008C3489">
        <w:rPr>
          <w:sz w:val="28"/>
          <w:szCs w:val="28"/>
        </w:rPr>
        <w:t xml:space="preserve">       </w:t>
      </w:r>
    </w:p>
    <w:p w:rsidR="008C3489" w:rsidRPr="008C3489" w:rsidRDefault="008C3489" w:rsidP="008C3489">
      <w:pPr>
        <w:spacing w:line="276" w:lineRule="auto"/>
        <w:ind w:left="851" w:right="-55"/>
        <w:rPr>
          <w:sz w:val="28"/>
          <w:szCs w:val="28"/>
        </w:rPr>
      </w:pPr>
      <w:r w:rsidRPr="008C3489">
        <w:rPr>
          <w:sz w:val="28"/>
          <w:szCs w:val="28"/>
        </w:rPr>
        <w:t xml:space="preserve">              Если  сравнить  1 квартал  2015 г. с  1 кварталом 2016 г.- количество обращений в 1 квартале 2016г. уменьшилось на 1/4. </w:t>
      </w:r>
    </w:p>
    <w:p w:rsidR="008C3489" w:rsidRPr="008C3489" w:rsidRDefault="008C3489" w:rsidP="008C3489">
      <w:pPr>
        <w:spacing w:line="276" w:lineRule="auto"/>
        <w:ind w:left="851" w:right="-55"/>
        <w:rPr>
          <w:sz w:val="28"/>
          <w:szCs w:val="28"/>
        </w:rPr>
      </w:pPr>
    </w:p>
    <w:p w:rsidR="008C3489" w:rsidRPr="008C3489" w:rsidRDefault="008C3489" w:rsidP="008C3489">
      <w:pPr>
        <w:spacing w:line="276" w:lineRule="auto"/>
        <w:ind w:left="851" w:firstLine="709"/>
        <w:rPr>
          <w:sz w:val="28"/>
          <w:szCs w:val="28"/>
        </w:rPr>
      </w:pPr>
      <w:r w:rsidRPr="008C3489">
        <w:rPr>
          <w:sz w:val="28"/>
          <w:szCs w:val="28"/>
        </w:rPr>
        <w:t xml:space="preserve">За отчетный период 2016 года при работе с обращениями граждан была проведена 1 внеплановая проверка. </w:t>
      </w:r>
    </w:p>
    <w:p w:rsidR="008C3489" w:rsidRPr="008C3489" w:rsidRDefault="008C3489" w:rsidP="008C3489">
      <w:pPr>
        <w:spacing w:line="276" w:lineRule="auto"/>
        <w:ind w:left="851" w:firstLine="709"/>
        <w:rPr>
          <w:sz w:val="28"/>
          <w:szCs w:val="28"/>
        </w:rPr>
      </w:pPr>
      <w:r w:rsidRPr="008C3489">
        <w:rPr>
          <w:sz w:val="28"/>
          <w:szCs w:val="28"/>
        </w:rPr>
        <w:t xml:space="preserve">За аналогичный период 2015 года при работе с обращениями граждан было проведено 2 внеплановые проверки. </w:t>
      </w:r>
    </w:p>
    <w:p w:rsidR="008C3489" w:rsidRPr="008C3489" w:rsidRDefault="008C3489" w:rsidP="008C3489">
      <w:pPr>
        <w:spacing w:line="276" w:lineRule="auto"/>
        <w:ind w:left="851" w:firstLine="709"/>
        <w:rPr>
          <w:sz w:val="28"/>
          <w:szCs w:val="28"/>
        </w:rPr>
      </w:pPr>
    </w:p>
    <w:p w:rsidR="008C3489" w:rsidRPr="008C3489" w:rsidRDefault="008C3489" w:rsidP="008C3489">
      <w:pPr>
        <w:spacing w:line="276" w:lineRule="auto"/>
        <w:ind w:left="851" w:right="-55" w:firstLine="709"/>
        <w:rPr>
          <w:sz w:val="28"/>
          <w:szCs w:val="28"/>
        </w:rPr>
      </w:pPr>
      <w:r w:rsidRPr="008C3489">
        <w:rPr>
          <w:sz w:val="28"/>
          <w:szCs w:val="28"/>
        </w:rPr>
        <w:t xml:space="preserve">За 2016 год поступило 15 обращений,основное количество обращений с официального сайта Роскомнадзора. </w:t>
      </w:r>
    </w:p>
    <w:p w:rsidR="008C3489" w:rsidRPr="008C3489" w:rsidRDefault="008C3489" w:rsidP="008C3489">
      <w:pPr>
        <w:spacing w:line="276" w:lineRule="auto"/>
        <w:ind w:left="851" w:right="-55" w:firstLine="709"/>
        <w:rPr>
          <w:sz w:val="28"/>
          <w:szCs w:val="28"/>
        </w:rPr>
      </w:pPr>
      <w:r w:rsidRPr="008C3489">
        <w:rPr>
          <w:sz w:val="28"/>
          <w:szCs w:val="28"/>
        </w:rPr>
        <w:t>В 1 квартале 2016 года проведена 1 внеплановая выездная проверка в отношении ПАО «МТС» (по обращению гражданина),нарушений действующего законодательства в сфере связи не выявлено.</w:t>
      </w:r>
    </w:p>
    <w:p w:rsidR="008C3489" w:rsidRPr="008C3489" w:rsidRDefault="008C3489" w:rsidP="008C3489">
      <w:pPr>
        <w:spacing w:line="276" w:lineRule="auto"/>
        <w:ind w:left="851" w:right="-55" w:firstLine="709"/>
        <w:rPr>
          <w:sz w:val="28"/>
          <w:szCs w:val="28"/>
        </w:rPr>
      </w:pPr>
      <w:r w:rsidRPr="008C3489">
        <w:rPr>
          <w:sz w:val="28"/>
          <w:szCs w:val="28"/>
        </w:rPr>
        <w:t>В декабре 2015 года Управлением в рамках рассмотрения обращений граждан проведено внеплановое систематическое наблюдение в отношении ФГУП «Почта России»,результаты  которой стали основанием для проведения в январе 2016 г.  внеплановой выездной проверки, по результатам которой выявлены нарушения оператором связи правил оказания услуг почтовой связи, нарушение лицензионных условий. Административный  материал  в отношении ФГУП «Почта России» по ч. 3 ст. 14.1 КоАП РФ напрвлен на рассмотрение в  Арбитражный суд РСО-Алания.</w:t>
      </w:r>
    </w:p>
    <w:p w:rsidR="008C3489" w:rsidRPr="008C3489" w:rsidRDefault="008C3489" w:rsidP="008C3489">
      <w:pPr>
        <w:spacing w:line="276" w:lineRule="auto"/>
        <w:ind w:left="851" w:right="-55" w:firstLine="709"/>
        <w:rPr>
          <w:sz w:val="28"/>
          <w:szCs w:val="28"/>
        </w:rPr>
      </w:pPr>
      <w:r w:rsidRPr="008C3489">
        <w:rPr>
          <w:sz w:val="28"/>
          <w:szCs w:val="28"/>
        </w:rPr>
        <w:t>Нарушений сроков и порядка рассмотрения обращений (жалоб) граждан в        1 квартале  2016 года  не установлено.</w:t>
      </w:r>
    </w:p>
    <w:p w:rsidR="00E1162B" w:rsidRPr="008C3489" w:rsidRDefault="00E1162B" w:rsidP="00E1162B">
      <w:pPr>
        <w:spacing w:line="276" w:lineRule="auto"/>
        <w:ind w:left="851" w:right="-55"/>
        <w:rPr>
          <w:sz w:val="28"/>
          <w:szCs w:val="28"/>
        </w:rPr>
      </w:pPr>
    </w:p>
    <w:p w:rsidR="00E1162B" w:rsidRPr="001E1585" w:rsidRDefault="00E1162B" w:rsidP="00E1162B">
      <w:pPr>
        <w:spacing w:line="276" w:lineRule="auto"/>
        <w:ind w:left="567" w:right="-55" w:firstLine="709"/>
        <w:rPr>
          <w:sz w:val="28"/>
          <w:szCs w:val="28"/>
        </w:rPr>
      </w:pPr>
    </w:p>
    <w:p w:rsidR="004E162E" w:rsidRPr="00F91FCA" w:rsidRDefault="00163600" w:rsidP="00163600">
      <w:pPr>
        <w:pStyle w:val="afa"/>
        <w:spacing w:after="200" w:line="240" w:lineRule="auto"/>
        <w:ind w:left="928"/>
        <w:jc w:val="center"/>
        <w:rPr>
          <w:rFonts w:eastAsia="Calibri"/>
          <w:b/>
          <w:sz w:val="28"/>
          <w:szCs w:val="28"/>
          <w:lang w:eastAsia="en-US"/>
        </w:rPr>
      </w:pPr>
      <w:r w:rsidRPr="00F91FCA">
        <w:rPr>
          <w:rFonts w:eastAsia="Calibri"/>
          <w:b/>
          <w:sz w:val="28"/>
          <w:szCs w:val="28"/>
          <w:lang w:eastAsia="en-US"/>
        </w:rPr>
        <w:t>2.</w:t>
      </w:r>
      <w:r w:rsidR="004E162E" w:rsidRPr="00F91FCA">
        <w:rPr>
          <w:rFonts w:eastAsia="Calibri"/>
          <w:b/>
          <w:sz w:val="28"/>
          <w:szCs w:val="28"/>
          <w:lang w:eastAsia="en-US"/>
        </w:rPr>
        <w:t>Сведения о показателях эффективности деятельности</w:t>
      </w:r>
      <w:r w:rsidR="00997BAC">
        <w:rPr>
          <w:rFonts w:eastAsia="Calibri"/>
          <w:b/>
          <w:sz w:val="28"/>
          <w:szCs w:val="28"/>
          <w:lang w:eastAsia="en-US"/>
        </w:rPr>
        <w:t>.</w:t>
      </w:r>
    </w:p>
    <w:p w:rsidR="00FA3B01" w:rsidRPr="00F91FCA" w:rsidRDefault="00FA3B01" w:rsidP="00FA3B01">
      <w:pPr>
        <w:spacing w:after="200" w:line="240" w:lineRule="auto"/>
        <w:ind w:left="1277"/>
        <w:contextualSpacing/>
        <w:jc w:val="left"/>
        <w:rPr>
          <w:rFonts w:eastAsia="Calibri"/>
          <w:b/>
          <w:i/>
          <w:sz w:val="28"/>
          <w:szCs w:val="28"/>
          <w:lang w:eastAsia="en-US"/>
        </w:rPr>
      </w:pPr>
      <w:r w:rsidRPr="00F91FCA">
        <w:rPr>
          <w:rFonts w:eastAsia="Calibri"/>
          <w:b/>
          <w:i/>
          <w:sz w:val="28"/>
          <w:szCs w:val="28"/>
          <w:lang w:eastAsia="en-US"/>
        </w:rPr>
        <w:t>В сфере связи</w:t>
      </w:r>
    </w:p>
    <w:p w:rsidR="00FA3B01" w:rsidRPr="00F91FCA" w:rsidRDefault="00FA3B01" w:rsidP="00FA3B01">
      <w:pPr>
        <w:spacing w:line="240" w:lineRule="auto"/>
        <w:ind w:left="1160"/>
        <w:contextualSpacing/>
        <w:rPr>
          <w:rFonts w:eastAsia="Calibri"/>
          <w:sz w:val="24"/>
          <w:szCs w:val="24"/>
          <w:lang w:eastAsia="en-US"/>
        </w:rPr>
      </w:pPr>
    </w:p>
    <w:p w:rsidR="00FA3B01" w:rsidRPr="00F91FCA" w:rsidRDefault="00FA3B01" w:rsidP="00FA3B01">
      <w:pPr>
        <w:spacing w:after="200" w:line="276" w:lineRule="auto"/>
        <w:ind w:left="360"/>
        <w:jc w:val="center"/>
        <w:rPr>
          <w:rFonts w:eastAsia="Calibri"/>
          <w:i/>
          <w:color w:val="FF0000"/>
          <w:sz w:val="28"/>
          <w:szCs w:val="28"/>
          <w:lang w:eastAsia="en-US"/>
        </w:rPr>
      </w:pPr>
      <w:r w:rsidRPr="00F91FCA">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tblPr>
      <w:tblGrid>
        <w:gridCol w:w="4536"/>
        <w:gridCol w:w="850"/>
        <w:gridCol w:w="993"/>
        <w:gridCol w:w="1133"/>
        <w:gridCol w:w="993"/>
        <w:gridCol w:w="850"/>
        <w:gridCol w:w="816"/>
      </w:tblGrid>
      <w:tr w:rsidR="00581BA3" w:rsidRPr="00E55631" w:rsidTr="00997BAC">
        <w:tc>
          <w:tcPr>
            <w:tcW w:w="2230" w:type="pct"/>
            <w:vMerge w:val="restart"/>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Полномочия в сферах деятельности (из прилагаемого перечня полномочий)</w:t>
            </w:r>
          </w:p>
        </w:tc>
        <w:tc>
          <w:tcPr>
            <w:tcW w:w="906" w:type="pct"/>
            <w:gridSpan w:val="2"/>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действующих объектов надзора всего</w:t>
            </w:r>
          </w:p>
        </w:tc>
        <w:tc>
          <w:tcPr>
            <w:tcW w:w="1045"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819"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FF2D96" w:rsidRPr="00E55631" w:rsidTr="00FF2D96">
        <w:tc>
          <w:tcPr>
            <w:tcW w:w="2230" w:type="pct"/>
            <w:vMerge/>
            <w:vAlign w:val="center"/>
          </w:tcPr>
          <w:p w:rsidR="00FF2D96" w:rsidRPr="00E55631" w:rsidRDefault="00FF2D96" w:rsidP="00AE11BB">
            <w:pPr>
              <w:spacing w:line="240" w:lineRule="auto"/>
              <w:jc w:val="center"/>
              <w:rPr>
                <w:rFonts w:ascii="Times New Roman" w:hAnsi="Times New Roman"/>
                <w:sz w:val="24"/>
                <w:szCs w:val="24"/>
              </w:rPr>
            </w:pP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48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48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401"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r>
      <w:tr w:rsidR="00FF2D96" w:rsidRPr="00E55631" w:rsidTr="00FF2D96">
        <w:tc>
          <w:tcPr>
            <w:tcW w:w="2230" w:type="pct"/>
            <w:vAlign w:val="bottom"/>
          </w:tcPr>
          <w:p w:rsidR="00FF2D96" w:rsidRPr="00E55631" w:rsidRDefault="00FF2D96"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268</w:t>
            </w:r>
          </w:p>
        </w:tc>
        <w:tc>
          <w:tcPr>
            <w:tcW w:w="488" w:type="pct"/>
            <w:vAlign w:val="center"/>
          </w:tcPr>
          <w:p w:rsidR="00FF2D96" w:rsidRPr="00E55631" w:rsidRDefault="00CF547F" w:rsidP="00AE11BB">
            <w:pPr>
              <w:spacing w:line="240" w:lineRule="auto"/>
              <w:jc w:val="center"/>
              <w:rPr>
                <w:rFonts w:ascii="Times New Roman" w:hAnsi="Times New Roman"/>
                <w:sz w:val="24"/>
                <w:szCs w:val="24"/>
              </w:rPr>
            </w:pPr>
            <w:r>
              <w:rPr>
                <w:rFonts w:ascii="Times New Roman" w:hAnsi="Times New Roman"/>
                <w:sz w:val="24"/>
                <w:szCs w:val="24"/>
              </w:rPr>
              <w:t>268</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3</w:t>
            </w:r>
          </w:p>
        </w:tc>
        <w:tc>
          <w:tcPr>
            <w:tcW w:w="488" w:type="pct"/>
            <w:vAlign w:val="center"/>
          </w:tcPr>
          <w:p w:rsidR="00FF2D96" w:rsidRPr="00E55631" w:rsidRDefault="005E24DE" w:rsidP="00AE11BB">
            <w:pPr>
              <w:spacing w:line="240" w:lineRule="auto"/>
              <w:jc w:val="center"/>
              <w:rPr>
                <w:rFonts w:ascii="Times New Roman" w:hAnsi="Times New Roman"/>
                <w:sz w:val="24"/>
                <w:szCs w:val="24"/>
              </w:rPr>
            </w:pPr>
            <w:r>
              <w:rPr>
                <w:rFonts w:ascii="Times New Roman" w:hAnsi="Times New Roman"/>
                <w:sz w:val="24"/>
                <w:szCs w:val="24"/>
              </w:rPr>
              <w:t>25</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3</w:t>
            </w:r>
          </w:p>
        </w:tc>
        <w:tc>
          <w:tcPr>
            <w:tcW w:w="401" w:type="pct"/>
            <w:vAlign w:val="center"/>
          </w:tcPr>
          <w:p w:rsidR="00FF2D96" w:rsidRPr="00E55631" w:rsidRDefault="005E24DE" w:rsidP="00AE11BB">
            <w:pPr>
              <w:spacing w:line="240" w:lineRule="auto"/>
              <w:jc w:val="center"/>
              <w:rPr>
                <w:rFonts w:ascii="Times New Roman" w:hAnsi="Times New Roman"/>
                <w:sz w:val="24"/>
                <w:szCs w:val="24"/>
              </w:rPr>
            </w:pPr>
            <w:r>
              <w:rPr>
                <w:rFonts w:ascii="Times New Roman" w:hAnsi="Times New Roman"/>
                <w:sz w:val="24"/>
                <w:szCs w:val="24"/>
              </w:rPr>
              <w:t>25</w:t>
            </w:r>
          </w:p>
        </w:tc>
      </w:tr>
      <w:tr w:rsidR="00FF2D96" w:rsidRPr="00E55631" w:rsidTr="00FF2D96">
        <w:tc>
          <w:tcPr>
            <w:tcW w:w="2230" w:type="pct"/>
            <w:vAlign w:val="bottom"/>
          </w:tcPr>
          <w:p w:rsidR="00FF2D96" w:rsidRPr="00E55631" w:rsidRDefault="00FF2D96"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требовний к порядку использования франкировальных машин и выявления франкировальных машин, не разрешенных к использованию</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13</w:t>
            </w:r>
          </w:p>
        </w:tc>
        <w:tc>
          <w:tcPr>
            <w:tcW w:w="488" w:type="pct"/>
            <w:vAlign w:val="center"/>
          </w:tcPr>
          <w:p w:rsidR="00FF2D96" w:rsidRPr="00E55631" w:rsidRDefault="00CF547F" w:rsidP="00AE11BB">
            <w:pPr>
              <w:spacing w:line="240" w:lineRule="auto"/>
              <w:jc w:val="center"/>
              <w:rPr>
                <w:rFonts w:ascii="Times New Roman" w:hAnsi="Times New Roman"/>
                <w:sz w:val="24"/>
                <w:szCs w:val="24"/>
              </w:rPr>
            </w:pPr>
            <w:r>
              <w:rPr>
                <w:rFonts w:ascii="Times New Roman" w:hAnsi="Times New Roman"/>
                <w:sz w:val="24"/>
                <w:szCs w:val="24"/>
              </w:rPr>
              <w:t>13</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0</w:t>
            </w:r>
          </w:p>
        </w:tc>
        <w:tc>
          <w:tcPr>
            <w:tcW w:w="488" w:type="pct"/>
            <w:vAlign w:val="center"/>
          </w:tcPr>
          <w:p w:rsidR="00FF2D96" w:rsidRPr="00E55631" w:rsidRDefault="00CF547F" w:rsidP="00AE11BB">
            <w:pPr>
              <w:spacing w:line="240" w:lineRule="auto"/>
              <w:jc w:val="center"/>
              <w:rPr>
                <w:rFonts w:ascii="Times New Roman" w:hAnsi="Times New Roman"/>
                <w:sz w:val="24"/>
                <w:szCs w:val="24"/>
              </w:rPr>
            </w:pPr>
            <w:r>
              <w:rPr>
                <w:rFonts w:ascii="Times New Roman" w:hAnsi="Times New Roman"/>
                <w:sz w:val="24"/>
                <w:szCs w:val="24"/>
              </w:rPr>
              <w:t>0</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0</w:t>
            </w:r>
          </w:p>
        </w:tc>
        <w:tc>
          <w:tcPr>
            <w:tcW w:w="401" w:type="pct"/>
            <w:vAlign w:val="center"/>
          </w:tcPr>
          <w:p w:rsidR="00FF2D96" w:rsidRPr="00E55631" w:rsidRDefault="00CF547F" w:rsidP="00AE11BB">
            <w:pPr>
              <w:spacing w:line="240" w:lineRule="auto"/>
              <w:jc w:val="center"/>
              <w:rPr>
                <w:rFonts w:ascii="Times New Roman" w:hAnsi="Times New Roman"/>
                <w:sz w:val="24"/>
                <w:szCs w:val="24"/>
              </w:rPr>
            </w:pPr>
            <w:r>
              <w:rPr>
                <w:rFonts w:ascii="Times New Roman" w:hAnsi="Times New Roman"/>
                <w:sz w:val="24"/>
                <w:szCs w:val="24"/>
              </w:rPr>
              <w:t>0</w:t>
            </w:r>
          </w:p>
        </w:tc>
      </w:tr>
      <w:tr w:rsidR="00FF2D96" w:rsidRPr="00E55631" w:rsidTr="00FF2D96">
        <w:tc>
          <w:tcPr>
            <w:tcW w:w="2230" w:type="pct"/>
            <w:vAlign w:val="bottom"/>
          </w:tcPr>
          <w:p w:rsidR="00FF2D96" w:rsidRPr="00E55631" w:rsidRDefault="00FF2D96"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3385</w:t>
            </w:r>
          </w:p>
        </w:tc>
        <w:tc>
          <w:tcPr>
            <w:tcW w:w="488" w:type="pct"/>
            <w:vAlign w:val="center"/>
          </w:tcPr>
          <w:p w:rsidR="00FF2D96" w:rsidRPr="00E55631" w:rsidRDefault="00C0138F" w:rsidP="00AE11BB">
            <w:pPr>
              <w:spacing w:line="240" w:lineRule="auto"/>
              <w:jc w:val="center"/>
              <w:rPr>
                <w:rFonts w:ascii="Times New Roman" w:hAnsi="Times New Roman"/>
                <w:sz w:val="24"/>
                <w:szCs w:val="24"/>
              </w:rPr>
            </w:pPr>
            <w:r>
              <w:rPr>
                <w:rFonts w:ascii="Times New Roman" w:hAnsi="Times New Roman"/>
                <w:sz w:val="24"/>
                <w:szCs w:val="24"/>
              </w:rPr>
              <w:t>3618</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25</w:t>
            </w:r>
          </w:p>
        </w:tc>
        <w:tc>
          <w:tcPr>
            <w:tcW w:w="488" w:type="pct"/>
            <w:vAlign w:val="center"/>
          </w:tcPr>
          <w:p w:rsidR="00FF2D96" w:rsidRPr="00E55631" w:rsidRDefault="008C3489" w:rsidP="00AE11BB">
            <w:pPr>
              <w:spacing w:line="240" w:lineRule="auto"/>
              <w:jc w:val="center"/>
              <w:rPr>
                <w:rFonts w:ascii="Times New Roman" w:hAnsi="Times New Roman"/>
                <w:sz w:val="24"/>
                <w:szCs w:val="24"/>
              </w:rPr>
            </w:pPr>
            <w:r>
              <w:rPr>
                <w:rFonts w:ascii="Times New Roman" w:hAnsi="Times New Roman"/>
                <w:sz w:val="24"/>
                <w:szCs w:val="24"/>
              </w:rPr>
              <w:t>33</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12,5</w:t>
            </w:r>
          </w:p>
        </w:tc>
        <w:tc>
          <w:tcPr>
            <w:tcW w:w="401" w:type="pct"/>
            <w:vAlign w:val="center"/>
          </w:tcPr>
          <w:p w:rsidR="00FF2D96" w:rsidRPr="00E55631" w:rsidRDefault="008C3489" w:rsidP="00AE11BB">
            <w:pPr>
              <w:spacing w:line="240" w:lineRule="auto"/>
              <w:jc w:val="center"/>
              <w:rPr>
                <w:rFonts w:ascii="Times New Roman" w:hAnsi="Times New Roman"/>
                <w:sz w:val="24"/>
                <w:szCs w:val="24"/>
              </w:rPr>
            </w:pPr>
            <w:r>
              <w:rPr>
                <w:rFonts w:ascii="Times New Roman" w:hAnsi="Times New Roman"/>
                <w:sz w:val="24"/>
                <w:szCs w:val="24"/>
              </w:rPr>
              <w:t>16,5</w:t>
            </w:r>
          </w:p>
        </w:tc>
      </w:tr>
      <w:tr w:rsidR="00FF2D96" w:rsidRPr="00E55631" w:rsidTr="00FF2D96">
        <w:tc>
          <w:tcPr>
            <w:tcW w:w="2230" w:type="pct"/>
            <w:vAlign w:val="bottom"/>
          </w:tcPr>
          <w:p w:rsidR="00FF2D96" w:rsidRPr="00E55631" w:rsidRDefault="00FF2D96"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268</w:t>
            </w:r>
          </w:p>
        </w:tc>
        <w:tc>
          <w:tcPr>
            <w:tcW w:w="488" w:type="pct"/>
            <w:vAlign w:val="center"/>
          </w:tcPr>
          <w:p w:rsidR="00FF2D96" w:rsidRPr="00E55631" w:rsidRDefault="00CF547F" w:rsidP="00AE11BB">
            <w:pPr>
              <w:spacing w:line="240" w:lineRule="auto"/>
              <w:jc w:val="center"/>
              <w:rPr>
                <w:rFonts w:ascii="Times New Roman" w:hAnsi="Times New Roman"/>
                <w:sz w:val="24"/>
                <w:szCs w:val="24"/>
              </w:rPr>
            </w:pPr>
            <w:r>
              <w:rPr>
                <w:rFonts w:ascii="Times New Roman" w:hAnsi="Times New Roman"/>
                <w:sz w:val="24"/>
                <w:szCs w:val="24"/>
              </w:rPr>
              <w:t>268</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3</w:t>
            </w:r>
          </w:p>
        </w:tc>
        <w:tc>
          <w:tcPr>
            <w:tcW w:w="488" w:type="pct"/>
            <w:vAlign w:val="center"/>
          </w:tcPr>
          <w:p w:rsidR="00FF2D96" w:rsidRPr="00E55631" w:rsidRDefault="00C1326C" w:rsidP="00AE11BB">
            <w:pPr>
              <w:spacing w:line="240" w:lineRule="auto"/>
              <w:jc w:val="center"/>
              <w:rPr>
                <w:rFonts w:ascii="Times New Roman" w:hAnsi="Times New Roman"/>
                <w:sz w:val="24"/>
                <w:szCs w:val="24"/>
              </w:rPr>
            </w:pPr>
            <w:r>
              <w:rPr>
                <w:rFonts w:ascii="Times New Roman" w:hAnsi="Times New Roman"/>
                <w:sz w:val="24"/>
                <w:szCs w:val="24"/>
              </w:rPr>
              <w:t>25</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3</w:t>
            </w:r>
          </w:p>
        </w:tc>
        <w:tc>
          <w:tcPr>
            <w:tcW w:w="401" w:type="pct"/>
            <w:vAlign w:val="center"/>
          </w:tcPr>
          <w:p w:rsidR="00FF2D96" w:rsidRPr="00E55631" w:rsidRDefault="00C1326C" w:rsidP="00AE11BB">
            <w:pPr>
              <w:spacing w:line="240" w:lineRule="auto"/>
              <w:jc w:val="center"/>
              <w:rPr>
                <w:rFonts w:ascii="Times New Roman" w:hAnsi="Times New Roman"/>
                <w:sz w:val="24"/>
                <w:szCs w:val="24"/>
              </w:rPr>
            </w:pPr>
            <w:r>
              <w:rPr>
                <w:rFonts w:ascii="Times New Roman" w:hAnsi="Times New Roman"/>
                <w:sz w:val="24"/>
                <w:szCs w:val="24"/>
              </w:rPr>
              <w:t>25</w:t>
            </w:r>
          </w:p>
        </w:tc>
      </w:tr>
      <w:tr w:rsidR="00FF2D96" w:rsidRPr="00E55631" w:rsidTr="00FF2D96">
        <w:tc>
          <w:tcPr>
            <w:tcW w:w="2230" w:type="pct"/>
            <w:vAlign w:val="bottom"/>
          </w:tcPr>
          <w:p w:rsidR="00FF2D96" w:rsidRPr="00E55631" w:rsidRDefault="00FF2D96"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691</w:t>
            </w:r>
          </w:p>
        </w:tc>
        <w:tc>
          <w:tcPr>
            <w:tcW w:w="488" w:type="pct"/>
            <w:vAlign w:val="center"/>
          </w:tcPr>
          <w:p w:rsidR="00FF2D96" w:rsidRPr="00E55631" w:rsidRDefault="00C0138F" w:rsidP="00AE11BB">
            <w:pPr>
              <w:spacing w:line="240" w:lineRule="auto"/>
              <w:jc w:val="center"/>
              <w:rPr>
                <w:rFonts w:ascii="Times New Roman" w:hAnsi="Times New Roman"/>
                <w:sz w:val="24"/>
                <w:szCs w:val="24"/>
              </w:rPr>
            </w:pPr>
            <w:r>
              <w:rPr>
                <w:rFonts w:ascii="Times New Roman" w:hAnsi="Times New Roman"/>
                <w:sz w:val="24"/>
                <w:szCs w:val="24"/>
              </w:rPr>
              <w:t>623</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85</w:t>
            </w:r>
          </w:p>
        </w:tc>
        <w:tc>
          <w:tcPr>
            <w:tcW w:w="488" w:type="pct"/>
            <w:vAlign w:val="center"/>
          </w:tcPr>
          <w:p w:rsidR="00FF2D96" w:rsidRPr="00E55631" w:rsidRDefault="008C3489" w:rsidP="00AE11BB">
            <w:pPr>
              <w:spacing w:line="240" w:lineRule="auto"/>
              <w:jc w:val="center"/>
              <w:rPr>
                <w:rFonts w:ascii="Times New Roman" w:hAnsi="Times New Roman"/>
                <w:sz w:val="24"/>
                <w:szCs w:val="24"/>
              </w:rPr>
            </w:pPr>
            <w:r>
              <w:rPr>
                <w:rFonts w:ascii="Times New Roman" w:hAnsi="Times New Roman"/>
                <w:sz w:val="24"/>
                <w:szCs w:val="24"/>
              </w:rPr>
              <w:t>42</w:t>
            </w:r>
          </w:p>
        </w:tc>
        <w:tc>
          <w:tcPr>
            <w:tcW w:w="41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42,5</w:t>
            </w:r>
          </w:p>
        </w:tc>
        <w:tc>
          <w:tcPr>
            <w:tcW w:w="401" w:type="pct"/>
            <w:vAlign w:val="center"/>
          </w:tcPr>
          <w:p w:rsidR="00FF2D96" w:rsidRPr="00E55631" w:rsidRDefault="008C3489" w:rsidP="00AE11BB">
            <w:pPr>
              <w:spacing w:line="240" w:lineRule="auto"/>
              <w:jc w:val="center"/>
              <w:rPr>
                <w:rFonts w:ascii="Times New Roman" w:hAnsi="Times New Roman"/>
                <w:sz w:val="24"/>
                <w:szCs w:val="24"/>
              </w:rPr>
            </w:pPr>
            <w:r>
              <w:rPr>
                <w:rFonts w:ascii="Times New Roman" w:hAnsi="Times New Roman"/>
                <w:sz w:val="24"/>
                <w:szCs w:val="24"/>
              </w:rPr>
              <w:t>21</w:t>
            </w:r>
          </w:p>
        </w:tc>
      </w:tr>
    </w:tbl>
    <w:p w:rsidR="00FA3B01" w:rsidRPr="00E55631" w:rsidRDefault="00FA3B01" w:rsidP="004E162E">
      <w:pPr>
        <w:spacing w:after="200" w:line="276" w:lineRule="auto"/>
        <w:jc w:val="center"/>
        <w:rPr>
          <w:rFonts w:eastAsia="Calibri"/>
          <w:sz w:val="24"/>
          <w:szCs w:val="24"/>
          <w:lang w:eastAsia="en-US"/>
        </w:rPr>
      </w:pPr>
    </w:p>
    <w:p w:rsidR="004E162E" w:rsidRPr="001F78F4" w:rsidRDefault="004E162E" w:rsidP="00CF3CA1">
      <w:pPr>
        <w:spacing w:after="200" w:line="276" w:lineRule="auto"/>
        <w:ind w:left="709"/>
        <w:jc w:val="center"/>
        <w:rPr>
          <w:rFonts w:eastAsia="Calibri"/>
          <w:i/>
          <w:sz w:val="28"/>
          <w:szCs w:val="28"/>
          <w:lang w:eastAsia="en-US"/>
        </w:rPr>
      </w:pPr>
      <w:r w:rsidRPr="001F78F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tblPr>
      <w:tblGrid>
        <w:gridCol w:w="4606"/>
        <w:gridCol w:w="1484"/>
        <w:gridCol w:w="1490"/>
        <w:gridCol w:w="1068"/>
        <w:gridCol w:w="976"/>
      </w:tblGrid>
      <w:tr w:rsidR="006F71D7" w:rsidRPr="00997BAC" w:rsidTr="006F71D7">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jc w:val="center"/>
              <w:rPr>
                <w:rFonts w:ascii="Times New Roman" w:hAnsi="Times New Roman"/>
                <w:sz w:val="24"/>
                <w:szCs w:val="24"/>
              </w:rPr>
            </w:pPr>
            <w:r w:rsidRPr="00997BAC">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6F71D7" w:rsidRPr="00997BAC" w:rsidRDefault="006F71D7" w:rsidP="00E879B7">
            <w:pPr>
              <w:spacing w:line="240" w:lineRule="auto"/>
              <w:jc w:val="center"/>
              <w:rPr>
                <w:sz w:val="24"/>
                <w:szCs w:val="24"/>
              </w:rPr>
            </w:pPr>
            <w:r w:rsidRPr="00997BAC">
              <w:rPr>
                <w:rFonts w:ascii="Times New Roman" w:hAnsi="Times New Roman"/>
                <w:sz w:val="24"/>
                <w:szCs w:val="24"/>
              </w:rPr>
              <w:t>Нагрузка на одного сотрудника</w:t>
            </w:r>
          </w:p>
        </w:tc>
      </w:tr>
      <w:tr w:rsidR="006F71D7" w:rsidRPr="00997BAC" w:rsidTr="006F71D7">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55" w:type="pct"/>
            <w:tcBorders>
              <w:left w:val="single" w:sz="4" w:space="0" w:color="000000"/>
            </w:tcBorders>
            <w:vAlign w:val="center"/>
            <w:hideMark/>
          </w:tcPr>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507" w:type="pct"/>
            <w:tcBorders>
              <w:left w:val="single" w:sz="4" w:space="0" w:color="000000"/>
            </w:tcBorders>
            <w:vAlign w:val="center"/>
          </w:tcPr>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r>
      <w:tr w:rsidR="006F71D7"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FF2D96">
            <w:pPr>
              <w:spacing w:line="240" w:lineRule="auto"/>
              <w:jc w:val="center"/>
              <w:rPr>
                <w:rFonts w:ascii="Times New Roman" w:hAnsi="Times New Roman"/>
                <w:sz w:val="24"/>
                <w:szCs w:val="24"/>
              </w:rPr>
            </w:pPr>
            <w:r w:rsidRPr="00997BAC">
              <w:rPr>
                <w:rFonts w:ascii="Times New Roman" w:hAnsi="Times New Roman"/>
                <w:sz w:val="24"/>
                <w:szCs w:val="24"/>
              </w:rPr>
              <w:t>1</w:t>
            </w:r>
          </w:p>
        </w:tc>
        <w:tc>
          <w:tcPr>
            <w:tcW w:w="774"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E879B7">
            <w:pPr>
              <w:spacing w:line="240" w:lineRule="auto"/>
              <w:jc w:val="center"/>
              <w:rPr>
                <w:rFonts w:ascii="Times New Roman" w:hAnsi="Times New Roman"/>
                <w:sz w:val="24"/>
                <w:szCs w:val="24"/>
              </w:rPr>
            </w:pPr>
            <w:r>
              <w:rPr>
                <w:rFonts w:ascii="Times New Roman" w:hAnsi="Times New Roman"/>
                <w:sz w:val="24"/>
                <w:szCs w:val="24"/>
              </w:rPr>
              <w:t>0</w:t>
            </w:r>
          </w:p>
        </w:tc>
        <w:tc>
          <w:tcPr>
            <w:tcW w:w="555" w:type="pct"/>
            <w:tcBorders>
              <w:left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sidRPr="00997BAC">
              <w:rPr>
                <w:rFonts w:ascii="Times New Roman" w:hAnsi="Times New Roman"/>
                <w:sz w:val="24"/>
                <w:szCs w:val="24"/>
              </w:rPr>
              <w:t>1</w:t>
            </w:r>
          </w:p>
        </w:tc>
        <w:tc>
          <w:tcPr>
            <w:tcW w:w="507" w:type="pct"/>
            <w:tcBorders>
              <w:left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Pr>
                <w:rFonts w:ascii="Times New Roman" w:hAnsi="Times New Roman"/>
                <w:sz w:val="24"/>
                <w:szCs w:val="24"/>
              </w:rPr>
              <w:t>0</w:t>
            </w:r>
          </w:p>
        </w:tc>
      </w:tr>
      <w:tr w:rsidR="006F71D7"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Регистрация радиоэлектронных средств и высокочастотных устройств гражданского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FF2D96">
            <w:pPr>
              <w:spacing w:line="240" w:lineRule="auto"/>
              <w:jc w:val="center"/>
              <w:rPr>
                <w:rFonts w:ascii="Times New Roman" w:hAnsi="Times New Roman"/>
                <w:sz w:val="24"/>
                <w:szCs w:val="24"/>
              </w:rPr>
            </w:pPr>
            <w:r w:rsidRPr="00997BAC">
              <w:rPr>
                <w:rFonts w:ascii="Times New Roman" w:hAnsi="Times New Roman"/>
                <w:sz w:val="24"/>
                <w:szCs w:val="24"/>
              </w:rPr>
              <w:t>740</w:t>
            </w:r>
          </w:p>
        </w:tc>
        <w:tc>
          <w:tcPr>
            <w:tcW w:w="774"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E879B7">
            <w:pPr>
              <w:spacing w:line="240" w:lineRule="auto"/>
              <w:jc w:val="center"/>
              <w:rPr>
                <w:rFonts w:ascii="Times New Roman" w:hAnsi="Times New Roman"/>
                <w:sz w:val="24"/>
                <w:szCs w:val="24"/>
              </w:rPr>
            </w:pPr>
            <w:r>
              <w:rPr>
                <w:rFonts w:ascii="Times New Roman" w:hAnsi="Times New Roman"/>
                <w:sz w:val="24"/>
                <w:szCs w:val="24"/>
              </w:rPr>
              <w:t>135</w:t>
            </w:r>
          </w:p>
        </w:tc>
        <w:tc>
          <w:tcPr>
            <w:tcW w:w="555" w:type="pct"/>
            <w:tcBorders>
              <w:left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sidRPr="00997BAC">
              <w:rPr>
                <w:rFonts w:ascii="Times New Roman" w:hAnsi="Times New Roman"/>
                <w:sz w:val="24"/>
                <w:szCs w:val="24"/>
              </w:rPr>
              <w:t>740</w:t>
            </w:r>
          </w:p>
        </w:tc>
        <w:tc>
          <w:tcPr>
            <w:tcW w:w="507" w:type="pct"/>
            <w:tcBorders>
              <w:left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Pr>
                <w:rFonts w:ascii="Times New Roman" w:hAnsi="Times New Roman"/>
                <w:sz w:val="24"/>
                <w:szCs w:val="24"/>
              </w:rPr>
              <w:t>135</w:t>
            </w:r>
          </w:p>
        </w:tc>
      </w:tr>
      <w:tr w:rsidR="006F71D7"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6F71D7" w:rsidRPr="00997BAC" w:rsidRDefault="006F71D7" w:rsidP="00E879B7">
            <w:pPr>
              <w:spacing w:line="240" w:lineRule="auto"/>
              <w:jc w:val="center"/>
              <w:rPr>
                <w:rFonts w:ascii="Times New Roman" w:hAnsi="Times New Roman"/>
                <w:sz w:val="24"/>
                <w:szCs w:val="24"/>
              </w:rPr>
            </w:pPr>
            <w:r>
              <w:rPr>
                <w:rFonts w:ascii="Times New Roman" w:hAnsi="Times New Roman"/>
                <w:sz w:val="24"/>
                <w:szCs w:val="24"/>
              </w:rPr>
              <w:t>0</w:t>
            </w:r>
          </w:p>
        </w:tc>
        <w:tc>
          <w:tcPr>
            <w:tcW w:w="555" w:type="pct"/>
            <w:tcBorders>
              <w:left w:val="single" w:sz="4" w:space="0" w:color="000000"/>
              <w:bottom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507" w:type="pct"/>
            <w:tcBorders>
              <w:left w:val="single" w:sz="4" w:space="0" w:color="000000"/>
              <w:bottom w:val="single" w:sz="4" w:space="0" w:color="000000"/>
            </w:tcBorders>
            <w:vAlign w:val="center"/>
          </w:tcPr>
          <w:p w:rsidR="006F71D7" w:rsidRPr="00997BAC" w:rsidRDefault="006F71D7" w:rsidP="006F71D7">
            <w:pPr>
              <w:spacing w:line="240" w:lineRule="auto"/>
              <w:jc w:val="center"/>
              <w:rPr>
                <w:rFonts w:ascii="Times New Roman" w:hAnsi="Times New Roman"/>
                <w:sz w:val="24"/>
                <w:szCs w:val="24"/>
              </w:rPr>
            </w:pPr>
            <w:r>
              <w:rPr>
                <w:rFonts w:ascii="Times New Roman" w:hAnsi="Times New Roman"/>
                <w:sz w:val="24"/>
                <w:szCs w:val="24"/>
              </w:rPr>
              <w:t>0</w:t>
            </w:r>
          </w:p>
        </w:tc>
      </w:tr>
    </w:tbl>
    <w:p w:rsidR="004E162E" w:rsidRPr="00330175" w:rsidRDefault="004E162E" w:rsidP="004E162E">
      <w:pPr>
        <w:spacing w:line="240" w:lineRule="auto"/>
        <w:ind w:left="710"/>
        <w:rPr>
          <w:rFonts w:eastAsia="Calibri"/>
          <w:sz w:val="24"/>
          <w:szCs w:val="24"/>
          <w:lang w:eastAsia="en-US"/>
        </w:rPr>
      </w:pPr>
    </w:p>
    <w:p w:rsidR="00997BAC" w:rsidRPr="00330175" w:rsidRDefault="00997BAC" w:rsidP="004E162E">
      <w:pPr>
        <w:spacing w:line="240" w:lineRule="auto"/>
        <w:ind w:left="1585"/>
        <w:contextualSpacing/>
        <w:rPr>
          <w:rFonts w:eastAsia="Calibri"/>
          <w:b/>
          <w:sz w:val="24"/>
          <w:szCs w:val="24"/>
          <w:lang w:eastAsia="en-US"/>
        </w:rPr>
      </w:pPr>
    </w:p>
    <w:p w:rsidR="00950D5F" w:rsidRPr="00330175" w:rsidRDefault="00950D5F" w:rsidP="00950D5F">
      <w:pPr>
        <w:spacing w:after="200" w:line="240" w:lineRule="auto"/>
        <w:ind w:left="1277"/>
        <w:contextualSpacing/>
        <w:jc w:val="left"/>
        <w:rPr>
          <w:rFonts w:eastAsia="Calibri"/>
          <w:b/>
          <w:i/>
          <w:sz w:val="24"/>
          <w:szCs w:val="24"/>
          <w:lang w:eastAsia="en-US"/>
        </w:rPr>
      </w:pPr>
      <w:r w:rsidRPr="00330175">
        <w:rPr>
          <w:rFonts w:eastAsia="Calibri"/>
          <w:b/>
          <w:i/>
          <w:sz w:val="24"/>
          <w:szCs w:val="24"/>
          <w:lang w:eastAsia="en-US"/>
        </w:rPr>
        <w:t>В сфере СМИ</w:t>
      </w:r>
    </w:p>
    <w:p w:rsidR="00950D5F" w:rsidRPr="00330175" w:rsidRDefault="00950D5F" w:rsidP="00950D5F">
      <w:pPr>
        <w:spacing w:line="240" w:lineRule="auto"/>
        <w:ind w:left="360"/>
        <w:jc w:val="center"/>
        <w:rPr>
          <w:sz w:val="24"/>
          <w:szCs w:val="24"/>
        </w:rPr>
      </w:pPr>
    </w:p>
    <w:p w:rsidR="00950D5F" w:rsidRPr="00330175" w:rsidRDefault="00950D5F" w:rsidP="00950D5F">
      <w:pPr>
        <w:spacing w:line="240" w:lineRule="auto"/>
        <w:ind w:left="360"/>
        <w:jc w:val="center"/>
        <w:rPr>
          <w:i/>
          <w:sz w:val="28"/>
          <w:szCs w:val="28"/>
        </w:rPr>
      </w:pPr>
      <w:r w:rsidRPr="00330175">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950D5F" w:rsidRPr="00330175" w:rsidRDefault="00950D5F" w:rsidP="00950D5F">
      <w:pPr>
        <w:spacing w:line="240" w:lineRule="auto"/>
        <w:ind w:left="360"/>
        <w:jc w:val="center"/>
        <w:rPr>
          <w:i/>
          <w:sz w:val="24"/>
          <w:szCs w:val="24"/>
        </w:rPr>
      </w:pPr>
    </w:p>
    <w:tbl>
      <w:tblPr>
        <w:tblStyle w:val="213"/>
        <w:tblW w:w="4451" w:type="pct"/>
        <w:tblInd w:w="959" w:type="dxa"/>
        <w:tblLayout w:type="fixed"/>
        <w:tblLook w:val="04A0"/>
      </w:tblPr>
      <w:tblGrid>
        <w:gridCol w:w="4251"/>
        <w:gridCol w:w="849"/>
        <w:gridCol w:w="996"/>
        <w:gridCol w:w="992"/>
        <w:gridCol w:w="992"/>
        <w:gridCol w:w="849"/>
        <w:gridCol w:w="853"/>
      </w:tblGrid>
      <w:tr w:rsidR="00E879B7" w:rsidRPr="00997BAC" w:rsidTr="00E879B7">
        <w:tc>
          <w:tcPr>
            <w:tcW w:w="217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Полномочия в сферах деятельности (из прилагаемого перечня </w:t>
            </w:r>
          </w:p>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полномочий)</w:t>
            </w:r>
          </w:p>
        </w:tc>
        <w:tc>
          <w:tcPr>
            <w:tcW w:w="943"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Количество действующих объектов надзора всего</w:t>
            </w:r>
          </w:p>
        </w:tc>
        <w:tc>
          <w:tcPr>
            <w:tcW w:w="1014"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Количество проверенных объектов надзора</w:t>
            </w:r>
          </w:p>
        </w:tc>
        <w:tc>
          <w:tcPr>
            <w:tcW w:w="870"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FF2D96" w:rsidRPr="00997BAC" w:rsidTr="00E879B7">
        <w:tc>
          <w:tcPr>
            <w:tcW w:w="2173" w:type="pct"/>
            <w:vMerge/>
            <w:vAlign w:val="center"/>
          </w:tcPr>
          <w:p w:rsidR="00FF2D96" w:rsidRPr="00997BAC" w:rsidRDefault="00FF2D96" w:rsidP="00E879B7">
            <w:pPr>
              <w:spacing w:line="240" w:lineRule="auto"/>
              <w:jc w:val="center"/>
              <w:rPr>
                <w:rFonts w:ascii="Times New Roman" w:hAnsi="Times New Roman"/>
                <w:sz w:val="24"/>
                <w:szCs w:val="24"/>
              </w:rPr>
            </w:pP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5</w:t>
            </w:r>
          </w:p>
        </w:tc>
        <w:tc>
          <w:tcPr>
            <w:tcW w:w="509"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6</w:t>
            </w:r>
          </w:p>
        </w:tc>
        <w:tc>
          <w:tcPr>
            <w:tcW w:w="507"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5</w:t>
            </w:r>
          </w:p>
        </w:tc>
        <w:tc>
          <w:tcPr>
            <w:tcW w:w="507"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6</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5</w:t>
            </w:r>
          </w:p>
        </w:tc>
        <w:tc>
          <w:tcPr>
            <w:tcW w:w="436"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1 кв. 201</w:t>
            </w:r>
            <w:r>
              <w:rPr>
                <w:rFonts w:ascii="Times New Roman" w:hAnsi="Times New Roman"/>
                <w:sz w:val="24"/>
                <w:szCs w:val="24"/>
              </w:rPr>
              <w:t>6</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4</w:t>
            </w:r>
          </w:p>
        </w:tc>
        <w:tc>
          <w:tcPr>
            <w:tcW w:w="509" w:type="pct"/>
            <w:vAlign w:val="center"/>
          </w:tcPr>
          <w:p w:rsidR="00FF2D96" w:rsidRPr="006F71D7" w:rsidRDefault="00887EBA" w:rsidP="003A29D6">
            <w:pPr>
              <w:spacing w:line="240" w:lineRule="auto"/>
              <w:jc w:val="center"/>
              <w:rPr>
                <w:rFonts w:ascii="Times New Roman" w:hAnsi="Times New Roman"/>
                <w:sz w:val="24"/>
                <w:szCs w:val="24"/>
              </w:rPr>
            </w:pPr>
            <w:r w:rsidRPr="006F71D7">
              <w:rPr>
                <w:rFonts w:ascii="Times New Roman" w:hAnsi="Times New Roman"/>
                <w:sz w:val="24"/>
                <w:szCs w:val="24"/>
              </w:rPr>
              <w:t>5</w:t>
            </w: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2</w:t>
            </w:r>
          </w:p>
        </w:tc>
        <w:tc>
          <w:tcPr>
            <w:tcW w:w="507" w:type="pct"/>
            <w:vAlign w:val="center"/>
          </w:tcPr>
          <w:p w:rsidR="00FF2D96" w:rsidRPr="006F71D7" w:rsidRDefault="00887EBA" w:rsidP="003A29D6">
            <w:pPr>
              <w:spacing w:line="240" w:lineRule="auto"/>
              <w:jc w:val="center"/>
              <w:rPr>
                <w:rFonts w:ascii="Times New Roman" w:hAnsi="Times New Roman"/>
                <w:sz w:val="24"/>
                <w:szCs w:val="24"/>
              </w:rPr>
            </w:pPr>
            <w:r w:rsidRPr="006F71D7">
              <w:rPr>
                <w:rFonts w:ascii="Times New Roman" w:hAnsi="Times New Roman"/>
                <w:sz w:val="24"/>
                <w:szCs w:val="24"/>
              </w:rPr>
              <w:t>2</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2</w:t>
            </w:r>
          </w:p>
        </w:tc>
        <w:tc>
          <w:tcPr>
            <w:tcW w:w="436" w:type="pct"/>
            <w:vAlign w:val="center"/>
          </w:tcPr>
          <w:p w:rsidR="00FF2D96" w:rsidRPr="006F71D7" w:rsidRDefault="00887EBA" w:rsidP="003A29D6">
            <w:pPr>
              <w:spacing w:line="240" w:lineRule="auto"/>
              <w:jc w:val="center"/>
              <w:rPr>
                <w:rFonts w:ascii="Times New Roman" w:hAnsi="Times New Roman"/>
                <w:sz w:val="24"/>
                <w:szCs w:val="24"/>
              </w:rPr>
            </w:pPr>
            <w:r w:rsidRPr="006F71D7">
              <w:rPr>
                <w:rFonts w:ascii="Times New Roman" w:hAnsi="Times New Roman"/>
                <w:sz w:val="24"/>
                <w:szCs w:val="24"/>
              </w:rPr>
              <w:t>2</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434" w:type="pct"/>
            <w:vAlign w:val="center"/>
          </w:tcPr>
          <w:p w:rsidR="00FF2D96" w:rsidRPr="006F71D7" w:rsidRDefault="00A5691B" w:rsidP="00FF2D96">
            <w:pPr>
              <w:spacing w:line="240" w:lineRule="auto"/>
              <w:jc w:val="center"/>
              <w:rPr>
                <w:rFonts w:ascii="Times New Roman" w:hAnsi="Times New Roman"/>
                <w:sz w:val="24"/>
                <w:szCs w:val="24"/>
              </w:rPr>
            </w:pPr>
            <w:r w:rsidRPr="006F71D7">
              <w:rPr>
                <w:rFonts w:ascii="Times New Roman" w:hAnsi="Times New Roman"/>
                <w:sz w:val="24"/>
                <w:szCs w:val="24"/>
              </w:rPr>
              <w:t>120</w:t>
            </w:r>
          </w:p>
        </w:tc>
        <w:tc>
          <w:tcPr>
            <w:tcW w:w="509"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103</w:t>
            </w: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18</w:t>
            </w:r>
          </w:p>
        </w:tc>
        <w:tc>
          <w:tcPr>
            <w:tcW w:w="507" w:type="pct"/>
            <w:vAlign w:val="center"/>
          </w:tcPr>
          <w:p w:rsidR="00FF2D96" w:rsidRPr="006F71D7" w:rsidRDefault="00887EBA" w:rsidP="003A29D6">
            <w:pPr>
              <w:spacing w:line="240" w:lineRule="auto"/>
              <w:jc w:val="center"/>
              <w:rPr>
                <w:rFonts w:ascii="Times New Roman" w:hAnsi="Times New Roman"/>
                <w:sz w:val="24"/>
                <w:szCs w:val="24"/>
              </w:rPr>
            </w:pPr>
            <w:r w:rsidRPr="006F71D7">
              <w:rPr>
                <w:rFonts w:ascii="Times New Roman" w:hAnsi="Times New Roman"/>
                <w:sz w:val="24"/>
                <w:szCs w:val="24"/>
              </w:rPr>
              <w:t>21</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18</w:t>
            </w:r>
          </w:p>
        </w:tc>
        <w:tc>
          <w:tcPr>
            <w:tcW w:w="436" w:type="pct"/>
            <w:vAlign w:val="center"/>
          </w:tcPr>
          <w:p w:rsidR="00FF2D96" w:rsidRPr="006F71D7" w:rsidRDefault="00887EBA" w:rsidP="003A29D6">
            <w:pPr>
              <w:spacing w:line="240" w:lineRule="auto"/>
              <w:jc w:val="center"/>
              <w:rPr>
                <w:rFonts w:ascii="Times New Roman" w:hAnsi="Times New Roman"/>
                <w:sz w:val="24"/>
                <w:szCs w:val="24"/>
              </w:rPr>
            </w:pPr>
            <w:r w:rsidRPr="006F71D7">
              <w:rPr>
                <w:rFonts w:ascii="Times New Roman" w:hAnsi="Times New Roman"/>
                <w:sz w:val="24"/>
                <w:szCs w:val="24"/>
              </w:rPr>
              <w:t>21</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434" w:type="pct"/>
            <w:vAlign w:val="center"/>
          </w:tcPr>
          <w:p w:rsidR="00FF2D96" w:rsidRPr="006F71D7" w:rsidRDefault="0086083D" w:rsidP="00FF2D96">
            <w:pPr>
              <w:spacing w:line="240" w:lineRule="auto"/>
              <w:jc w:val="center"/>
              <w:rPr>
                <w:rFonts w:ascii="Times New Roman" w:hAnsi="Times New Roman"/>
                <w:sz w:val="24"/>
                <w:szCs w:val="24"/>
              </w:rPr>
            </w:pPr>
            <w:r w:rsidRPr="006F71D7">
              <w:rPr>
                <w:rFonts w:ascii="Times New Roman" w:hAnsi="Times New Roman"/>
                <w:sz w:val="24"/>
                <w:szCs w:val="24"/>
              </w:rPr>
              <w:t>435</w:t>
            </w:r>
          </w:p>
        </w:tc>
        <w:tc>
          <w:tcPr>
            <w:tcW w:w="509" w:type="pct"/>
            <w:vAlign w:val="center"/>
          </w:tcPr>
          <w:p w:rsidR="0086083D" w:rsidRPr="006F71D7" w:rsidRDefault="0086083D" w:rsidP="003A29D6">
            <w:pPr>
              <w:spacing w:line="240" w:lineRule="auto"/>
              <w:jc w:val="center"/>
              <w:rPr>
                <w:rFonts w:ascii="Times New Roman" w:hAnsi="Times New Roman"/>
                <w:sz w:val="24"/>
                <w:szCs w:val="24"/>
              </w:rPr>
            </w:pPr>
          </w:p>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468</w:t>
            </w:r>
          </w:p>
          <w:p w:rsidR="0086083D" w:rsidRPr="006F71D7" w:rsidRDefault="0086083D" w:rsidP="003A29D6">
            <w:pPr>
              <w:spacing w:line="240" w:lineRule="auto"/>
              <w:jc w:val="center"/>
              <w:rPr>
                <w:rFonts w:ascii="Times New Roman" w:hAnsi="Times New Roman"/>
                <w:sz w:val="24"/>
                <w:szCs w:val="24"/>
              </w:rPr>
            </w:pP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5</w:t>
            </w:r>
          </w:p>
        </w:tc>
        <w:tc>
          <w:tcPr>
            <w:tcW w:w="507" w:type="pct"/>
            <w:vAlign w:val="center"/>
          </w:tcPr>
          <w:p w:rsidR="00FF2D96" w:rsidRPr="006F71D7" w:rsidRDefault="007940AF" w:rsidP="007940AF">
            <w:pPr>
              <w:spacing w:line="240" w:lineRule="auto"/>
              <w:jc w:val="center"/>
              <w:rPr>
                <w:rFonts w:ascii="Times New Roman" w:hAnsi="Times New Roman"/>
                <w:sz w:val="24"/>
                <w:szCs w:val="24"/>
              </w:rPr>
            </w:pPr>
            <w:r w:rsidRPr="006F71D7">
              <w:rPr>
                <w:rFonts w:ascii="Times New Roman" w:hAnsi="Times New Roman"/>
                <w:sz w:val="24"/>
                <w:szCs w:val="24"/>
              </w:rPr>
              <w:t>7</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5</w:t>
            </w:r>
          </w:p>
        </w:tc>
        <w:tc>
          <w:tcPr>
            <w:tcW w:w="436"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7</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34" w:type="pct"/>
            <w:vAlign w:val="center"/>
          </w:tcPr>
          <w:p w:rsidR="00FF2D96" w:rsidRPr="006F71D7" w:rsidRDefault="00A5691B" w:rsidP="00FF2D96">
            <w:pPr>
              <w:spacing w:line="240" w:lineRule="auto"/>
              <w:jc w:val="center"/>
              <w:rPr>
                <w:rFonts w:ascii="Times New Roman" w:hAnsi="Times New Roman"/>
                <w:sz w:val="24"/>
                <w:szCs w:val="24"/>
              </w:rPr>
            </w:pPr>
            <w:r w:rsidRPr="006F71D7">
              <w:rPr>
                <w:rFonts w:ascii="Times New Roman" w:hAnsi="Times New Roman"/>
                <w:sz w:val="24"/>
                <w:szCs w:val="24"/>
              </w:rPr>
              <w:t>555</w:t>
            </w:r>
          </w:p>
        </w:tc>
        <w:tc>
          <w:tcPr>
            <w:tcW w:w="509"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571</w:t>
            </w: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23</w:t>
            </w:r>
          </w:p>
        </w:tc>
        <w:tc>
          <w:tcPr>
            <w:tcW w:w="507" w:type="pct"/>
            <w:vAlign w:val="center"/>
          </w:tcPr>
          <w:p w:rsidR="00FF2D96" w:rsidRPr="006F71D7" w:rsidRDefault="0086083D" w:rsidP="0086083D">
            <w:pPr>
              <w:spacing w:line="240" w:lineRule="auto"/>
              <w:jc w:val="center"/>
              <w:rPr>
                <w:rFonts w:ascii="Times New Roman" w:hAnsi="Times New Roman"/>
                <w:sz w:val="24"/>
                <w:szCs w:val="24"/>
              </w:rPr>
            </w:pPr>
            <w:r w:rsidRPr="006F71D7">
              <w:rPr>
                <w:rFonts w:ascii="Times New Roman" w:hAnsi="Times New Roman"/>
                <w:sz w:val="24"/>
                <w:szCs w:val="24"/>
              </w:rPr>
              <w:t>26</w:t>
            </w:r>
            <w:r w:rsidR="00887EBA" w:rsidRPr="006F71D7">
              <w:rPr>
                <w:rFonts w:ascii="Times New Roman" w:hAnsi="Times New Roman"/>
                <w:sz w:val="24"/>
                <w:szCs w:val="24"/>
              </w:rPr>
              <w:t xml:space="preserve"> </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11,5</w:t>
            </w:r>
          </w:p>
        </w:tc>
        <w:tc>
          <w:tcPr>
            <w:tcW w:w="436"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13</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34" w:type="pct"/>
            <w:vAlign w:val="center"/>
          </w:tcPr>
          <w:p w:rsidR="00FF2D96" w:rsidRPr="006F71D7" w:rsidRDefault="00A5691B" w:rsidP="00FF2D96">
            <w:pPr>
              <w:spacing w:line="240" w:lineRule="auto"/>
              <w:jc w:val="center"/>
              <w:rPr>
                <w:rFonts w:ascii="Times New Roman" w:hAnsi="Times New Roman"/>
                <w:sz w:val="24"/>
                <w:szCs w:val="24"/>
              </w:rPr>
            </w:pPr>
            <w:r w:rsidRPr="006F71D7">
              <w:rPr>
                <w:rFonts w:ascii="Times New Roman" w:hAnsi="Times New Roman"/>
                <w:sz w:val="24"/>
                <w:szCs w:val="24"/>
              </w:rPr>
              <w:t>555</w:t>
            </w:r>
          </w:p>
        </w:tc>
        <w:tc>
          <w:tcPr>
            <w:tcW w:w="509"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571</w:t>
            </w: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23</w:t>
            </w:r>
          </w:p>
        </w:tc>
        <w:tc>
          <w:tcPr>
            <w:tcW w:w="507" w:type="pct"/>
            <w:vAlign w:val="center"/>
          </w:tcPr>
          <w:p w:rsidR="00FF2D96" w:rsidRPr="006F71D7" w:rsidRDefault="0086083D" w:rsidP="0086083D">
            <w:pPr>
              <w:spacing w:line="240" w:lineRule="auto"/>
              <w:jc w:val="center"/>
              <w:rPr>
                <w:rFonts w:ascii="Times New Roman" w:hAnsi="Times New Roman"/>
                <w:sz w:val="24"/>
                <w:szCs w:val="24"/>
              </w:rPr>
            </w:pPr>
            <w:r w:rsidRPr="006F71D7">
              <w:rPr>
                <w:rFonts w:ascii="Times New Roman" w:hAnsi="Times New Roman"/>
                <w:sz w:val="24"/>
                <w:szCs w:val="24"/>
              </w:rPr>
              <w:t>28</w:t>
            </w:r>
            <w:r w:rsidR="00887EBA" w:rsidRPr="006F71D7">
              <w:rPr>
                <w:rFonts w:ascii="Times New Roman" w:hAnsi="Times New Roman"/>
                <w:sz w:val="24"/>
                <w:szCs w:val="24"/>
              </w:rPr>
              <w:t xml:space="preserve"> </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11,5</w:t>
            </w:r>
          </w:p>
        </w:tc>
        <w:tc>
          <w:tcPr>
            <w:tcW w:w="436"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14</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434" w:type="pct"/>
            <w:vAlign w:val="center"/>
          </w:tcPr>
          <w:p w:rsidR="00FF2D96" w:rsidRPr="006F71D7" w:rsidRDefault="0086083D" w:rsidP="00FF2D96">
            <w:pPr>
              <w:spacing w:line="240" w:lineRule="auto"/>
              <w:jc w:val="center"/>
              <w:rPr>
                <w:rFonts w:ascii="Times New Roman" w:hAnsi="Times New Roman"/>
                <w:sz w:val="24"/>
                <w:szCs w:val="24"/>
              </w:rPr>
            </w:pPr>
            <w:r w:rsidRPr="006F71D7">
              <w:rPr>
                <w:rFonts w:ascii="Times New Roman" w:hAnsi="Times New Roman"/>
                <w:sz w:val="24"/>
                <w:szCs w:val="24"/>
              </w:rPr>
              <w:t>435</w:t>
            </w:r>
          </w:p>
        </w:tc>
        <w:tc>
          <w:tcPr>
            <w:tcW w:w="509"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468</w:t>
            </w:r>
          </w:p>
        </w:tc>
        <w:tc>
          <w:tcPr>
            <w:tcW w:w="507"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5</w:t>
            </w:r>
          </w:p>
        </w:tc>
        <w:tc>
          <w:tcPr>
            <w:tcW w:w="507" w:type="pct"/>
            <w:vAlign w:val="center"/>
          </w:tcPr>
          <w:p w:rsidR="00FF2D96" w:rsidRPr="006F71D7" w:rsidRDefault="007940AF" w:rsidP="003A29D6">
            <w:pPr>
              <w:spacing w:line="240" w:lineRule="auto"/>
              <w:jc w:val="center"/>
              <w:rPr>
                <w:rFonts w:ascii="Times New Roman" w:hAnsi="Times New Roman"/>
                <w:sz w:val="24"/>
                <w:szCs w:val="24"/>
              </w:rPr>
            </w:pPr>
            <w:r w:rsidRPr="006F71D7">
              <w:rPr>
                <w:rFonts w:ascii="Times New Roman" w:hAnsi="Times New Roman"/>
                <w:sz w:val="24"/>
                <w:szCs w:val="24"/>
              </w:rPr>
              <w:t>7</w:t>
            </w:r>
          </w:p>
        </w:tc>
        <w:tc>
          <w:tcPr>
            <w:tcW w:w="434" w:type="pct"/>
            <w:vAlign w:val="center"/>
          </w:tcPr>
          <w:p w:rsidR="00FF2D96" w:rsidRPr="006F71D7" w:rsidRDefault="00FF2D96" w:rsidP="00FF2D96">
            <w:pPr>
              <w:spacing w:line="240" w:lineRule="auto"/>
              <w:jc w:val="center"/>
              <w:rPr>
                <w:rFonts w:ascii="Times New Roman" w:hAnsi="Times New Roman"/>
                <w:sz w:val="24"/>
                <w:szCs w:val="24"/>
              </w:rPr>
            </w:pPr>
            <w:r w:rsidRPr="006F71D7">
              <w:rPr>
                <w:rFonts w:ascii="Times New Roman" w:hAnsi="Times New Roman"/>
                <w:sz w:val="24"/>
                <w:szCs w:val="24"/>
              </w:rPr>
              <w:t>5</w:t>
            </w:r>
          </w:p>
        </w:tc>
        <w:tc>
          <w:tcPr>
            <w:tcW w:w="436" w:type="pct"/>
            <w:vAlign w:val="center"/>
          </w:tcPr>
          <w:p w:rsidR="00FF2D96" w:rsidRPr="006F71D7" w:rsidRDefault="0086083D" w:rsidP="003A29D6">
            <w:pPr>
              <w:spacing w:line="240" w:lineRule="auto"/>
              <w:jc w:val="center"/>
              <w:rPr>
                <w:rFonts w:ascii="Times New Roman" w:hAnsi="Times New Roman"/>
                <w:sz w:val="24"/>
                <w:szCs w:val="24"/>
              </w:rPr>
            </w:pPr>
            <w:r w:rsidRPr="006F71D7">
              <w:rPr>
                <w:rFonts w:ascii="Times New Roman" w:hAnsi="Times New Roman"/>
                <w:sz w:val="24"/>
                <w:szCs w:val="24"/>
              </w:rPr>
              <w:t>7</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509" w:type="pct"/>
            <w:vAlign w:val="center"/>
          </w:tcPr>
          <w:p w:rsidR="00FF2D96" w:rsidRPr="00997BAC" w:rsidRDefault="0086083D" w:rsidP="003A29D6">
            <w:pPr>
              <w:spacing w:line="240" w:lineRule="auto"/>
              <w:jc w:val="center"/>
              <w:rPr>
                <w:rFonts w:ascii="Times New Roman" w:hAnsi="Times New Roman"/>
                <w:sz w:val="24"/>
                <w:szCs w:val="24"/>
              </w:rPr>
            </w:pPr>
            <w:r>
              <w:rPr>
                <w:rFonts w:ascii="Times New Roman" w:hAnsi="Times New Roman"/>
                <w:sz w:val="24"/>
                <w:szCs w:val="24"/>
              </w:rPr>
              <w:t>0</w:t>
            </w:r>
          </w:p>
        </w:tc>
        <w:tc>
          <w:tcPr>
            <w:tcW w:w="507"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507" w:type="pct"/>
            <w:vAlign w:val="center"/>
          </w:tcPr>
          <w:p w:rsidR="00FF2D96" w:rsidRPr="00997BAC" w:rsidRDefault="007940AF" w:rsidP="003A29D6">
            <w:pPr>
              <w:spacing w:line="240" w:lineRule="auto"/>
              <w:jc w:val="center"/>
              <w:rPr>
                <w:rFonts w:ascii="Times New Roman" w:hAnsi="Times New Roman"/>
                <w:sz w:val="24"/>
                <w:szCs w:val="24"/>
              </w:rPr>
            </w:pPr>
            <w:r>
              <w:rPr>
                <w:rFonts w:ascii="Times New Roman" w:hAnsi="Times New Roman"/>
                <w:sz w:val="24"/>
                <w:szCs w:val="24"/>
              </w:rPr>
              <w:t>0</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436" w:type="pct"/>
            <w:vAlign w:val="center"/>
          </w:tcPr>
          <w:p w:rsidR="00FF2D96" w:rsidRPr="00997BAC" w:rsidRDefault="0086083D" w:rsidP="003A29D6">
            <w:pPr>
              <w:spacing w:line="240" w:lineRule="auto"/>
              <w:jc w:val="center"/>
              <w:rPr>
                <w:rFonts w:ascii="Times New Roman" w:hAnsi="Times New Roman"/>
                <w:sz w:val="24"/>
                <w:szCs w:val="24"/>
              </w:rPr>
            </w:pPr>
            <w:r>
              <w:rPr>
                <w:rFonts w:ascii="Times New Roman" w:hAnsi="Times New Roman"/>
                <w:sz w:val="24"/>
                <w:szCs w:val="24"/>
              </w:rPr>
              <w:t>0</w:t>
            </w:r>
          </w:p>
        </w:tc>
      </w:tr>
      <w:tr w:rsidR="00FF2D96" w:rsidRPr="00997BAC" w:rsidTr="00E879B7">
        <w:tc>
          <w:tcPr>
            <w:tcW w:w="2173" w:type="pct"/>
          </w:tcPr>
          <w:p w:rsidR="00FF2D96" w:rsidRPr="00997BAC" w:rsidRDefault="00FF2D96" w:rsidP="003A29D6">
            <w:pPr>
              <w:spacing w:line="240" w:lineRule="auto"/>
              <w:rPr>
                <w:rFonts w:ascii="Times New Roman" w:hAnsi="Times New Roman"/>
                <w:sz w:val="24"/>
                <w:szCs w:val="24"/>
              </w:rPr>
            </w:pPr>
            <w:r w:rsidRPr="00997BAC">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509" w:type="pct"/>
            <w:vAlign w:val="center"/>
          </w:tcPr>
          <w:p w:rsidR="00FF2D96" w:rsidRPr="00997BAC" w:rsidRDefault="0086083D" w:rsidP="003A29D6">
            <w:pPr>
              <w:spacing w:line="240" w:lineRule="auto"/>
              <w:jc w:val="center"/>
              <w:rPr>
                <w:rFonts w:ascii="Times New Roman" w:hAnsi="Times New Roman"/>
                <w:sz w:val="24"/>
                <w:szCs w:val="24"/>
              </w:rPr>
            </w:pPr>
            <w:r>
              <w:rPr>
                <w:rFonts w:ascii="Times New Roman" w:hAnsi="Times New Roman"/>
                <w:sz w:val="24"/>
                <w:szCs w:val="24"/>
              </w:rPr>
              <w:t>0</w:t>
            </w:r>
          </w:p>
        </w:tc>
        <w:tc>
          <w:tcPr>
            <w:tcW w:w="507"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507" w:type="pct"/>
            <w:vAlign w:val="center"/>
          </w:tcPr>
          <w:p w:rsidR="00FF2D96" w:rsidRPr="00997BAC" w:rsidRDefault="007940AF" w:rsidP="003A29D6">
            <w:pPr>
              <w:spacing w:line="240" w:lineRule="auto"/>
              <w:jc w:val="center"/>
              <w:rPr>
                <w:rFonts w:ascii="Times New Roman" w:hAnsi="Times New Roman"/>
                <w:sz w:val="24"/>
                <w:szCs w:val="24"/>
              </w:rPr>
            </w:pPr>
            <w:r>
              <w:rPr>
                <w:rFonts w:ascii="Times New Roman" w:hAnsi="Times New Roman"/>
                <w:sz w:val="24"/>
                <w:szCs w:val="24"/>
              </w:rPr>
              <w:t>0</w:t>
            </w:r>
          </w:p>
        </w:tc>
        <w:tc>
          <w:tcPr>
            <w:tcW w:w="434" w:type="pct"/>
            <w:vAlign w:val="center"/>
          </w:tcPr>
          <w:p w:rsidR="00FF2D96" w:rsidRPr="00997BAC" w:rsidRDefault="00FF2D96" w:rsidP="00FF2D96">
            <w:pPr>
              <w:spacing w:line="240" w:lineRule="auto"/>
              <w:jc w:val="center"/>
              <w:rPr>
                <w:rFonts w:ascii="Times New Roman" w:hAnsi="Times New Roman"/>
                <w:sz w:val="24"/>
                <w:szCs w:val="24"/>
              </w:rPr>
            </w:pPr>
            <w:r w:rsidRPr="00997BAC">
              <w:rPr>
                <w:rFonts w:ascii="Times New Roman" w:hAnsi="Times New Roman"/>
                <w:sz w:val="24"/>
                <w:szCs w:val="24"/>
              </w:rPr>
              <w:t>0</w:t>
            </w:r>
          </w:p>
        </w:tc>
        <w:tc>
          <w:tcPr>
            <w:tcW w:w="436" w:type="pct"/>
            <w:vAlign w:val="center"/>
          </w:tcPr>
          <w:p w:rsidR="00FF2D96" w:rsidRPr="00997BAC" w:rsidRDefault="0086083D" w:rsidP="003A29D6">
            <w:pPr>
              <w:spacing w:line="240" w:lineRule="auto"/>
              <w:jc w:val="center"/>
              <w:rPr>
                <w:rFonts w:ascii="Times New Roman" w:hAnsi="Times New Roman"/>
                <w:sz w:val="24"/>
                <w:szCs w:val="24"/>
              </w:rPr>
            </w:pPr>
            <w:r>
              <w:rPr>
                <w:rFonts w:ascii="Times New Roman" w:hAnsi="Times New Roman"/>
                <w:sz w:val="24"/>
                <w:szCs w:val="24"/>
              </w:rPr>
              <w:t>0</w:t>
            </w:r>
          </w:p>
        </w:tc>
      </w:tr>
    </w:tbl>
    <w:p w:rsidR="00950D5F" w:rsidRPr="00330175" w:rsidRDefault="00950D5F" w:rsidP="00950D5F">
      <w:pPr>
        <w:spacing w:line="240" w:lineRule="auto"/>
        <w:ind w:firstLine="709"/>
        <w:rPr>
          <w:sz w:val="24"/>
          <w:szCs w:val="24"/>
        </w:rPr>
      </w:pPr>
    </w:p>
    <w:p w:rsidR="00950D5F" w:rsidRPr="00330175" w:rsidRDefault="00950D5F" w:rsidP="00950D5F">
      <w:pPr>
        <w:spacing w:line="240" w:lineRule="auto"/>
        <w:ind w:left="709" w:firstLine="709"/>
        <w:rPr>
          <w:sz w:val="24"/>
          <w:szCs w:val="24"/>
        </w:rPr>
      </w:pPr>
      <w:r w:rsidRPr="00330175">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950D5F" w:rsidRPr="00330175" w:rsidRDefault="00950D5F" w:rsidP="00950D5F">
      <w:pPr>
        <w:spacing w:line="240" w:lineRule="auto"/>
        <w:ind w:left="709" w:firstLine="709"/>
        <w:rPr>
          <w:sz w:val="24"/>
          <w:szCs w:val="24"/>
        </w:rPr>
      </w:pPr>
      <w:r w:rsidRPr="00330175">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950D5F" w:rsidRPr="00330175" w:rsidRDefault="00950D5F" w:rsidP="00950D5F">
      <w:pPr>
        <w:spacing w:line="240" w:lineRule="auto"/>
        <w:ind w:left="709" w:firstLine="851"/>
        <w:rPr>
          <w:sz w:val="24"/>
          <w:szCs w:val="24"/>
        </w:rPr>
      </w:pPr>
    </w:p>
    <w:p w:rsidR="00950D5F" w:rsidRPr="00D12186" w:rsidRDefault="00950D5F" w:rsidP="00950D5F">
      <w:pPr>
        <w:spacing w:line="240" w:lineRule="auto"/>
        <w:ind w:left="709"/>
        <w:jc w:val="center"/>
        <w:rPr>
          <w:i/>
          <w:sz w:val="28"/>
          <w:szCs w:val="28"/>
        </w:rPr>
      </w:pPr>
      <w:r w:rsidRPr="00D1218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950D5F" w:rsidRPr="00330175" w:rsidRDefault="00950D5F" w:rsidP="00950D5F">
      <w:pPr>
        <w:spacing w:line="240" w:lineRule="auto"/>
        <w:ind w:left="360"/>
        <w:jc w:val="center"/>
        <w:rPr>
          <w:sz w:val="24"/>
          <w:szCs w:val="24"/>
        </w:rPr>
      </w:pPr>
    </w:p>
    <w:tbl>
      <w:tblPr>
        <w:tblStyle w:val="213"/>
        <w:tblW w:w="4628" w:type="pct"/>
        <w:tblInd w:w="817" w:type="dxa"/>
        <w:tblLayout w:type="fixed"/>
        <w:tblLook w:val="04A0"/>
      </w:tblPr>
      <w:tblGrid>
        <w:gridCol w:w="2977"/>
        <w:gridCol w:w="1277"/>
        <w:gridCol w:w="1277"/>
        <w:gridCol w:w="1560"/>
        <w:gridCol w:w="1133"/>
        <w:gridCol w:w="991"/>
        <w:gridCol w:w="956"/>
      </w:tblGrid>
      <w:tr w:rsidR="00950D5F" w:rsidRPr="00997BAC" w:rsidTr="00E81B99">
        <w:tc>
          <w:tcPr>
            <w:tcW w:w="146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256"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24"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957"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FF2D96" w:rsidRPr="00997BAC" w:rsidTr="00997BAC">
        <w:tc>
          <w:tcPr>
            <w:tcW w:w="1463" w:type="pct"/>
            <w:vMerge/>
            <w:vAlign w:val="center"/>
          </w:tcPr>
          <w:p w:rsidR="00FF2D96" w:rsidRPr="00997BAC" w:rsidRDefault="00FF2D96" w:rsidP="00E879B7">
            <w:pPr>
              <w:spacing w:line="240" w:lineRule="auto"/>
              <w:jc w:val="center"/>
              <w:rPr>
                <w:rFonts w:ascii="Times New Roman" w:hAnsi="Times New Roman"/>
                <w:sz w:val="24"/>
                <w:szCs w:val="24"/>
              </w:rPr>
            </w:pPr>
          </w:p>
        </w:tc>
        <w:tc>
          <w:tcPr>
            <w:tcW w:w="62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628"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76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55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7"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470" w:type="pct"/>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r>
      <w:tr w:rsidR="00FF2D96" w:rsidRPr="00432F17" w:rsidTr="00997BAC">
        <w:tc>
          <w:tcPr>
            <w:tcW w:w="1463" w:type="pct"/>
          </w:tcPr>
          <w:p w:rsidR="00FF2D96" w:rsidRPr="00432F17" w:rsidRDefault="00FF2D96"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28"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2</w:t>
            </w:r>
          </w:p>
        </w:tc>
        <w:tc>
          <w:tcPr>
            <w:tcW w:w="628"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76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22</w:t>
            </w:r>
          </w:p>
        </w:tc>
        <w:tc>
          <w:tcPr>
            <w:tcW w:w="557"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2</w:t>
            </w:r>
          </w:p>
        </w:tc>
        <w:tc>
          <w:tcPr>
            <w:tcW w:w="48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24</w:t>
            </w:r>
          </w:p>
        </w:tc>
        <w:tc>
          <w:tcPr>
            <w:tcW w:w="470"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2</w:t>
            </w:r>
          </w:p>
        </w:tc>
      </w:tr>
      <w:tr w:rsidR="00FF2D96" w:rsidRPr="00432F17" w:rsidTr="00997BAC">
        <w:tc>
          <w:tcPr>
            <w:tcW w:w="1463" w:type="pct"/>
          </w:tcPr>
          <w:p w:rsidR="00FF2D96" w:rsidRPr="00432F17" w:rsidRDefault="00FF2D96"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628"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628"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76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557"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48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470"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0</w:t>
            </w:r>
          </w:p>
        </w:tc>
      </w:tr>
      <w:tr w:rsidR="00FF2D96" w:rsidRPr="00432F17" w:rsidTr="00997BAC">
        <w:tc>
          <w:tcPr>
            <w:tcW w:w="1463" w:type="pct"/>
          </w:tcPr>
          <w:p w:rsidR="00FF2D96" w:rsidRPr="00432F17" w:rsidRDefault="00FF2D96" w:rsidP="00E81B99">
            <w:pPr>
              <w:spacing w:line="240" w:lineRule="auto"/>
              <w:rPr>
                <w:rFonts w:ascii="Times New Roman" w:hAnsi="Times New Roman"/>
                <w:sz w:val="24"/>
                <w:szCs w:val="24"/>
              </w:rPr>
            </w:pPr>
            <w:r w:rsidRPr="00432F17">
              <w:rPr>
                <w:rFonts w:ascii="Times New Roman" w:hAnsi="Times New Roman"/>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28"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2</w:t>
            </w:r>
          </w:p>
        </w:tc>
        <w:tc>
          <w:tcPr>
            <w:tcW w:w="628"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0</w:t>
            </w:r>
          </w:p>
        </w:tc>
        <w:tc>
          <w:tcPr>
            <w:tcW w:w="76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 xml:space="preserve"> 6</w:t>
            </w:r>
          </w:p>
        </w:tc>
        <w:tc>
          <w:tcPr>
            <w:tcW w:w="557"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2</w:t>
            </w:r>
          </w:p>
        </w:tc>
        <w:tc>
          <w:tcPr>
            <w:tcW w:w="487" w:type="pct"/>
            <w:vAlign w:val="center"/>
          </w:tcPr>
          <w:p w:rsidR="00FF2D96" w:rsidRPr="00432F17" w:rsidRDefault="00FF2D96" w:rsidP="00FF2D96">
            <w:pPr>
              <w:spacing w:line="240" w:lineRule="auto"/>
              <w:jc w:val="center"/>
              <w:rPr>
                <w:rFonts w:ascii="Times New Roman" w:hAnsi="Times New Roman"/>
                <w:sz w:val="24"/>
                <w:szCs w:val="24"/>
              </w:rPr>
            </w:pPr>
            <w:r w:rsidRPr="00432F17">
              <w:rPr>
                <w:rFonts w:ascii="Times New Roman" w:hAnsi="Times New Roman"/>
                <w:sz w:val="24"/>
                <w:szCs w:val="24"/>
              </w:rPr>
              <w:t>8</w:t>
            </w:r>
          </w:p>
        </w:tc>
        <w:tc>
          <w:tcPr>
            <w:tcW w:w="470" w:type="pct"/>
            <w:vAlign w:val="center"/>
          </w:tcPr>
          <w:p w:rsidR="00FF2D96" w:rsidRPr="00432F17" w:rsidRDefault="00887EBA" w:rsidP="00E81B99">
            <w:pPr>
              <w:spacing w:line="240" w:lineRule="auto"/>
              <w:jc w:val="center"/>
              <w:rPr>
                <w:rFonts w:ascii="Times New Roman" w:hAnsi="Times New Roman"/>
                <w:sz w:val="24"/>
                <w:szCs w:val="24"/>
              </w:rPr>
            </w:pPr>
            <w:r w:rsidRPr="00432F17">
              <w:rPr>
                <w:rFonts w:ascii="Times New Roman" w:hAnsi="Times New Roman"/>
                <w:sz w:val="24"/>
                <w:szCs w:val="24"/>
              </w:rPr>
              <w:t>2</w:t>
            </w:r>
          </w:p>
        </w:tc>
      </w:tr>
    </w:tbl>
    <w:p w:rsidR="00950D5F" w:rsidRPr="00F91FCA" w:rsidRDefault="00950D5F" w:rsidP="00950D5F">
      <w:pPr>
        <w:spacing w:line="240" w:lineRule="auto"/>
        <w:ind w:firstLine="851"/>
        <w:rPr>
          <w:sz w:val="28"/>
          <w:szCs w:val="28"/>
        </w:rPr>
      </w:pPr>
    </w:p>
    <w:p w:rsidR="00950D5F" w:rsidRPr="00630F64" w:rsidRDefault="00950D5F" w:rsidP="00997BAC">
      <w:pPr>
        <w:spacing w:line="240" w:lineRule="auto"/>
        <w:ind w:left="851" w:firstLine="567"/>
        <w:rPr>
          <w:sz w:val="24"/>
          <w:szCs w:val="24"/>
        </w:rPr>
      </w:pPr>
      <w:r w:rsidRPr="00630F64">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2233DA" w:rsidRPr="00F91FCA" w:rsidRDefault="002233DA" w:rsidP="004E162E">
      <w:pPr>
        <w:spacing w:line="240" w:lineRule="auto"/>
        <w:ind w:left="1160"/>
        <w:contextualSpacing/>
        <w:rPr>
          <w:rFonts w:eastAsia="Calibri"/>
          <w:b/>
          <w:sz w:val="28"/>
          <w:szCs w:val="28"/>
          <w:lang w:eastAsia="en-US"/>
        </w:rPr>
      </w:pPr>
    </w:p>
    <w:p w:rsidR="00514FAC" w:rsidRPr="00E55631" w:rsidRDefault="00514FAC" w:rsidP="00514FAC">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В сфере ПДн</w:t>
      </w:r>
    </w:p>
    <w:p w:rsidR="00514FAC" w:rsidRPr="00E55631" w:rsidRDefault="00514FAC" w:rsidP="00514FAC">
      <w:pPr>
        <w:spacing w:after="200" w:line="276" w:lineRule="auto"/>
        <w:ind w:firstLine="709"/>
        <w:jc w:val="center"/>
        <w:rPr>
          <w:rFonts w:eastAsia="Calibri"/>
          <w:sz w:val="28"/>
          <w:szCs w:val="28"/>
          <w:lang w:eastAsia="en-US"/>
        </w:rPr>
      </w:pPr>
      <w:r w:rsidRPr="00E55631">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959" w:type="dxa"/>
        <w:tblLayout w:type="fixed"/>
        <w:tblLook w:val="04A0"/>
      </w:tblPr>
      <w:tblGrid>
        <w:gridCol w:w="2551"/>
        <w:gridCol w:w="1276"/>
        <w:gridCol w:w="1276"/>
        <w:gridCol w:w="1276"/>
        <w:gridCol w:w="1275"/>
        <w:gridCol w:w="1050"/>
        <w:gridCol w:w="1077"/>
      </w:tblGrid>
      <w:tr w:rsidR="00514FAC" w:rsidRPr="00E55631" w:rsidTr="00F55C59">
        <w:trPr>
          <w:trHeight w:val="1097"/>
        </w:trPr>
        <w:tc>
          <w:tcPr>
            <w:tcW w:w="2551"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552"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объектов надзора</w:t>
            </w:r>
          </w:p>
        </w:tc>
        <w:tc>
          <w:tcPr>
            <w:tcW w:w="2551"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2127"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FF2D96" w:rsidRPr="00E55631" w:rsidTr="00F55C59">
        <w:trPr>
          <w:trHeight w:val="145"/>
        </w:trPr>
        <w:tc>
          <w:tcPr>
            <w:tcW w:w="2551" w:type="dxa"/>
            <w:vMerge/>
          </w:tcPr>
          <w:p w:rsidR="00FF2D96" w:rsidRPr="00E55631" w:rsidRDefault="00FF2D96" w:rsidP="00F55C59">
            <w:pPr>
              <w:spacing w:line="240" w:lineRule="auto"/>
              <w:jc w:val="center"/>
              <w:rPr>
                <w:rFonts w:ascii="Times New Roman" w:hAnsi="Times New Roman"/>
                <w:sz w:val="24"/>
                <w:szCs w:val="24"/>
              </w:rPr>
            </w:pPr>
          </w:p>
        </w:tc>
        <w:tc>
          <w:tcPr>
            <w:tcW w:w="1276"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1276"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6"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1275"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050"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1077"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r>
      <w:tr w:rsidR="00514FAC" w:rsidRPr="00E55631" w:rsidTr="00F55C59">
        <w:trPr>
          <w:trHeight w:val="1948"/>
        </w:trPr>
        <w:tc>
          <w:tcPr>
            <w:tcW w:w="2551" w:type="dxa"/>
          </w:tcPr>
          <w:p w:rsidR="00514FAC" w:rsidRPr="00E55631" w:rsidRDefault="00514FAC" w:rsidP="00F55C59">
            <w:pPr>
              <w:spacing w:line="240" w:lineRule="auto"/>
              <w:rPr>
                <w:rFonts w:ascii="Times New Roman" w:hAnsi="Times New Roman"/>
                <w:sz w:val="24"/>
                <w:szCs w:val="24"/>
              </w:rPr>
            </w:pPr>
            <w:r w:rsidRPr="00E55631">
              <w:rPr>
                <w:rFonts w:ascii="Times New Roman" w:hAnsi="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76" w:type="dxa"/>
            <w:vAlign w:val="center"/>
          </w:tcPr>
          <w:p w:rsidR="00514FAC" w:rsidRPr="00E55631" w:rsidRDefault="00FF2D96" w:rsidP="00E55631">
            <w:pPr>
              <w:spacing w:line="240" w:lineRule="auto"/>
              <w:jc w:val="center"/>
              <w:rPr>
                <w:rFonts w:ascii="Times New Roman" w:hAnsi="Times New Roman"/>
                <w:sz w:val="24"/>
                <w:szCs w:val="24"/>
                <w:lang w:val="en-US"/>
              </w:rPr>
            </w:pPr>
            <w:r w:rsidRPr="00E55631">
              <w:rPr>
                <w:rFonts w:ascii="Times New Roman" w:hAnsi="Times New Roman"/>
                <w:sz w:val="24"/>
                <w:szCs w:val="24"/>
              </w:rPr>
              <w:t>199</w:t>
            </w:r>
            <w:r w:rsidR="00432F17">
              <w:rPr>
                <w:rFonts w:ascii="Times New Roman" w:hAnsi="Times New Roman"/>
                <w:sz w:val="24"/>
                <w:szCs w:val="24"/>
              </w:rPr>
              <w:t>9</w:t>
            </w:r>
          </w:p>
        </w:tc>
        <w:tc>
          <w:tcPr>
            <w:tcW w:w="1276"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2888</w:t>
            </w:r>
          </w:p>
        </w:tc>
        <w:tc>
          <w:tcPr>
            <w:tcW w:w="1276" w:type="dxa"/>
            <w:vAlign w:val="center"/>
          </w:tcPr>
          <w:p w:rsidR="00514FAC" w:rsidRPr="00E55631" w:rsidRDefault="00FF2D96" w:rsidP="00F55C59">
            <w:pPr>
              <w:spacing w:line="240" w:lineRule="auto"/>
              <w:jc w:val="center"/>
              <w:rPr>
                <w:rFonts w:ascii="Times New Roman" w:hAnsi="Times New Roman"/>
                <w:sz w:val="24"/>
                <w:szCs w:val="24"/>
              </w:rPr>
            </w:pPr>
            <w:r>
              <w:rPr>
                <w:rFonts w:ascii="Times New Roman" w:hAnsi="Times New Roman"/>
                <w:sz w:val="24"/>
                <w:szCs w:val="24"/>
              </w:rPr>
              <w:t>5</w:t>
            </w:r>
          </w:p>
        </w:tc>
        <w:tc>
          <w:tcPr>
            <w:tcW w:w="1275"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1</w:t>
            </w:r>
          </w:p>
        </w:tc>
        <w:tc>
          <w:tcPr>
            <w:tcW w:w="1050" w:type="dxa"/>
            <w:vAlign w:val="center"/>
          </w:tcPr>
          <w:p w:rsidR="00514FAC" w:rsidRPr="00E55631" w:rsidRDefault="00FF2D96" w:rsidP="00F55C59">
            <w:pPr>
              <w:spacing w:line="240" w:lineRule="auto"/>
              <w:jc w:val="center"/>
              <w:rPr>
                <w:rFonts w:ascii="Times New Roman" w:hAnsi="Times New Roman"/>
                <w:sz w:val="24"/>
                <w:szCs w:val="24"/>
              </w:rPr>
            </w:pPr>
            <w:r>
              <w:rPr>
                <w:rFonts w:ascii="Times New Roman" w:hAnsi="Times New Roman"/>
                <w:sz w:val="24"/>
                <w:szCs w:val="24"/>
              </w:rPr>
              <w:t>2</w:t>
            </w:r>
            <w:r w:rsidR="006F7FB6" w:rsidRPr="00E55631">
              <w:rPr>
                <w:rFonts w:ascii="Times New Roman" w:hAnsi="Times New Roman"/>
                <w:sz w:val="24"/>
                <w:szCs w:val="24"/>
              </w:rPr>
              <w:t>,5</w:t>
            </w:r>
          </w:p>
        </w:tc>
        <w:tc>
          <w:tcPr>
            <w:tcW w:w="1077"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0,5</w:t>
            </w:r>
          </w:p>
        </w:tc>
      </w:tr>
    </w:tbl>
    <w:p w:rsidR="00514FAC" w:rsidRPr="00E55631" w:rsidRDefault="00514FAC" w:rsidP="00514FAC">
      <w:pPr>
        <w:spacing w:after="200" w:line="240" w:lineRule="auto"/>
        <w:contextualSpacing/>
        <w:jc w:val="center"/>
        <w:rPr>
          <w:rFonts w:eastAsia="Calibri"/>
          <w:sz w:val="28"/>
          <w:szCs w:val="28"/>
          <w:lang w:eastAsia="en-US"/>
        </w:rPr>
      </w:pPr>
    </w:p>
    <w:p w:rsidR="00564A35" w:rsidRDefault="00564A35" w:rsidP="00514FAC">
      <w:pPr>
        <w:spacing w:after="200" w:line="240" w:lineRule="auto"/>
        <w:contextualSpacing/>
        <w:jc w:val="center"/>
        <w:rPr>
          <w:rFonts w:eastAsia="Calibri"/>
          <w:sz w:val="28"/>
          <w:szCs w:val="28"/>
          <w:lang w:eastAsia="en-US"/>
        </w:rPr>
      </w:pPr>
    </w:p>
    <w:p w:rsidR="00564A35" w:rsidRPr="00E55631" w:rsidRDefault="00564A35" w:rsidP="00514FAC">
      <w:pPr>
        <w:spacing w:after="200" w:line="240" w:lineRule="auto"/>
        <w:contextualSpacing/>
        <w:jc w:val="center"/>
        <w:rPr>
          <w:rFonts w:eastAsia="Calibri"/>
          <w:sz w:val="28"/>
          <w:szCs w:val="28"/>
          <w:lang w:eastAsia="en-US"/>
        </w:rPr>
      </w:pP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  Сведения об объемах деятельности по ведению Реестра операторов, </w:t>
      </w: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осуществляющих обработку персональных данных, и нагрузке на одного </w:t>
      </w:r>
    </w:p>
    <w:p w:rsidR="00514FAC"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сотрудника </w:t>
      </w:r>
    </w:p>
    <w:p w:rsidR="00514FAC" w:rsidRPr="00E55631" w:rsidRDefault="00514FAC" w:rsidP="00514FAC">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tblPr>
      <w:tblGrid>
        <w:gridCol w:w="3217"/>
        <w:gridCol w:w="1134"/>
        <w:gridCol w:w="992"/>
        <w:gridCol w:w="1134"/>
        <w:gridCol w:w="1134"/>
        <w:gridCol w:w="992"/>
        <w:gridCol w:w="993"/>
      </w:tblGrid>
      <w:tr w:rsidR="00514FAC" w:rsidRPr="00E55631" w:rsidTr="00997BAC">
        <w:tc>
          <w:tcPr>
            <w:tcW w:w="3217"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126"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уведомлений в Реестр</w:t>
            </w:r>
          </w:p>
        </w:tc>
        <w:tc>
          <w:tcPr>
            <w:tcW w:w="2268"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информационных писем о внесении изменений в Реестр</w:t>
            </w:r>
          </w:p>
        </w:tc>
        <w:tc>
          <w:tcPr>
            <w:tcW w:w="1985"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FF2D96" w:rsidRPr="00E55631" w:rsidTr="00997BAC">
        <w:tc>
          <w:tcPr>
            <w:tcW w:w="3217" w:type="dxa"/>
            <w:vMerge/>
          </w:tcPr>
          <w:p w:rsidR="00FF2D96" w:rsidRPr="00E55631" w:rsidRDefault="00FF2D96" w:rsidP="00F55C59">
            <w:pPr>
              <w:spacing w:line="240" w:lineRule="auto"/>
              <w:jc w:val="center"/>
              <w:rPr>
                <w:rFonts w:ascii="Times New Roman" w:hAnsi="Times New Roman"/>
                <w:sz w:val="24"/>
                <w:szCs w:val="24"/>
              </w:rPr>
            </w:pPr>
          </w:p>
        </w:tc>
        <w:tc>
          <w:tcPr>
            <w:tcW w:w="1134"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992"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134"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1134"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992"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5</w:t>
            </w:r>
          </w:p>
        </w:tc>
        <w:tc>
          <w:tcPr>
            <w:tcW w:w="993"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r>
      <w:tr w:rsidR="00514FAC" w:rsidRPr="00E55631" w:rsidTr="00997BAC">
        <w:tc>
          <w:tcPr>
            <w:tcW w:w="3217" w:type="dxa"/>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Ведение реестра операторов, осуществляющих обработку персональных данных</w:t>
            </w:r>
          </w:p>
        </w:tc>
        <w:tc>
          <w:tcPr>
            <w:tcW w:w="1134" w:type="dxa"/>
            <w:vAlign w:val="center"/>
          </w:tcPr>
          <w:p w:rsidR="00514FAC" w:rsidRPr="00E55631" w:rsidRDefault="00FF2D96" w:rsidP="00F55C59">
            <w:pPr>
              <w:spacing w:line="240" w:lineRule="auto"/>
              <w:jc w:val="center"/>
              <w:rPr>
                <w:rFonts w:ascii="Times New Roman" w:hAnsi="Times New Roman"/>
                <w:sz w:val="24"/>
                <w:szCs w:val="24"/>
              </w:rPr>
            </w:pPr>
            <w:r>
              <w:rPr>
                <w:rFonts w:ascii="Times New Roman" w:hAnsi="Times New Roman"/>
                <w:sz w:val="24"/>
                <w:szCs w:val="24"/>
              </w:rPr>
              <w:t>12</w:t>
            </w:r>
          </w:p>
        </w:tc>
        <w:tc>
          <w:tcPr>
            <w:tcW w:w="992"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34</w:t>
            </w:r>
          </w:p>
        </w:tc>
        <w:tc>
          <w:tcPr>
            <w:tcW w:w="1134" w:type="dxa"/>
            <w:vAlign w:val="center"/>
          </w:tcPr>
          <w:p w:rsidR="00514FAC" w:rsidRPr="00E55631" w:rsidRDefault="00FF2D96" w:rsidP="00F55C59">
            <w:pPr>
              <w:spacing w:line="240" w:lineRule="auto"/>
              <w:jc w:val="center"/>
              <w:rPr>
                <w:rFonts w:ascii="Times New Roman" w:hAnsi="Times New Roman"/>
                <w:sz w:val="24"/>
                <w:szCs w:val="24"/>
              </w:rPr>
            </w:pPr>
            <w:r>
              <w:rPr>
                <w:rFonts w:ascii="Times New Roman" w:hAnsi="Times New Roman"/>
                <w:sz w:val="24"/>
                <w:szCs w:val="24"/>
              </w:rPr>
              <w:t>12</w:t>
            </w:r>
          </w:p>
        </w:tc>
        <w:tc>
          <w:tcPr>
            <w:tcW w:w="1134"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3</w:t>
            </w:r>
            <w:r w:rsidR="00564A35">
              <w:rPr>
                <w:rFonts w:ascii="Times New Roman" w:hAnsi="Times New Roman"/>
                <w:sz w:val="24"/>
                <w:szCs w:val="24"/>
              </w:rPr>
              <w:t>7</w:t>
            </w:r>
          </w:p>
        </w:tc>
        <w:tc>
          <w:tcPr>
            <w:tcW w:w="992" w:type="dxa"/>
            <w:vAlign w:val="center"/>
          </w:tcPr>
          <w:p w:rsidR="00514FAC" w:rsidRPr="00E55631" w:rsidRDefault="00FF2D96" w:rsidP="00FF2D96">
            <w:pPr>
              <w:spacing w:line="240" w:lineRule="auto"/>
              <w:jc w:val="center"/>
              <w:rPr>
                <w:rFonts w:ascii="Times New Roman" w:hAnsi="Times New Roman"/>
                <w:sz w:val="24"/>
                <w:szCs w:val="24"/>
              </w:rPr>
            </w:pPr>
            <w:r>
              <w:rPr>
                <w:rFonts w:ascii="Times New Roman" w:hAnsi="Times New Roman"/>
                <w:sz w:val="24"/>
                <w:szCs w:val="24"/>
              </w:rPr>
              <w:t>2</w:t>
            </w:r>
            <w:r w:rsidR="00B419DF">
              <w:rPr>
                <w:rFonts w:ascii="Times New Roman" w:hAnsi="Times New Roman"/>
                <w:sz w:val="24"/>
                <w:szCs w:val="24"/>
              </w:rPr>
              <w:t>4</w:t>
            </w:r>
          </w:p>
        </w:tc>
        <w:tc>
          <w:tcPr>
            <w:tcW w:w="993" w:type="dxa"/>
            <w:vAlign w:val="center"/>
          </w:tcPr>
          <w:p w:rsidR="00514FAC" w:rsidRPr="00E55631" w:rsidRDefault="00432F17" w:rsidP="00F55C59">
            <w:pPr>
              <w:spacing w:line="240" w:lineRule="auto"/>
              <w:jc w:val="center"/>
              <w:rPr>
                <w:rFonts w:ascii="Times New Roman" w:hAnsi="Times New Roman"/>
                <w:sz w:val="24"/>
                <w:szCs w:val="24"/>
              </w:rPr>
            </w:pPr>
            <w:r>
              <w:rPr>
                <w:rFonts w:ascii="Times New Roman" w:hAnsi="Times New Roman"/>
                <w:sz w:val="24"/>
                <w:szCs w:val="24"/>
              </w:rPr>
              <w:t>7</w:t>
            </w:r>
            <w:r w:rsidR="00564A35">
              <w:rPr>
                <w:rFonts w:ascii="Times New Roman" w:hAnsi="Times New Roman"/>
                <w:sz w:val="24"/>
                <w:szCs w:val="24"/>
              </w:rPr>
              <w:t>1</w:t>
            </w:r>
          </w:p>
        </w:tc>
      </w:tr>
    </w:tbl>
    <w:p w:rsidR="00514FAC" w:rsidRPr="00E55631" w:rsidRDefault="00514FAC" w:rsidP="00514FAC">
      <w:pPr>
        <w:tabs>
          <w:tab w:val="left" w:pos="1275"/>
        </w:tabs>
        <w:spacing w:after="200" w:line="240" w:lineRule="auto"/>
        <w:contextualSpacing/>
        <w:jc w:val="center"/>
        <w:rPr>
          <w:rFonts w:eastAsia="Calibr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 xml:space="preserve">Сведения об объемах деятельности по обеспечению и нагрузке </w:t>
      </w: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на одного сотрудника</w:t>
      </w:r>
    </w:p>
    <w:p w:rsidR="00514FAC" w:rsidRPr="00E55631" w:rsidRDefault="00514FAC" w:rsidP="00514FAC">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tblPr>
      <w:tblGrid>
        <w:gridCol w:w="3500"/>
        <w:gridCol w:w="1418"/>
        <w:gridCol w:w="1984"/>
        <w:gridCol w:w="1418"/>
        <w:gridCol w:w="1395"/>
      </w:tblGrid>
      <w:tr w:rsidR="00514FAC" w:rsidRPr="00E55631" w:rsidTr="00F55C59">
        <w:tc>
          <w:tcPr>
            <w:tcW w:w="3500" w:type="dxa"/>
            <w:vMerge w:val="restart"/>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Полномочие</w:t>
            </w:r>
          </w:p>
        </w:tc>
        <w:tc>
          <w:tcPr>
            <w:tcW w:w="3402"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13"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FF2D96" w:rsidRPr="00E55631" w:rsidTr="00FF2D96">
        <w:tc>
          <w:tcPr>
            <w:tcW w:w="3500" w:type="dxa"/>
            <w:vMerge/>
          </w:tcPr>
          <w:p w:rsidR="00FF2D96" w:rsidRPr="00E55631" w:rsidRDefault="00FF2D96" w:rsidP="00F55C59">
            <w:pPr>
              <w:tabs>
                <w:tab w:val="left" w:pos="1275"/>
              </w:tabs>
              <w:spacing w:line="240" w:lineRule="auto"/>
              <w:jc w:val="center"/>
              <w:rPr>
                <w:rFonts w:ascii="Times New Roman" w:hAnsi="Times New Roman"/>
                <w:sz w:val="24"/>
                <w:szCs w:val="24"/>
              </w:rPr>
            </w:pPr>
          </w:p>
        </w:tc>
        <w:tc>
          <w:tcPr>
            <w:tcW w:w="1418"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5</w:t>
            </w:r>
          </w:p>
        </w:tc>
        <w:tc>
          <w:tcPr>
            <w:tcW w:w="1984"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6</w:t>
            </w:r>
          </w:p>
        </w:tc>
        <w:tc>
          <w:tcPr>
            <w:tcW w:w="1418"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 кв.201</w:t>
            </w:r>
            <w:r>
              <w:rPr>
                <w:rFonts w:ascii="Times New Roman" w:hAnsi="Times New Roman"/>
                <w:sz w:val="24"/>
                <w:szCs w:val="24"/>
              </w:rPr>
              <w:t>5</w:t>
            </w:r>
          </w:p>
        </w:tc>
        <w:tc>
          <w:tcPr>
            <w:tcW w:w="1395" w:type="dxa"/>
            <w:vAlign w:val="center"/>
          </w:tcPr>
          <w:p w:rsidR="00FF2D96" w:rsidRPr="00E55631" w:rsidRDefault="00FF2D96" w:rsidP="00FF2D96">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6</w:t>
            </w:r>
          </w:p>
        </w:tc>
      </w:tr>
      <w:tr w:rsidR="00FF2D96" w:rsidRPr="00E55631" w:rsidTr="00F55C59">
        <w:tc>
          <w:tcPr>
            <w:tcW w:w="3500" w:type="dxa"/>
          </w:tcPr>
          <w:p w:rsidR="00FF2D96" w:rsidRPr="00E55631" w:rsidRDefault="00FF2D96"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запросов о предоставлении уведомлений</w:t>
            </w:r>
          </w:p>
        </w:tc>
        <w:tc>
          <w:tcPr>
            <w:tcW w:w="1418" w:type="dxa"/>
            <w:vAlign w:val="center"/>
          </w:tcPr>
          <w:p w:rsidR="00FF2D96" w:rsidRPr="00E55631" w:rsidRDefault="00432F17" w:rsidP="00FF2D96">
            <w:pPr>
              <w:tabs>
                <w:tab w:val="left" w:pos="1275"/>
              </w:tabs>
              <w:spacing w:line="240" w:lineRule="auto"/>
              <w:jc w:val="center"/>
              <w:rPr>
                <w:rFonts w:ascii="Times New Roman" w:hAnsi="Times New Roman"/>
                <w:sz w:val="24"/>
                <w:szCs w:val="24"/>
              </w:rPr>
            </w:pPr>
            <w:r>
              <w:rPr>
                <w:rFonts w:ascii="Times New Roman" w:hAnsi="Times New Roman"/>
                <w:sz w:val="24"/>
                <w:szCs w:val="24"/>
              </w:rPr>
              <w:t>44</w:t>
            </w:r>
          </w:p>
        </w:tc>
        <w:tc>
          <w:tcPr>
            <w:tcW w:w="1984" w:type="dxa"/>
            <w:vAlign w:val="center"/>
          </w:tcPr>
          <w:p w:rsidR="00FF2D96" w:rsidRPr="00E55631" w:rsidRDefault="00432F17" w:rsidP="00F55C59">
            <w:pPr>
              <w:tabs>
                <w:tab w:val="left" w:pos="1275"/>
              </w:tabs>
              <w:spacing w:line="240" w:lineRule="auto"/>
              <w:jc w:val="center"/>
              <w:rPr>
                <w:rFonts w:ascii="Times New Roman" w:hAnsi="Times New Roman"/>
                <w:sz w:val="24"/>
                <w:szCs w:val="24"/>
              </w:rPr>
            </w:pPr>
            <w:r>
              <w:rPr>
                <w:rFonts w:ascii="Times New Roman" w:hAnsi="Times New Roman"/>
                <w:sz w:val="24"/>
                <w:szCs w:val="24"/>
              </w:rPr>
              <w:t>34</w:t>
            </w:r>
          </w:p>
        </w:tc>
        <w:tc>
          <w:tcPr>
            <w:tcW w:w="1418" w:type="dxa"/>
            <w:vAlign w:val="center"/>
          </w:tcPr>
          <w:p w:rsidR="00FF2D96" w:rsidRPr="00E55631" w:rsidRDefault="00432F17" w:rsidP="00FF2D96">
            <w:pPr>
              <w:tabs>
                <w:tab w:val="left" w:pos="1275"/>
              </w:tabs>
              <w:spacing w:line="240" w:lineRule="auto"/>
              <w:jc w:val="center"/>
              <w:rPr>
                <w:rFonts w:ascii="Times New Roman" w:hAnsi="Times New Roman"/>
                <w:sz w:val="24"/>
                <w:szCs w:val="24"/>
              </w:rPr>
            </w:pPr>
            <w:r>
              <w:rPr>
                <w:rFonts w:ascii="Times New Roman" w:hAnsi="Times New Roman"/>
                <w:sz w:val="24"/>
                <w:szCs w:val="24"/>
              </w:rPr>
              <w:t>44</w:t>
            </w:r>
          </w:p>
        </w:tc>
        <w:tc>
          <w:tcPr>
            <w:tcW w:w="1395" w:type="dxa"/>
            <w:vAlign w:val="center"/>
          </w:tcPr>
          <w:p w:rsidR="00FF2D96" w:rsidRPr="00E55631" w:rsidRDefault="00432F17" w:rsidP="00F55C59">
            <w:pPr>
              <w:tabs>
                <w:tab w:val="left" w:pos="1275"/>
              </w:tabs>
              <w:spacing w:line="240" w:lineRule="auto"/>
              <w:jc w:val="center"/>
              <w:rPr>
                <w:rFonts w:ascii="Times New Roman" w:hAnsi="Times New Roman"/>
                <w:sz w:val="24"/>
                <w:szCs w:val="24"/>
              </w:rPr>
            </w:pPr>
            <w:r>
              <w:rPr>
                <w:rFonts w:ascii="Times New Roman" w:hAnsi="Times New Roman"/>
                <w:sz w:val="24"/>
                <w:szCs w:val="24"/>
              </w:rPr>
              <w:t>34</w:t>
            </w:r>
          </w:p>
        </w:tc>
      </w:tr>
      <w:tr w:rsidR="00FF2D96" w:rsidRPr="00E55631" w:rsidTr="00F55C59">
        <w:tc>
          <w:tcPr>
            <w:tcW w:w="3500" w:type="dxa"/>
          </w:tcPr>
          <w:p w:rsidR="00FF2D96" w:rsidRPr="00E55631" w:rsidRDefault="00FF2D96"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о внесении изменений в сведения в Реестр</w:t>
            </w:r>
          </w:p>
        </w:tc>
        <w:tc>
          <w:tcPr>
            <w:tcW w:w="1418" w:type="dxa"/>
            <w:vAlign w:val="center"/>
          </w:tcPr>
          <w:p w:rsidR="00FF2D96" w:rsidRPr="00E55631" w:rsidRDefault="00FF2D96" w:rsidP="00FF2D96">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31</w:t>
            </w:r>
          </w:p>
        </w:tc>
        <w:tc>
          <w:tcPr>
            <w:tcW w:w="1984" w:type="dxa"/>
            <w:vAlign w:val="center"/>
          </w:tcPr>
          <w:p w:rsidR="00FF2D96" w:rsidRPr="00E55631" w:rsidRDefault="00432F17" w:rsidP="00F55C59">
            <w:pPr>
              <w:tabs>
                <w:tab w:val="left" w:pos="1275"/>
              </w:tabs>
              <w:spacing w:line="240" w:lineRule="auto"/>
              <w:jc w:val="center"/>
              <w:rPr>
                <w:rFonts w:ascii="Times New Roman" w:hAnsi="Times New Roman"/>
                <w:sz w:val="24"/>
                <w:szCs w:val="24"/>
              </w:rPr>
            </w:pPr>
            <w:r>
              <w:rPr>
                <w:rFonts w:ascii="Times New Roman" w:hAnsi="Times New Roman"/>
                <w:sz w:val="24"/>
                <w:szCs w:val="24"/>
              </w:rPr>
              <w:t>34</w:t>
            </w:r>
          </w:p>
        </w:tc>
        <w:tc>
          <w:tcPr>
            <w:tcW w:w="1418" w:type="dxa"/>
            <w:vAlign w:val="center"/>
          </w:tcPr>
          <w:p w:rsidR="00FF2D96" w:rsidRPr="00E55631" w:rsidRDefault="00FF2D96" w:rsidP="00FF2D96">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31</w:t>
            </w:r>
          </w:p>
        </w:tc>
        <w:tc>
          <w:tcPr>
            <w:tcW w:w="1395" w:type="dxa"/>
            <w:vAlign w:val="center"/>
          </w:tcPr>
          <w:p w:rsidR="00FF2D96" w:rsidRPr="00E55631" w:rsidRDefault="00432F17" w:rsidP="00F55C59">
            <w:pPr>
              <w:tabs>
                <w:tab w:val="left" w:pos="1275"/>
              </w:tabs>
              <w:spacing w:line="240" w:lineRule="auto"/>
              <w:jc w:val="center"/>
              <w:rPr>
                <w:rFonts w:ascii="Times New Roman" w:hAnsi="Times New Roman"/>
                <w:sz w:val="24"/>
                <w:szCs w:val="24"/>
              </w:rPr>
            </w:pPr>
            <w:r>
              <w:rPr>
                <w:rFonts w:ascii="Times New Roman" w:hAnsi="Times New Roman"/>
                <w:sz w:val="24"/>
                <w:szCs w:val="24"/>
              </w:rPr>
              <w:t>34</w:t>
            </w:r>
          </w:p>
        </w:tc>
      </w:tr>
    </w:tbl>
    <w:p w:rsidR="00514FAC" w:rsidRPr="00E55631" w:rsidRDefault="00514FAC" w:rsidP="00514FAC">
      <w:pPr>
        <w:spacing w:after="200" w:line="240" w:lineRule="auto"/>
        <w:ind w:left="1277"/>
        <w:contextualSpacing/>
        <w:jc w:val="left"/>
        <w:rPr>
          <w:rFonts w:eastAsia="Calibri"/>
          <w:b/>
          <w:i/>
          <w:sz w:val="28"/>
          <w:szCs w:val="28"/>
          <w:lang w:eastAsia="en-US"/>
        </w:rPr>
      </w:pPr>
    </w:p>
    <w:p w:rsidR="004F753C" w:rsidRPr="00E55631" w:rsidRDefault="004F753C" w:rsidP="004F753C">
      <w:pPr>
        <w:spacing w:after="200" w:line="240" w:lineRule="auto"/>
        <w:ind w:left="1277"/>
        <w:contextualSpacing/>
        <w:jc w:val="left"/>
        <w:rPr>
          <w:rFonts w:eastAsia="Calibri"/>
          <w:b/>
          <w:i/>
          <w:sz w:val="28"/>
          <w:szCs w:val="28"/>
          <w:lang w:eastAsia="en-US"/>
        </w:rPr>
      </w:pPr>
    </w:p>
    <w:p w:rsidR="00621E1D" w:rsidRPr="00E55631" w:rsidRDefault="00621E1D" w:rsidP="00904104">
      <w:pPr>
        <w:spacing w:after="200" w:line="240" w:lineRule="auto"/>
        <w:ind w:left="1277"/>
        <w:contextualSpacing/>
        <w:jc w:val="left"/>
        <w:rPr>
          <w:rFonts w:eastAsia="Calibri"/>
          <w:b/>
          <w:i/>
          <w:sz w:val="28"/>
          <w:szCs w:val="28"/>
          <w:lang w:eastAsia="en-US"/>
        </w:rPr>
      </w:pPr>
    </w:p>
    <w:p w:rsidR="004E162E" w:rsidRPr="00E55631" w:rsidRDefault="004E162E" w:rsidP="00904104">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В сфере ИТ</w:t>
      </w:r>
    </w:p>
    <w:p w:rsidR="004E162E" w:rsidRPr="00E55631" w:rsidRDefault="004E162E" w:rsidP="004E162E">
      <w:pPr>
        <w:spacing w:line="240" w:lineRule="auto"/>
        <w:jc w:val="left"/>
        <w:rPr>
          <w:rFonts w:eastAsia="Calibri"/>
          <w:sz w:val="28"/>
          <w:szCs w:val="28"/>
          <w:lang w:eastAsia="en-US"/>
        </w:rPr>
      </w:pPr>
    </w:p>
    <w:p w:rsidR="004E162E" w:rsidRPr="00E55631" w:rsidRDefault="003762A6" w:rsidP="003762A6">
      <w:pPr>
        <w:spacing w:line="240" w:lineRule="auto"/>
        <w:ind w:left="567" w:firstLine="708"/>
        <w:rPr>
          <w:rFonts w:eastAsia="Calibri"/>
          <w:sz w:val="28"/>
          <w:szCs w:val="28"/>
          <w:lang w:eastAsia="en-US"/>
        </w:rPr>
      </w:pPr>
      <w:r w:rsidRPr="00E55631">
        <w:rPr>
          <w:rFonts w:eastAsia="Calibri"/>
          <w:sz w:val="28"/>
          <w:szCs w:val="28"/>
          <w:lang w:eastAsia="en-US"/>
        </w:rPr>
        <w:t xml:space="preserve">В </w:t>
      </w:r>
      <w:r w:rsidR="00741AF6" w:rsidRPr="00E55631">
        <w:rPr>
          <w:rFonts w:eastAsia="Calibri"/>
          <w:sz w:val="28"/>
          <w:szCs w:val="28"/>
          <w:lang w:eastAsia="en-US"/>
        </w:rPr>
        <w:t xml:space="preserve"> 201</w:t>
      </w:r>
      <w:r w:rsidR="00963C99" w:rsidRPr="00E55631">
        <w:rPr>
          <w:rFonts w:eastAsia="Calibri"/>
          <w:sz w:val="28"/>
          <w:szCs w:val="28"/>
          <w:lang w:eastAsia="en-US"/>
        </w:rPr>
        <w:t>5</w:t>
      </w:r>
      <w:r w:rsidRPr="00E55631">
        <w:rPr>
          <w:rFonts w:eastAsia="Calibri"/>
          <w:sz w:val="28"/>
          <w:szCs w:val="28"/>
          <w:lang w:eastAsia="en-US"/>
        </w:rPr>
        <w:t xml:space="preserve"> году</w:t>
      </w:r>
      <w:r w:rsidR="004E162E" w:rsidRPr="00E55631">
        <w:rPr>
          <w:rFonts w:eastAsia="Calibri"/>
          <w:sz w:val="28"/>
          <w:szCs w:val="28"/>
          <w:lang w:eastAsia="en-US"/>
        </w:rPr>
        <w:t xml:space="preserve"> мероприятия в данной сфере деятельности не планировались.</w:t>
      </w:r>
    </w:p>
    <w:p w:rsidR="004E162E" w:rsidRPr="00E55631" w:rsidRDefault="004E162E" w:rsidP="003762A6">
      <w:pPr>
        <w:spacing w:line="240" w:lineRule="auto"/>
        <w:ind w:left="567" w:firstLine="708"/>
        <w:rPr>
          <w:rFonts w:eastAsia="Calibri"/>
          <w:i/>
          <w:sz w:val="28"/>
          <w:szCs w:val="28"/>
          <w:lang w:eastAsia="en-US"/>
        </w:rPr>
      </w:pPr>
    </w:p>
    <w:p w:rsidR="007A1D3A" w:rsidRPr="00E55631" w:rsidRDefault="007A1D3A" w:rsidP="007A1D3A">
      <w:pPr>
        <w:pStyle w:val="aff7"/>
        <w:ind w:left="1134"/>
        <w:jc w:val="center"/>
        <w:rPr>
          <w:rFonts w:eastAsia="Calibri"/>
          <w:b/>
          <w:i/>
          <w:sz w:val="28"/>
          <w:szCs w:val="28"/>
          <w:lang w:eastAsia="en-US"/>
        </w:rPr>
      </w:pPr>
      <w:bookmarkStart w:id="46" w:name="_Toc369001939"/>
      <w:r w:rsidRPr="00E55631">
        <w:rPr>
          <w:rFonts w:eastAsia="Calibri"/>
          <w:b/>
          <w:i/>
          <w:sz w:val="28"/>
          <w:szCs w:val="28"/>
          <w:lang w:eastAsia="en-US"/>
        </w:rPr>
        <w:t>Общие сведения о показателях эффективности деятельности</w:t>
      </w:r>
    </w:p>
    <w:p w:rsidR="00A06BA0" w:rsidRPr="00E55631" w:rsidRDefault="006A074D" w:rsidP="003C509C">
      <w:pPr>
        <w:spacing w:line="240" w:lineRule="auto"/>
        <w:ind w:left="709"/>
        <w:jc w:val="center"/>
        <w:rPr>
          <w:rFonts w:eastAsia="Calibri"/>
          <w:b/>
          <w:i/>
          <w:sz w:val="28"/>
          <w:szCs w:val="28"/>
          <w:lang w:eastAsia="en-US"/>
        </w:rPr>
      </w:pPr>
      <w:r w:rsidRPr="00E55631">
        <w:rPr>
          <w:rFonts w:eastAsia="Calibri"/>
          <w:b/>
          <w:i/>
          <w:sz w:val="28"/>
          <w:szCs w:val="28"/>
          <w:lang w:eastAsia="en-US"/>
        </w:rPr>
        <w:t>п</w:t>
      </w:r>
      <w:r w:rsidR="007A1D3A" w:rsidRPr="00E55631">
        <w:rPr>
          <w:rFonts w:eastAsia="Calibri"/>
          <w:b/>
          <w:i/>
          <w:sz w:val="28"/>
          <w:szCs w:val="28"/>
          <w:lang w:eastAsia="en-US"/>
        </w:rPr>
        <w:t>оказатели эффективности по гос</w:t>
      </w:r>
      <w:r w:rsidR="00ED3547" w:rsidRPr="00E55631">
        <w:rPr>
          <w:rFonts w:eastAsia="Calibri"/>
          <w:b/>
          <w:i/>
          <w:sz w:val="28"/>
          <w:szCs w:val="28"/>
          <w:lang w:eastAsia="en-US"/>
        </w:rPr>
        <w:t>ударственному</w:t>
      </w:r>
      <w:r w:rsidR="007A1D3A" w:rsidRPr="00E55631">
        <w:rPr>
          <w:rFonts w:eastAsia="Calibri"/>
          <w:b/>
          <w:i/>
          <w:sz w:val="28"/>
          <w:szCs w:val="28"/>
          <w:lang w:eastAsia="en-US"/>
        </w:rPr>
        <w:t xml:space="preserve"> контрол</w:t>
      </w:r>
      <w:r w:rsidR="00ED3547" w:rsidRPr="00E55631">
        <w:rPr>
          <w:rFonts w:eastAsia="Calibri"/>
          <w:b/>
          <w:i/>
          <w:sz w:val="28"/>
          <w:szCs w:val="28"/>
          <w:lang w:eastAsia="en-US"/>
        </w:rPr>
        <w:t>ю</w:t>
      </w:r>
      <w:r w:rsidR="007A1D3A" w:rsidRPr="00E55631">
        <w:rPr>
          <w:rFonts w:eastAsia="Calibri"/>
          <w:b/>
          <w:i/>
          <w:sz w:val="28"/>
          <w:szCs w:val="28"/>
          <w:lang w:eastAsia="en-US"/>
        </w:rPr>
        <w:t xml:space="preserve"> и надзору </w:t>
      </w:r>
    </w:p>
    <w:p w:rsidR="003C509C" w:rsidRPr="00E55631" w:rsidRDefault="007A1D3A" w:rsidP="003C509C">
      <w:pPr>
        <w:spacing w:line="240" w:lineRule="auto"/>
        <w:ind w:left="709"/>
        <w:jc w:val="center"/>
        <w:rPr>
          <w:i/>
          <w:sz w:val="28"/>
          <w:szCs w:val="28"/>
        </w:rPr>
      </w:pPr>
      <w:r w:rsidRPr="00E55631">
        <w:rPr>
          <w:rFonts w:eastAsia="Calibri"/>
          <w:b/>
          <w:i/>
          <w:sz w:val="28"/>
          <w:szCs w:val="28"/>
          <w:lang w:eastAsia="en-US"/>
        </w:rPr>
        <w:t>(по проверкам)</w:t>
      </w:r>
    </w:p>
    <w:p w:rsidR="007A1D3A" w:rsidRPr="00E55631" w:rsidRDefault="007A1D3A" w:rsidP="007A1D3A">
      <w:pPr>
        <w:spacing w:after="200" w:line="240" w:lineRule="auto"/>
        <w:ind w:left="1134"/>
        <w:jc w:val="center"/>
        <w:rPr>
          <w:rFonts w:eastAsia="Calibri"/>
          <w:b/>
          <w:i/>
          <w:sz w:val="28"/>
          <w:szCs w:val="28"/>
          <w:lang w:eastAsia="en-US"/>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67"/>
        <w:gridCol w:w="2431"/>
        <w:gridCol w:w="988"/>
        <w:gridCol w:w="916"/>
        <w:gridCol w:w="711"/>
        <w:gridCol w:w="678"/>
        <w:gridCol w:w="550"/>
        <w:gridCol w:w="545"/>
        <w:gridCol w:w="1130"/>
        <w:gridCol w:w="1105"/>
      </w:tblGrid>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 xml:space="preserve">№ </w:t>
            </w:r>
          </w:p>
        </w:tc>
        <w:tc>
          <w:tcPr>
            <w:tcW w:w="2431" w:type="dxa"/>
            <w:vMerge w:val="restart"/>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 xml:space="preserve">Наименование </w:t>
            </w:r>
          </w:p>
          <w:p w:rsidR="007940AF" w:rsidRPr="00E55631" w:rsidRDefault="007940AF" w:rsidP="00665D1F">
            <w:pPr>
              <w:spacing w:line="240" w:lineRule="auto"/>
              <w:jc w:val="center"/>
              <w:rPr>
                <w:b/>
                <w:sz w:val="18"/>
                <w:szCs w:val="18"/>
              </w:rPr>
            </w:pPr>
            <w:r w:rsidRPr="00E55631">
              <w:rPr>
                <w:b/>
                <w:sz w:val="18"/>
                <w:szCs w:val="18"/>
              </w:rPr>
              <w:t>показателя</w:t>
            </w:r>
          </w:p>
        </w:tc>
        <w:tc>
          <w:tcPr>
            <w:tcW w:w="1904" w:type="dxa"/>
            <w:gridSpan w:val="2"/>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Числитель</w:t>
            </w:r>
          </w:p>
        </w:tc>
        <w:tc>
          <w:tcPr>
            <w:tcW w:w="1389" w:type="dxa"/>
            <w:gridSpan w:val="2"/>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Знаменатель</w:t>
            </w:r>
          </w:p>
        </w:tc>
        <w:tc>
          <w:tcPr>
            <w:tcW w:w="1095" w:type="dxa"/>
            <w:gridSpan w:val="2"/>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Значение показателя</w:t>
            </w:r>
          </w:p>
        </w:tc>
        <w:tc>
          <w:tcPr>
            <w:tcW w:w="1130" w:type="dxa"/>
            <w:vMerge w:val="restart"/>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Отклонение показателя в процентах от предыдущего значения</w:t>
            </w:r>
          </w:p>
        </w:tc>
        <w:tc>
          <w:tcPr>
            <w:tcW w:w="1105" w:type="dxa"/>
            <w:vMerge w:val="restart"/>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Разница между текущим и предыдущим значением показателя</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left"/>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916"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711"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678"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550"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545" w:type="dxa"/>
            <w:shd w:val="clear" w:color="auto" w:fill="FFFFFF"/>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1130" w:type="dxa"/>
            <w:vMerge/>
            <w:shd w:val="clear" w:color="auto" w:fill="FFFFFF"/>
            <w:vAlign w:val="center"/>
            <w:hideMark/>
          </w:tcPr>
          <w:p w:rsidR="007940AF" w:rsidRPr="00E55631" w:rsidRDefault="007940AF" w:rsidP="00665D1F">
            <w:pPr>
              <w:spacing w:line="240" w:lineRule="auto"/>
              <w:jc w:val="left"/>
              <w:rPr>
                <w:sz w:val="18"/>
                <w:szCs w:val="18"/>
              </w:rPr>
            </w:pPr>
          </w:p>
        </w:tc>
        <w:tc>
          <w:tcPr>
            <w:tcW w:w="1105" w:type="dxa"/>
            <w:vMerge/>
            <w:shd w:val="clear" w:color="auto" w:fill="FFFFFF"/>
            <w:vAlign w:val="center"/>
            <w:hideMark/>
          </w:tcPr>
          <w:p w:rsidR="007940AF" w:rsidRPr="00E55631" w:rsidRDefault="007940AF" w:rsidP="00665D1F">
            <w:pPr>
              <w:spacing w:line="240" w:lineRule="auto"/>
              <w:jc w:val="left"/>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Процент выполнения утвержденного плана проведения плановых проверок</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завершенных плановых проверок</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запланированных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100</w:t>
            </w:r>
          </w:p>
        </w:tc>
        <w:tc>
          <w:tcPr>
            <w:tcW w:w="545" w:type="dxa"/>
            <w:vMerge w:val="restart"/>
            <w:shd w:val="clear" w:color="auto" w:fill="FFFFFF"/>
            <w:vAlign w:val="center"/>
          </w:tcPr>
          <w:p w:rsidR="007940AF" w:rsidRPr="00E55631" w:rsidRDefault="007D1899" w:rsidP="007D1899">
            <w:pPr>
              <w:spacing w:line="240" w:lineRule="auto"/>
              <w:jc w:val="center"/>
              <w:rPr>
                <w:sz w:val="18"/>
                <w:szCs w:val="18"/>
              </w:rPr>
            </w:pPr>
            <w:r>
              <w:rPr>
                <w:sz w:val="18"/>
                <w:szCs w:val="18"/>
              </w:rPr>
              <w:t>100</w:t>
            </w:r>
          </w:p>
        </w:tc>
        <w:tc>
          <w:tcPr>
            <w:tcW w:w="1130" w:type="dxa"/>
            <w:vMerge w:val="restart"/>
            <w:shd w:val="clear" w:color="auto" w:fill="FFFFFF"/>
            <w:vAlign w:val="center"/>
            <w:hideMark/>
          </w:tcPr>
          <w:p w:rsidR="007940AF" w:rsidRPr="00E55631" w:rsidRDefault="007D1899" w:rsidP="00665D1F">
            <w:pPr>
              <w:spacing w:line="240" w:lineRule="auto"/>
              <w:jc w:val="center"/>
              <w:rPr>
                <w:sz w:val="18"/>
                <w:szCs w:val="18"/>
              </w:rPr>
            </w:pPr>
            <w:r>
              <w:rPr>
                <w:sz w:val="18"/>
                <w:szCs w:val="18"/>
              </w:rPr>
              <w:t>0</w:t>
            </w:r>
          </w:p>
        </w:tc>
        <w:tc>
          <w:tcPr>
            <w:tcW w:w="1105" w:type="dxa"/>
            <w:vMerge w:val="restart"/>
            <w:shd w:val="clear" w:color="auto" w:fill="FFFFFF"/>
            <w:vAlign w:val="center"/>
            <w:hideMark/>
          </w:tcPr>
          <w:p w:rsidR="007940AF" w:rsidRPr="00E55631" w:rsidRDefault="007D1899"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6</w:t>
            </w:r>
          </w:p>
        </w:tc>
        <w:tc>
          <w:tcPr>
            <w:tcW w:w="916" w:type="dxa"/>
            <w:shd w:val="clear" w:color="auto" w:fill="FFFFFF"/>
            <w:vAlign w:val="center"/>
          </w:tcPr>
          <w:p w:rsidR="007940AF" w:rsidRPr="00E55631" w:rsidRDefault="007D1899" w:rsidP="00665D1F">
            <w:pPr>
              <w:spacing w:line="240" w:lineRule="auto"/>
              <w:jc w:val="center"/>
              <w:rPr>
                <w:sz w:val="18"/>
                <w:szCs w:val="18"/>
              </w:rPr>
            </w:pPr>
            <w:r>
              <w:rPr>
                <w:sz w:val="18"/>
                <w:szCs w:val="18"/>
              </w:rPr>
              <w:t>1</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6</w:t>
            </w:r>
          </w:p>
        </w:tc>
        <w:tc>
          <w:tcPr>
            <w:tcW w:w="678" w:type="dxa"/>
            <w:shd w:val="clear" w:color="auto" w:fill="FFFFFF"/>
            <w:vAlign w:val="center"/>
          </w:tcPr>
          <w:p w:rsidR="007940AF" w:rsidRPr="00E55631" w:rsidRDefault="007940AF" w:rsidP="00665D1F">
            <w:pPr>
              <w:spacing w:line="240" w:lineRule="auto"/>
              <w:jc w:val="center"/>
              <w:rPr>
                <w:sz w:val="18"/>
                <w:szCs w:val="18"/>
              </w:rPr>
            </w:pPr>
            <w:r>
              <w:rPr>
                <w:sz w:val="18"/>
                <w:szCs w:val="18"/>
              </w:rPr>
              <w:t>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05" w:type="dxa"/>
            <w:vMerge/>
            <w:shd w:val="clear" w:color="auto" w:fill="FFFFFF"/>
            <w:vAlign w:val="center"/>
            <w:hideMark/>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2</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550"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c>
          <w:tcPr>
            <w:tcW w:w="1105"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711"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678" w:type="dxa"/>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550" w:type="dxa"/>
            <w:vMerge/>
            <w:shd w:val="clear" w:color="auto" w:fill="FFFFFF"/>
            <w:vAlign w:val="center"/>
            <w:hideMark/>
          </w:tcPr>
          <w:p w:rsidR="007940AF" w:rsidRPr="00E55631" w:rsidRDefault="007940AF" w:rsidP="00665D1F">
            <w:pPr>
              <w:spacing w:line="240" w:lineRule="auto"/>
              <w:jc w:val="center"/>
              <w:rPr>
                <w:sz w:val="18"/>
                <w:szCs w:val="18"/>
              </w:rPr>
            </w:pPr>
          </w:p>
        </w:tc>
        <w:tc>
          <w:tcPr>
            <w:tcW w:w="545"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30"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05" w:type="dxa"/>
            <w:vMerge/>
            <w:shd w:val="clear" w:color="auto" w:fill="FFFFFF"/>
            <w:vAlign w:val="center"/>
            <w:hideMark/>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3</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проверок, результаты которых признаны недействительными</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проверок, результаты которых признаны недействительными</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7D1899" w:rsidP="00665D1F">
            <w:pPr>
              <w:spacing w:line="240" w:lineRule="auto"/>
              <w:jc w:val="center"/>
              <w:rPr>
                <w:sz w:val="18"/>
                <w:szCs w:val="18"/>
              </w:rPr>
            </w:pPr>
            <w:r>
              <w:rPr>
                <w:sz w:val="18"/>
                <w:szCs w:val="18"/>
              </w:rPr>
              <w:t>0</w:t>
            </w:r>
          </w:p>
        </w:tc>
        <w:tc>
          <w:tcPr>
            <w:tcW w:w="711"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1</w:t>
            </w:r>
            <w:r>
              <w:rPr>
                <w:sz w:val="18"/>
                <w:szCs w:val="18"/>
              </w:rPr>
              <w:t>0</w:t>
            </w:r>
          </w:p>
        </w:tc>
        <w:tc>
          <w:tcPr>
            <w:tcW w:w="678" w:type="dxa"/>
            <w:shd w:val="clear" w:color="auto" w:fill="FFFFFF"/>
            <w:vAlign w:val="center"/>
          </w:tcPr>
          <w:p w:rsidR="007940AF" w:rsidRPr="00E55631" w:rsidRDefault="007D1899"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4</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проверок, проведенных с нарушениями, по результатам выявления которых применены меры наказания</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проверок, проведенных с нарушениями, по результатам выявления которых применены меры наказания</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c>
          <w:tcPr>
            <w:tcW w:w="545"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w:t>
            </w:r>
          </w:p>
        </w:tc>
        <w:tc>
          <w:tcPr>
            <w:tcW w:w="1105" w:type="dxa"/>
            <w:vMerge w:val="restart"/>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hideMark/>
          </w:tcPr>
          <w:p w:rsidR="007940AF" w:rsidRPr="00E55631" w:rsidRDefault="007940AF" w:rsidP="00665D1F">
            <w:pPr>
              <w:spacing w:line="240" w:lineRule="auto"/>
              <w:jc w:val="center"/>
              <w:rPr>
                <w:sz w:val="18"/>
                <w:szCs w:val="18"/>
              </w:rPr>
            </w:pPr>
            <w:r>
              <w:rPr>
                <w:sz w:val="18"/>
                <w:szCs w:val="18"/>
              </w:rPr>
              <w:t>0</w:t>
            </w:r>
          </w:p>
        </w:tc>
        <w:tc>
          <w:tcPr>
            <w:tcW w:w="711" w:type="dxa"/>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w:t>
            </w:r>
            <w:r>
              <w:rPr>
                <w:sz w:val="18"/>
                <w:szCs w:val="18"/>
              </w:rPr>
              <w:t>0</w:t>
            </w:r>
          </w:p>
        </w:tc>
        <w:tc>
          <w:tcPr>
            <w:tcW w:w="678" w:type="dxa"/>
            <w:shd w:val="clear" w:color="auto" w:fill="FFFFFF"/>
            <w:vAlign w:val="center"/>
            <w:hideMark/>
          </w:tcPr>
          <w:p w:rsidR="007940AF" w:rsidRPr="00E55631" w:rsidRDefault="007D1899" w:rsidP="00665D1F">
            <w:pPr>
              <w:spacing w:line="240" w:lineRule="auto"/>
              <w:jc w:val="center"/>
              <w:rPr>
                <w:sz w:val="18"/>
                <w:szCs w:val="18"/>
              </w:rPr>
            </w:pPr>
            <w:r>
              <w:rPr>
                <w:sz w:val="18"/>
                <w:szCs w:val="18"/>
              </w:rPr>
              <w:t>11</w:t>
            </w:r>
          </w:p>
        </w:tc>
        <w:tc>
          <w:tcPr>
            <w:tcW w:w="550" w:type="dxa"/>
            <w:vMerge/>
            <w:shd w:val="clear" w:color="auto" w:fill="FFFFFF"/>
            <w:vAlign w:val="center"/>
            <w:hideMark/>
          </w:tcPr>
          <w:p w:rsidR="007940AF" w:rsidRPr="00E55631" w:rsidRDefault="007940AF" w:rsidP="00665D1F">
            <w:pPr>
              <w:spacing w:line="240" w:lineRule="auto"/>
              <w:jc w:val="center"/>
              <w:rPr>
                <w:sz w:val="18"/>
                <w:szCs w:val="18"/>
              </w:rPr>
            </w:pPr>
          </w:p>
        </w:tc>
        <w:tc>
          <w:tcPr>
            <w:tcW w:w="545"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30"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05" w:type="dxa"/>
            <w:vMerge/>
            <w:shd w:val="clear" w:color="auto" w:fill="FFFFFF"/>
            <w:vAlign w:val="center"/>
            <w:hideMark/>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5</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владельцев, в отношении которых были проведены проверки</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владельцев</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0,1</w:t>
            </w:r>
            <w:r>
              <w:rPr>
                <w:sz w:val="18"/>
                <w:szCs w:val="18"/>
              </w:rPr>
              <w:t>3</w:t>
            </w:r>
          </w:p>
        </w:tc>
        <w:tc>
          <w:tcPr>
            <w:tcW w:w="545" w:type="dxa"/>
            <w:vMerge w:val="restart"/>
            <w:shd w:val="clear" w:color="auto" w:fill="FFFFFF"/>
            <w:vAlign w:val="center"/>
          </w:tcPr>
          <w:p w:rsidR="007940AF" w:rsidRPr="00E55631" w:rsidRDefault="007940AF" w:rsidP="007D1899">
            <w:pPr>
              <w:spacing w:line="240" w:lineRule="auto"/>
              <w:jc w:val="center"/>
              <w:rPr>
                <w:sz w:val="18"/>
                <w:szCs w:val="18"/>
              </w:rPr>
            </w:pPr>
            <w:r>
              <w:rPr>
                <w:sz w:val="18"/>
                <w:szCs w:val="18"/>
              </w:rPr>
              <w:t>0,</w:t>
            </w:r>
            <w:r w:rsidR="007D1899">
              <w:rPr>
                <w:sz w:val="18"/>
                <w:szCs w:val="18"/>
              </w:rPr>
              <w:t>12</w:t>
            </w:r>
          </w:p>
        </w:tc>
        <w:tc>
          <w:tcPr>
            <w:tcW w:w="1130" w:type="dxa"/>
            <w:vMerge w:val="restart"/>
            <w:shd w:val="clear" w:color="auto" w:fill="FFFFFF"/>
            <w:vAlign w:val="center"/>
          </w:tcPr>
          <w:p w:rsidR="007940AF" w:rsidRPr="00E55631" w:rsidRDefault="007940AF" w:rsidP="007D1899">
            <w:pPr>
              <w:spacing w:line="240" w:lineRule="auto"/>
              <w:jc w:val="center"/>
              <w:rPr>
                <w:sz w:val="18"/>
                <w:szCs w:val="18"/>
              </w:rPr>
            </w:pPr>
            <w:r>
              <w:rPr>
                <w:sz w:val="18"/>
                <w:szCs w:val="18"/>
              </w:rPr>
              <w:t xml:space="preserve">- </w:t>
            </w:r>
            <w:r w:rsidR="007D1899">
              <w:rPr>
                <w:sz w:val="18"/>
                <w:szCs w:val="18"/>
              </w:rPr>
              <w:t>7,7</w:t>
            </w:r>
          </w:p>
        </w:tc>
        <w:tc>
          <w:tcPr>
            <w:tcW w:w="1105" w:type="dxa"/>
            <w:vMerge w:val="restart"/>
            <w:shd w:val="clear" w:color="auto" w:fill="FFFFFF"/>
            <w:vAlign w:val="center"/>
          </w:tcPr>
          <w:p w:rsidR="007940AF" w:rsidRPr="00E55631" w:rsidRDefault="007940AF" w:rsidP="007D1899">
            <w:pPr>
              <w:spacing w:line="240" w:lineRule="auto"/>
              <w:jc w:val="center"/>
              <w:rPr>
                <w:sz w:val="18"/>
                <w:szCs w:val="18"/>
              </w:rPr>
            </w:pPr>
            <w:r>
              <w:rPr>
                <w:sz w:val="18"/>
                <w:szCs w:val="18"/>
              </w:rPr>
              <w:t>- 0,</w:t>
            </w:r>
            <w:r w:rsidR="007D1899">
              <w:rPr>
                <w:sz w:val="18"/>
                <w:szCs w:val="18"/>
              </w:rPr>
              <w:t>0</w:t>
            </w:r>
            <w:r>
              <w:rPr>
                <w:sz w:val="18"/>
                <w:szCs w:val="18"/>
              </w:rPr>
              <w:t>1</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9</w:t>
            </w:r>
          </w:p>
        </w:tc>
        <w:tc>
          <w:tcPr>
            <w:tcW w:w="916" w:type="dxa"/>
            <w:shd w:val="clear" w:color="auto" w:fill="FFFFFF"/>
            <w:vAlign w:val="center"/>
          </w:tcPr>
          <w:p w:rsidR="007940AF" w:rsidRPr="00E55631" w:rsidRDefault="007D1899" w:rsidP="00665D1F">
            <w:pPr>
              <w:spacing w:line="240" w:lineRule="auto"/>
              <w:jc w:val="center"/>
              <w:rPr>
                <w:sz w:val="18"/>
                <w:szCs w:val="18"/>
              </w:rPr>
            </w:pPr>
            <w:r>
              <w:rPr>
                <w:sz w:val="18"/>
                <w:szCs w:val="18"/>
              </w:rPr>
              <w:t>9</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7125</w:t>
            </w:r>
          </w:p>
        </w:tc>
        <w:tc>
          <w:tcPr>
            <w:tcW w:w="678" w:type="dxa"/>
            <w:shd w:val="clear" w:color="auto" w:fill="FFFFFF"/>
            <w:vAlign w:val="center"/>
          </w:tcPr>
          <w:p w:rsidR="007940AF" w:rsidRPr="00E55631" w:rsidRDefault="007940AF" w:rsidP="00665D1F">
            <w:pPr>
              <w:spacing w:line="240" w:lineRule="auto"/>
              <w:jc w:val="center"/>
              <w:rPr>
                <w:sz w:val="18"/>
                <w:szCs w:val="18"/>
              </w:rPr>
            </w:pPr>
            <w:r>
              <w:rPr>
                <w:sz w:val="18"/>
                <w:szCs w:val="18"/>
              </w:rPr>
              <w:t>7605</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6</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Среднее количество проверок, проведенных в отношении одного юридического лица, индивидуального предпринимателя</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проверок</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7940AF" w:rsidRPr="00E55631" w:rsidRDefault="007940AF" w:rsidP="007D1899">
            <w:pPr>
              <w:spacing w:line="240" w:lineRule="auto"/>
              <w:jc w:val="center"/>
              <w:rPr>
                <w:sz w:val="18"/>
                <w:szCs w:val="18"/>
              </w:rPr>
            </w:pPr>
            <w:r w:rsidRPr="00E55631">
              <w:rPr>
                <w:sz w:val="18"/>
                <w:szCs w:val="18"/>
              </w:rPr>
              <w:t>1,11</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1</w:t>
            </w:r>
            <w:r w:rsidR="007D1899">
              <w:rPr>
                <w:sz w:val="18"/>
                <w:szCs w:val="18"/>
              </w:rPr>
              <w:t>,22</w:t>
            </w:r>
          </w:p>
        </w:tc>
        <w:tc>
          <w:tcPr>
            <w:tcW w:w="1130" w:type="dxa"/>
            <w:vMerge w:val="restart"/>
            <w:shd w:val="clear" w:color="auto" w:fill="FFFFFF"/>
            <w:vAlign w:val="center"/>
          </w:tcPr>
          <w:p w:rsidR="007940AF" w:rsidRPr="00E55631" w:rsidRDefault="007D1899" w:rsidP="00665D1F">
            <w:pPr>
              <w:spacing w:line="240" w:lineRule="auto"/>
              <w:jc w:val="center"/>
              <w:rPr>
                <w:sz w:val="18"/>
                <w:szCs w:val="18"/>
              </w:rPr>
            </w:pPr>
            <w:r>
              <w:rPr>
                <w:sz w:val="18"/>
                <w:szCs w:val="18"/>
              </w:rPr>
              <w:t>10</w:t>
            </w:r>
          </w:p>
        </w:tc>
        <w:tc>
          <w:tcPr>
            <w:tcW w:w="1105" w:type="dxa"/>
            <w:vMerge w:val="restart"/>
            <w:shd w:val="clear" w:color="auto" w:fill="FFFFFF"/>
            <w:vAlign w:val="center"/>
          </w:tcPr>
          <w:p w:rsidR="007940AF" w:rsidRPr="00E55631" w:rsidRDefault="007940AF" w:rsidP="007D1899">
            <w:pPr>
              <w:spacing w:line="240" w:lineRule="auto"/>
              <w:jc w:val="center"/>
              <w:rPr>
                <w:sz w:val="18"/>
                <w:szCs w:val="18"/>
              </w:rPr>
            </w:pPr>
            <w:r>
              <w:rPr>
                <w:sz w:val="18"/>
                <w:szCs w:val="18"/>
              </w:rPr>
              <w:t xml:space="preserve"> 0,11</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10</w:t>
            </w:r>
          </w:p>
        </w:tc>
        <w:tc>
          <w:tcPr>
            <w:tcW w:w="916" w:type="dxa"/>
            <w:shd w:val="clear" w:color="auto" w:fill="FFFFFF"/>
            <w:vAlign w:val="center"/>
          </w:tcPr>
          <w:p w:rsidR="007940AF" w:rsidRPr="00E55631" w:rsidRDefault="007D1899" w:rsidP="00665D1F">
            <w:pPr>
              <w:spacing w:line="240" w:lineRule="auto"/>
              <w:jc w:val="center"/>
              <w:rPr>
                <w:sz w:val="18"/>
                <w:szCs w:val="18"/>
              </w:rPr>
            </w:pPr>
            <w:r>
              <w:rPr>
                <w:sz w:val="18"/>
                <w:szCs w:val="18"/>
              </w:rPr>
              <w:t>11</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9</w:t>
            </w:r>
          </w:p>
        </w:tc>
        <w:tc>
          <w:tcPr>
            <w:tcW w:w="678" w:type="dxa"/>
            <w:shd w:val="clear" w:color="auto" w:fill="FFFFFF"/>
            <w:vAlign w:val="center"/>
          </w:tcPr>
          <w:p w:rsidR="007940AF" w:rsidRPr="00E55631" w:rsidRDefault="007D1899" w:rsidP="00665D1F">
            <w:pPr>
              <w:spacing w:line="240" w:lineRule="auto"/>
              <w:jc w:val="center"/>
              <w:rPr>
                <w:sz w:val="18"/>
                <w:szCs w:val="18"/>
              </w:rPr>
            </w:pPr>
            <w:r>
              <w:rPr>
                <w:sz w:val="18"/>
                <w:szCs w:val="18"/>
              </w:rPr>
              <w:t>9</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7</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проведенных внеплановых проверок</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внеплановых проверок</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40</w:t>
            </w:r>
          </w:p>
        </w:tc>
        <w:tc>
          <w:tcPr>
            <w:tcW w:w="545" w:type="dxa"/>
            <w:vMerge w:val="restart"/>
            <w:shd w:val="clear" w:color="auto" w:fill="FFFFFF"/>
            <w:vAlign w:val="center"/>
          </w:tcPr>
          <w:p w:rsidR="007940AF" w:rsidRPr="00E55631" w:rsidRDefault="007D1899" w:rsidP="00665D1F">
            <w:pPr>
              <w:spacing w:line="240" w:lineRule="auto"/>
              <w:jc w:val="center"/>
              <w:rPr>
                <w:sz w:val="18"/>
                <w:szCs w:val="18"/>
              </w:rPr>
            </w:pPr>
            <w:r>
              <w:rPr>
                <w:sz w:val="18"/>
                <w:szCs w:val="18"/>
              </w:rPr>
              <w:t>91</w:t>
            </w:r>
          </w:p>
        </w:tc>
        <w:tc>
          <w:tcPr>
            <w:tcW w:w="1130" w:type="dxa"/>
            <w:vMerge w:val="restart"/>
            <w:shd w:val="clear" w:color="auto" w:fill="FFFFFF"/>
            <w:vAlign w:val="center"/>
          </w:tcPr>
          <w:p w:rsidR="007940AF" w:rsidRPr="00E55631" w:rsidRDefault="007D1899" w:rsidP="007D1899">
            <w:pPr>
              <w:spacing w:line="240" w:lineRule="auto"/>
              <w:jc w:val="center"/>
              <w:rPr>
                <w:sz w:val="18"/>
                <w:szCs w:val="18"/>
              </w:rPr>
            </w:pPr>
            <w:r>
              <w:rPr>
                <w:sz w:val="18"/>
                <w:szCs w:val="18"/>
              </w:rPr>
              <w:t>127,5</w:t>
            </w:r>
          </w:p>
        </w:tc>
        <w:tc>
          <w:tcPr>
            <w:tcW w:w="1105" w:type="dxa"/>
            <w:vMerge w:val="restart"/>
            <w:shd w:val="clear" w:color="auto" w:fill="FFFFFF"/>
            <w:vAlign w:val="center"/>
          </w:tcPr>
          <w:p w:rsidR="007940AF" w:rsidRPr="00E55631" w:rsidRDefault="007D1899" w:rsidP="00665D1F">
            <w:pPr>
              <w:spacing w:line="240" w:lineRule="auto"/>
              <w:jc w:val="center"/>
              <w:rPr>
                <w:sz w:val="18"/>
                <w:szCs w:val="18"/>
              </w:rPr>
            </w:pPr>
            <w:r>
              <w:rPr>
                <w:sz w:val="18"/>
                <w:szCs w:val="18"/>
              </w:rPr>
              <w:t>51</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916" w:type="dxa"/>
            <w:shd w:val="clear" w:color="auto" w:fill="FFFFFF"/>
            <w:vAlign w:val="center"/>
          </w:tcPr>
          <w:p w:rsidR="007940AF" w:rsidRPr="00E55631" w:rsidRDefault="007D1899" w:rsidP="00665D1F">
            <w:pPr>
              <w:spacing w:line="240" w:lineRule="auto"/>
              <w:jc w:val="center"/>
              <w:rPr>
                <w:sz w:val="18"/>
                <w:szCs w:val="18"/>
              </w:rPr>
            </w:pPr>
            <w:r>
              <w:rPr>
                <w:sz w:val="18"/>
                <w:szCs w:val="18"/>
              </w:rPr>
              <w:t>10</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10</w:t>
            </w:r>
          </w:p>
        </w:tc>
        <w:tc>
          <w:tcPr>
            <w:tcW w:w="678" w:type="dxa"/>
            <w:shd w:val="clear" w:color="auto" w:fill="FFFFFF"/>
            <w:vAlign w:val="center"/>
          </w:tcPr>
          <w:p w:rsidR="007940AF" w:rsidRPr="00E55631" w:rsidRDefault="007D1899"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8</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правонарушений, выявленных по итогам проведения внеплановых проверок</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правонарушений, выявленных по итогам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23,08</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100</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333,33</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76,92</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3</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11</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13</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9</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внеплановых проверок, проведенных на основании информации об угрозе причинения вреда</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внеплановых проверок, проведенных на основании информации об угрозе причинения вреда</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r w:rsidR="009E43FE">
              <w:rPr>
                <w:sz w:val="18"/>
                <w:szCs w:val="18"/>
              </w:rPr>
              <w:t>,27</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r w:rsidR="009E43FE">
              <w:rPr>
                <w:sz w:val="18"/>
                <w:szCs w:val="18"/>
              </w:rPr>
              <w:t>,27</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3</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10</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внеплановых проверок, проведенных на основании информации о факте причинения вреда</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внеплановых проверок, проведенных на основании информации о факте причинения вреда</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11</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проверок, по итогам которых выявлены правонарушения</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50</w:t>
            </w:r>
          </w:p>
        </w:tc>
        <w:tc>
          <w:tcPr>
            <w:tcW w:w="545"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54,5</w:t>
            </w:r>
          </w:p>
        </w:tc>
        <w:tc>
          <w:tcPr>
            <w:tcW w:w="1130"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9</w:t>
            </w:r>
          </w:p>
        </w:tc>
        <w:tc>
          <w:tcPr>
            <w:tcW w:w="1105"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4,5</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5</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6</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10</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11</w:t>
            </w:r>
          </w:p>
        </w:tc>
        <w:tc>
          <w:tcPr>
            <w:tcW w:w="550" w:type="dxa"/>
            <w:vMerge/>
            <w:shd w:val="clear" w:color="auto" w:fill="FFFFFF"/>
            <w:vAlign w:val="center"/>
            <w:hideMark/>
          </w:tcPr>
          <w:p w:rsidR="007940AF" w:rsidRPr="00E55631" w:rsidRDefault="007940AF" w:rsidP="00665D1F">
            <w:pPr>
              <w:spacing w:line="240" w:lineRule="auto"/>
              <w:jc w:val="center"/>
              <w:rPr>
                <w:sz w:val="18"/>
                <w:szCs w:val="18"/>
              </w:rPr>
            </w:pPr>
          </w:p>
        </w:tc>
        <w:tc>
          <w:tcPr>
            <w:tcW w:w="545"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30" w:type="dxa"/>
            <w:vMerge/>
            <w:shd w:val="clear" w:color="auto" w:fill="FFFFFF"/>
            <w:vAlign w:val="center"/>
            <w:hideMark/>
          </w:tcPr>
          <w:p w:rsidR="007940AF" w:rsidRPr="00E55631" w:rsidRDefault="007940AF" w:rsidP="00665D1F">
            <w:pPr>
              <w:spacing w:line="240" w:lineRule="auto"/>
              <w:jc w:val="center"/>
              <w:rPr>
                <w:sz w:val="18"/>
                <w:szCs w:val="18"/>
              </w:rPr>
            </w:pPr>
          </w:p>
        </w:tc>
        <w:tc>
          <w:tcPr>
            <w:tcW w:w="1105" w:type="dxa"/>
            <w:vMerge/>
            <w:shd w:val="clear" w:color="auto" w:fill="FFFFFF"/>
            <w:vAlign w:val="center"/>
            <w:hideMark/>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12</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80</w:t>
            </w:r>
          </w:p>
        </w:tc>
        <w:tc>
          <w:tcPr>
            <w:tcW w:w="545" w:type="dxa"/>
            <w:vMerge w:val="restart"/>
            <w:shd w:val="clear" w:color="auto" w:fill="FFFFFF"/>
            <w:vAlign w:val="center"/>
          </w:tcPr>
          <w:p w:rsidR="007940AF" w:rsidRPr="00E55631" w:rsidRDefault="009E43FE" w:rsidP="009E43FE">
            <w:pPr>
              <w:spacing w:line="240" w:lineRule="auto"/>
              <w:jc w:val="center"/>
              <w:rPr>
                <w:sz w:val="18"/>
                <w:szCs w:val="18"/>
              </w:rPr>
            </w:pPr>
            <w:r>
              <w:rPr>
                <w:sz w:val="18"/>
                <w:szCs w:val="18"/>
              </w:rPr>
              <w:t>83,3</w:t>
            </w:r>
          </w:p>
        </w:tc>
        <w:tc>
          <w:tcPr>
            <w:tcW w:w="1130"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4,13</w:t>
            </w:r>
          </w:p>
        </w:tc>
        <w:tc>
          <w:tcPr>
            <w:tcW w:w="1105"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3,3</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5</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5</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6</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13</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проверок, по итогам которых по фактам выявленных нарушений наложены административные наказания</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проверок, по итогам которых наложены административные наказания</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проверок, по итогам которых возбуждены дела об АП</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100</w:t>
            </w:r>
          </w:p>
        </w:tc>
        <w:tc>
          <w:tcPr>
            <w:tcW w:w="545" w:type="dxa"/>
            <w:vMerge w:val="restart"/>
            <w:shd w:val="clear" w:color="auto" w:fill="FFFFFF"/>
            <w:vAlign w:val="center"/>
          </w:tcPr>
          <w:p w:rsidR="007940AF" w:rsidRPr="00E55631" w:rsidRDefault="009E43FE" w:rsidP="00665D1F">
            <w:pPr>
              <w:spacing w:line="240" w:lineRule="auto"/>
              <w:jc w:val="center"/>
              <w:rPr>
                <w:sz w:val="18"/>
                <w:szCs w:val="18"/>
              </w:rPr>
            </w:pPr>
            <w:r>
              <w:rPr>
                <w:sz w:val="18"/>
                <w:szCs w:val="18"/>
              </w:rPr>
              <w:t>80</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w:t>
            </w:r>
            <w:r w:rsidR="009E43FE">
              <w:rPr>
                <w:sz w:val="18"/>
                <w:szCs w:val="18"/>
              </w:rPr>
              <w:t xml:space="preserve"> 0,8</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w:t>
            </w:r>
            <w:r w:rsidR="009E43FE">
              <w:rPr>
                <w:sz w:val="18"/>
                <w:szCs w:val="18"/>
              </w:rPr>
              <w:t xml:space="preserve"> 20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4</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4</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5</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14</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владельцев, в деятельности которых выявлены нарушения, представляющие угрозу причинения вреда</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владельцев, в деятельности которых выявлены нарушения, представляющие угрозу причинения вреда</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1F183D" w:rsidP="00665D1F">
            <w:pPr>
              <w:spacing w:line="240" w:lineRule="auto"/>
              <w:jc w:val="center"/>
              <w:rPr>
                <w:sz w:val="18"/>
                <w:szCs w:val="18"/>
              </w:rPr>
            </w:pPr>
            <w:r>
              <w:rPr>
                <w:sz w:val="18"/>
                <w:szCs w:val="18"/>
              </w:rPr>
              <w:t>33,3</w:t>
            </w:r>
          </w:p>
        </w:tc>
        <w:tc>
          <w:tcPr>
            <w:tcW w:w="1130" w:type="dxa"/>
            <w:vMerge w:val="restart"/>
            <w:shd w:val="clear" w:color="auto" w:fill="FFFFFF"/>
            <w:vAlign w:val="center"/>
          </w:tcPr>
          <w:p w:rsidR="007940AF" w:rsidRPr="00E55631" w:rsidRDefault="001F183D" w:rsidP="001F183D">
            <w:pPr>
              <w:spacing w:line="240" w:lineRule="auto"/>
              <w:jc w:val="center"/>
              <w:rPr>
                <w:sz w:val="18"/>
                <w:szCs w:val="18"/>
              </w:rPr>
            </w:pPr>
            <w:r>
              <w:rPr>
                <w:sz w:val="18"/>
                <w:szCs w:val="18"/>
              </w:rPr>
              <w:t>33</w:t>
            </w:r>
            <w:r w:rsidR="009E43FE">
              <w:rPr>
                <w:sz w:val="18"/>
                <w:szCs w:val="18"/>
              </w:rPr>
              <w:t>,</w:t>
            </w:r>
            <w:r>
              <w:rPr>
                <w:sz w:val="18"/>
                <w:szCs w:val="18"/>
              </w:rPr>
              <w:t>3</w:t>
            </w:r>
          </w:p>
        </w:tc>
        <w:tc>
          <w:tcPr>
            <w:tcW w:w="1105" w:type="dxa"/>
            <w:vMerge w:val="restart"/>
            <w:shd w:val="clear" w:color="auto" w:fill="FFFFFF"/>
            <w:vAlign w:val="center"/>
          </w:tcPr>
          <w:p w:rsidR="007940AF" w:rsidRPr="00E55631" w:rsidRDefault="001F183D" w:rsidP="001F183D">
            <w:pPr>
              <w:spacing w:line="240" w:lineRule="auto"/>
              <w:jc w:val="center"/>
              <w:rPr>
                <w:sz w:val="18"/>
                <w:szCs w:val="18"/>
              </w:rPr>
            </w:pPr>
            <w:r>
              <w:rPr>
                <w:sz w:val="18"/>
                <w:szCs w:val="18"/>
              </w:rPr>
              <w:t>33,3</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1F183D" w:rsidP="00665D1F">
            <w:pPr>
              <w:spacing w:line="240" w:lineRule="auto"/>
              <w:jc w:val="center"/>
              <w:rPr>
                <w:sz w:val="18"/>
                <w:szCs w:val="18"/>
              </w:rPr>
            </w:pPr>
            <w:r>
              <w:rPr>
                <w:sz w:val="18"/>
                <w:szCs w:val="18"/>
              </w:rPr>
              <w:t>3</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9</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9</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1F183D" w:rsidRPr="00E55631" w:rsidTr="00665D1F">
        <w:trPr>
          <w:jc w:val="center"/>
        </w:trPr>
        <w:tc>
          <w:tcPr>
            <w:tcW w:w="567" w:type="dxa"/>
            <w:vMerge w:val="restart"/>
            <w:shd w:val="clear" w:color="auto" w:fill="FFFFFF"/>
            <w:vAlign w:val="center"/>
            <w:hideMark/>
          </w:tcPr>
          <w:p w:rsidR="001F183D" w:rsidRPr="00E55631" w:rsidRDefault="001F183D" w:rsidP="00665D1F">
            <w:pPr>
              <w:spacing w:line="240" w:lineRule="auto"/>
              <w:jc w:val="center"/>
              <w:rPr>
                <w:sz w:val="18"/>
                <w:szCs w:val="18"/>
              </w:rPr>
            </w:pPr>
            <w:r w:rsidRPr="00E55631">
              <w:rPr>
                <w:sz w:val="18"/>
                <w:szCs w:val="18"/>
              </w:rPr>
              <w:t>15</w:t>
            </w:r>
          </w:p>
        </w:tc>
        <w:tc>
          <w:tcPr>
            <w:tcW w:w="2431" w:type="dxa"/>
            <w:vMerge w:val="restart"/>
            <w:shd w:val="clear" w:color="auto" w:fill="FFFFFF"/>
            <w:vAlign w:val="center"/>
            <w:hideMark/>
          </w:tcPr>
          <w:p w:rsidR="001F183D" w:rsidRPr="00E55631" w:rsidRDefault="001F183D" w:rsidP="00665D1F">
            <w:pPr>
              <w:spacing w:line="240" w:lineRule="auto"/>
              <w:jc w:val="left"/>
              <w:rPr>
                <w:sz w:val="18"/>
                <w:szCs w:val="18"/>
              </w:rPr>
            </w:pPr>
            <w:r w:rsidRPr="00E55631">
              <w:rPr>
                <w:sz w:val="18"/>
                <w:szCs w:val="18"/>
              </w:rPr>
              <w:t>Доля владельцев, в деятельности которых выявлены нарушения, явившиеся причиной причинения вреда</w:t>
            </w:r>
          </w:p>
        </w:tc>
        <w:tc>
          <w:tcPr>
            <w:tcW w:w="1904" w:type="dxa"/>
            <w:gridSpan w:val="2"/>
            <w:shd w:val="clear" w:color="auto" w:fill="FFFFFF"/>
            <w:vAlign w:val="center"/>
            <w:hideMark/>
          </w:tcPr>
          <w:p w:rsidR="001F183D" w:rsidRPr="00E55631" w:rsidRDefault="001F183D" w:rsidP="00665D1F">
            <w:pPr>
              <w:spacing w:line="240" w:lineRule="auto"/>
              <w:jc w:val="left"/>
              <w:rPr>
                <w:sz w:val="18"/>
                <w:szCs w:val="18"/>
              </w:rPr>
            </w:pPr>
            <w:r w:rsidRPr="00E55631">
              <w:rPr>
                <w:sz w:val="18"/>
                <w:szCs w:val="18"/>
              </w:rPr>
              <w:t>Количество владельцев, в деятельности которых выявлены нарушения, явившиеся причиной причинения вреда</w:t>
            </w:r>
          </w:p>
        </w:tc>
        <w:tc>
          <w:tcPr>
            <w:tcW w:w="1389" w:type="dxa"/>
            <w:gridSpan w:val="2"/>
            <w:shd w:val="clear" w:color="auto" w:fill="FFFFFF"/>
            <w:vAlign w:val="center"/>
            <w:hideMark/>
          </w:tcPr>
          <w:p w:rsidR="001F183D" w:rsidRPr="00E55631" w:rsidRDefault="001F183D" w:rsidP="00665D1F">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1F183D" w:rsidRPr="00E55631" w:rsidRDefault="001F183D"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1F183D" w:rsidRPr="00E55631" w:rsidRDefault="001F183D" w:rsidP="003C270A">
            <w:pPr>
              <w:spacing w:line="240" w:lineRule="auto"/>
              <w:jc w:val="center"/>
              <w:rPr>
                <w:sz w:val="18"/>
                <w:szCs w:val="18"/>
              </w:rPr>
            </w:pPr>
            <w:r>
              <w:rPr>
                <w:sz w:val="18"/>
                <w:szCs w:val="18"/>
              </w:rPr>
              <w:t>33,3</w:t>
            </w:r>
          </w:p>
        </w:tc>
        <w:tc>
          <w:tcPr>
            <w:tcW w:w="1130" w:type="dxa"/>
            <w:vMerge w:val="restart"/>
            <w:shd w:val="clear" w:color="auto" w:fill="FFFFFF"/>
            <w:vAlign w:val="center"/>
          </w:tcPr>
          <w:p w:rsidR="001F183D" w:rsidRPr="00E55631" w:rsidRDefault="001F183D" w:rsidP="003C270A">
            <w:pPr>
              <w:spacing w:line="240" w:lineRule="auto"/>
              <w:jc w:val="center"/>
              <w:rPr>
                <w:sz w:val="18"/>
                <w:szCs w:val="18"/>
              </w:rPr>
            </w:pPr>
            <w:r>
              <w:rPr>
                <w:sz w:val="18"/>
                <w:szCs w:val="18"/>
              </w:rPr>
              <w:t>33,3</w:t>
            </w:r>
          </w:p>
        </w:tc>
        <w:tc>
          <w:tcPr>
            <w:tcW w:w="1105" w:type="dxa"/>
            <w:vMerge w:val="restart"/>
            <w:shd w:val="clear" w:color="auto" w:fill="FFFFFF"/>
            <w:vAlign w:val="center"/>
          </w:tcPr>
          <w:p w:rsidR="001F183D" w:rsidRPr="00E55631" w:rsidRDefault="001F183D" w:rsidP="003C270A">
            <w:pPr>
              <w:spacing w:line="240" w:lineRule="auto"/>
              <w:jc w:val="center"/>
              <w:rPr>
                <w:sz w:val="18"/>
                <w:szCs w:val="18"/>
              </w:rPr>
            </w:pPr>
            <w:r>
              <w:rPr>
                <w:sz w:val="18"/>
                <w:szCs w:val="18"/>
              </w:rPr>
              <w:t>33,3</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9E43FE" w:rsidP="00665D1F">
            <w:pPr>
              <w:spacing w:line="240" w:lineRule="auto"/>
              <w:jc w:val="center"/>
              <w:rPr>
                <w:sz w:val="18"/>
                <w:szCs w:val="18"/>
              </w:rPr>
            </w:pPr>
            <w:r>
              <w:rPr>
                <w:sz w:val="18"/>
                <w:szCs w:val="18"/>
              </w:rPr>
              <w:t>3</w:t>
            </w:r>
          </w:p>
        </w:tc>
        <w:tc>
          <w:tcPr>
            <w:tcW w:w="711" w:type="dxa"/>
            <w:shd w:val="clear" w:color="auto" w:fill="FFFFFF"/>
            <w:vAlign w:val="center"/>
          </w:tcPr>
          <w:p w:rsidR="007940AF" w:rsidRPr="00E55631" w:rsidRDefault="007940AF" w:rsidP="00665D1F">
            <w:pPr>
              <w:spacing w:line="240" w:lineRule="auto"/>
              <w:jc w:val="center"/>
              <w:rPr>
                <w:sz w:val="18"/>
                <w:szCs w:val="18"/>
              </w:rPr>
            </w:pPr>
            <w:r>
              <w:rPr>
                <w:sz w:val="18"/>
                <w:szCs w:val="18"/>
              </w:rPr>
              <w:t>9</w:t>
            </w:r>
          </w:p>
        </w:tc>
        <w:tc>
          <w:tcPr>
            <w:tcW w:w="678" w:type="dxa"/>
            <w:shd w:val="clear" w:color="auto" w:fill="FFFFFF"/>
            <w:vAlign w:val="center"/>
          </w:tcPr>
          <w:p w:rsidR="007940AF" w:rsidRPr="00E55631" w:rsidRDefault="009E43FE" w:rsidP="00665D1F">
            <w:pPr>
              <w:spacing w:line="240" w:lineRule="auto"/>
              <w:jc w:val="center"/>
              <w:rPr>
                <w:sz w:val="18"/>
                <w:szCs w:val="18"/>
              </w:rPr>
            </w:pPr>
            <w:r>
              <w:rPr>
                <w:sz w:val="18"/>
                <w:szCs w:val="18"/>
              </w:rPr>
              <w:t>9</w:t>
            </w: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16</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p>
        </w:tc>
        <w:tc>
          <w:tcPr>
            <w:tcW w:w="1904" w:type="dxa"/>
            <w:gridSpan w:val="2"/>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w:t>
            </w:r>
          </w:p>
        </w:tc>
        <w:tc>
          <w:tcPr>
            <w:tcW w:w="1389" w:type="dxa"/>
            <w:gridSpan w:val="2"/>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1130"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c>
          <w:tcPr>
            <w:tcW w:w="1105" w:type="dxa"/>
            <w:vMerge w:val="restart"/>
            <w:shd w:val="clear" w:color="auto" w:fill="FFFFFF"/>
            <w:vAlign w:val="center"/>
          </w:tcPr>
          <w:p w:rsidR="007940AF" w:rsidRPr="00E55631" w:rsidRDefault="007940AF" w:rsidP="00665D1F">
            <w:pPr>
              <w:spacing w:line="240" w:lineRule="auto"/>
              <w:jc w:val="center"/>
              <w:rPr>
                <w:sz w:val="18"/>
                <w:szCs w:val="18"/>
              </w:rPr>
            </w:pPr>
            <w:r>
              <w:rPr>
                <w:sz w:val="18"/>
                <w:szCs w:val="18"/>
              </w:rPr>
              <w:t>0</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center"/>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7940AF" w:rsidP="00665D1F">
            <w:pPr>
              <w:spacing w:line="240" w:lineRule="auto"/>
              <w:jc w:val="center"/>
              <w:rPr>
                <w:sz w:val="18"/>
                <w:szCs w:val="18"/>
              </w:rPr>
            </w:pPr>
          </w:p>
        </w:tc>
        <w:tc>
          <w:tcPr>
            <w:tcW w:w="711"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678" w:type="dxa"/>
            <w:shd w:val="clear" w:color="auto" w:fill="FFFFFF"/>
            <w:vAlign w:val="center"/>
          </w:tcPr>
          <w:p w:rsidR="007940AF" w:rsidRPr="00E55631" w:rsidRDefault="007940AF" w:rsidP="00665D1F">
            <w:pPr>
              <w:spacing w:line="240" w:lineRule="auto"/>
              <w:jc w:val="center"/>
              <w:rPr>
                <w:sz w:val="18"/>
                <w:szCs w:val="18"/>
              </w:rPr>
            </w:pPr>
          </w:p>
        </w:tc>
        <w:tc>
          <w:tcPr>
            <w:tcW w:w="550" w:type="dxa"/>
            <w:vMerge/>
            <w:shd w:val="clear" w:color="auto" w:fill="FFFFFF"/>
            <w:vAlign w:val="center"/>
          </w:tcPr>
          <w:p w:rsidR="007940AF" w:rsidRPr="00E55631" w:rsidRDefault="007940AF" w:rsidP="00665D1F">
            <w:pPr>
              <w:spacing w:line="240" w:lineRule="auto"/>
              <w:jc w:val="center"/>
              <w:rPr>
                <w:sz w:val="18"/>
                <w:szCs w:val="18"/>
              </w:rPr>
            </w:pPr>
          </w:p>
        </w:tc>
        <w:tc>
          <w:tcPr>
            <w:tcW w:w="545" w:type="dxa"/>
            <w:vMerge/>
            <w:shd w:val="clear" w:color="auto" w:fill="FFFFFF"/>
            <w:vAlign w:val="center"/>
          </w:tcPr>
          <w:p w:rsidR="007940AF" w:rsidRPr="00E55631" w:rsidRDefault="007940AF" w:rsidP="00665D1F">
            <w:pPr>
              <w:spacing w:line="240" w:lineRule="auto"/>
              <w:jc w:val="center"/>
              <w:rPr>
                <w:sz w:val="18"/>
                <w:szCs w:val="18"/>
              </w:rPr>
            </w:pPr>
          </w:p>
        </w:tc>
        <w:tc>
          <w:tcPr>
            <w:tcW w:w="1130" w:type="dxa"/>
            <w:vMerge/>
            <w:shd w:val="clear" w:color="auto" w:fill="FFFFFF"/>
            <w:vAlign w:val="center"/>
          </w:tcPr>
          <w:p w:rsidR="007940AF" w:rsidRPr="00E55631" w:rsidRDefault="007940AF" w:rsidP="00665D1F">
            <w:pPr>
              <w:spacing w:line="240" w:lineRule="auto"/>
              <w:jc w:val="center"/>
              <w:rPr>
                <w:sz w:val="18"/>
                <w:szCs w:val="18"/>
              </w:rPr>
            </w:pPr>
          </w:p>
        </w:tc>
        <w:tc>
          <w:tcPr>
            <w:tcW w:w="1105" w:type="dxa"/>
            <w:vMerge/>
            <w:shd w:val="clear" w:color="auto" w:fill="FFFFFF"/>
            <w:vAlign w:val="center"/>
          </w:tcPr>
          <w:p w:rsidR="007940AF" w:rsidRPr="00E55631" w:rsidRDefault="007940AF" w:rsidP="00665D1F">
            <w:pPr>
              <w:spacing w:line="240" w:lineRule="auto"/>
              <w:jc w:val="center"/>
              <w:rPr>
                <w:sz w:val="18"/>
                <w:szCs w:val="18"/>
              </w:rPr>
            </w:pPr>
          </w:p>
        </w:tc>
      </w:tr>
      <w:tr w:rsidR="007940AF" w:rsidRPr="00E55631" w:rsidTr="00665D1F">
        <w:trPr>
          <w:jc w:val="center"/>
        </w:trPr>
        <w:tc>
          <w:tcPr>
            <w:tcW w:w="567" w:type="dxa"/>
            <w:vMerge w:val="restart"/>
            <w:shd w:val="clear" w:color="auto" w:fill="FFFFFF"/>
            <w:vAlign w:val="center"/>
            <w:hideMark/>
          </w:tcPr>
          <w:p w:rsidR="007940AF" w:rsidRPr="00E55631" w:rsidRDefault="007940AF" w:rsidP="00665D1F">
            <w:pPr>
              <w:spacing w:line="240" w:lineRule="auto"/>
              <w:jc w:val="center"/>
              <w:rPr>
                <w:sz w:val="18"/>
                <w:szCs w:val="18"/>
              </w:rPr>
            </w:pPr>
            <w:r w:rsidRPr="00E55631">
              <w:rPr>
                <w:sz w:val="18"/>
                <w:szCs w:val="18"/>
              </w:rPr>
              <w:t>17</w:t>
            </w:r>
          </w:p>
        </w:tc>
        <w:tc>
          <w:tcPr>
            <w:tcW w:w="2431" w:type="dxa"/>
            <w:vMerge w:val="restart"/>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Доля выявленных при проведении проверок правонарушений, связанных с неисполнением предписаний</w:t>
            </w:r>
          </w:p>
        </w:tc>
        <w:tc>
          <w:tcPr>
            <w:tcW w:w="1904"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выявленных при проведении проверок правонарушений, связанных с неисполнением предписаний</w:t>
            </w:r>
          </w:p>
        </w:tc>
        <w:tc>
          <w:tcPr>
            <w:tcW w:w="1389" w:type="dxa"/>
            <w:gridSpan w:val="2"/>
            <w:shd w:val="clear" w:color="auto" w:fill="FFFFFF"/>
            <w:vAlign w:val="center"/>
            <w:hideMark/>
          </w:tcPr>
          <w:p w:rsidR="007940AF" w:rsidRPr="00E55631" w:rsidRDefault="007940AF" w:rsidP="00665D1F">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550" w:type="dxa"/>
            <w:vMerge w:val="restart"/>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7940AF" w:rsidRPr="00E55631" w:rsidRDefault="001F183D" w:rsidP="00665D1F">
            <w:pPr>
              <w:spacing w:line="240" w:lineRule="auto"/>
              <w:jc w:val="center"/>
              <w:rPr>
                <w:sz w:val="18"/>
                <w:szCs w:val="18"/>
              </w:rPr>
            </w:pPr>
            <w:r>
              <w:rPr>
                <w:sz w:val="18"/>
                <w:szCs w:val="18"/>
              </w:rPr>
              <w:t>9,1</w:t>
            </w:r>
          </w:p>
        </w:tc>
        <w:tc>
          <w:tcPr>
            <w:tcW w:w="1130" w:type="dxa"/>
            <w:vMerge w:val="restart"/>
            <w:shd w:val="clear" w:color="auto" w:fill="FFFFFF"/>
            <w:vAlign w:val="center"/>
          </w:tcPr>
          <w:p w:rsidR="007940AF" w:rsidRPr="00E55631" w:rsidRDefault="001F183D" w:rsidP="00665D1F">
            <w:pPr>
              <w:spacing w:line="240" w:lineRule="auto"/>
              <w:jc w:val="center"/>
              <w:rPr>
                <w:sz w:val="18"/>
                <w:szCs w:val="18"/>
              </w:rPr>
            </w:pPr>
            <w:r>
              <w:rPr>
                <w:sz w:val="18"/>
                <w:szCs w:val="18"/>
              </w:rPr>
              <w:t>9,1</w:t>
            </w:r>
          </w:p>
        </w:tc>
        <w:tc>
          <w:tcPr>
            <w:tcW w:w="1105" w:type="dxa"/>
            <w:vMerge w:val="restart"/>
            <w:shd w:val="clear" w:color="auto" w:fill="FFFFFF"/>
            <w:vAlign w:val="center"/>
          </w:tcPr>
          <w:p w:rsidR="007940AF" w:rsidRPr="00E55631" w:rsidRDefault="001F183D" w:rsidP="00665D1F">
            <w:pPr>
              <w:spacing w:line="240" w:lineRule="auto"/>
              <w:jc w:val="center"/>
              <w:rPr>
                <w:sz w:val="18"/>
                <w:szCs w:val="18"/>
              </w:rPr>
            </w:pPr>
            <w:r>
              <w:rPr>
                <w:sz w:val="18"/>
                <w:szCs w:val="18"/>
              </w:rPr>
              <w:t>9,1</w:t>
            </w:r>
          </w:p>
        </w:tc>
      </w:tr>
      <w:tr w:rsidR="007940AF" w:rsidRPr="00E55631" w:rsidTr="00665D1F">
        <w:trPr>
          <w:jc w:val="center"/>
        </w:trPr>
        <w:tc>
          <w:tcPr>
            <w:tcW w:w="567" w:type="dxa"/>
            <w:vMerge/>
            <w:shd w:val="clear" w:color="auto" w:fill="FFFFFF"/>
            <w:vAlign w:val="center"/>
            <w:hideMark/>
          </w:tcPr>
          <w:p w:rsidR="007940AF" w:rsidRPr="00E55631" w:rsidRDefault="007940AF" w:rsidP="00665D1F">
            <w:pPr>
              <w:spacing w:line="240" w:lineRule="auto"/>
              <w:jc w:val="left"/>
              <w:rPr>
                <w:sz w:val="18"/>
                <w:szCs w:val="18"/>
              </w:rPr>
            </w:pPr>
          </w:p>
        </w:tc>
        <w:tc>
          <w:tcPr>
            <w:tcW w:w="2431" w:type="dxa"/>
            <w:vMerge/>
            <w:shd w:val="clear" w:color="auto" w:fill="FFFFFF"/>
            <w:vAlign w:val="center"/>
            <w:hideMark/>
          </w:tcPr>
          <w:p w:rsidR="007940AF" w:rsidRPr="00E55631" w:rsidRDefault="007940AF" w:rsidP="00665D1F">
            <w:pPr>
              <w:spacing w:line="240" w:lineRule="auto"/>
              <w:jc w:val="left"/>
              <w:rPr>
                <w:sz w:val="18"/>
                <w:szCs w:val="18"/>
              </w:rPr>
            </w:pPr>
          </w:p>
        </w:tc>
        <w:tc>
          <w:tcPr>
            <w:tcW w:w="988"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0</w:t>
            </w:r>
          </w:p>
        </w:tc>
        <w:tc>
          <w:tcPr>
            <w:tcW w:w="916" w:type="dxa"/>
            <w:shd w:val="clear" w:color="auto" w:fill="FFFFFF"/>
            <w:vAlign w:val="center"/>
          </w:tcPr>
          <w:p w:rsidR="007940AF" w:rsidRPr="00E55631" w:rsidRDefault="007940AF" w:rsidP="00665D1F">
            <w:pPr>
              <w:spacing w:line="240" w:lineRule="auto"/>
              <w:jc w:val="center"/>
              <w:rPr>
                <w:sz w:val="18"/>
                <w:szCs w:val="18"/>
              </w:rPr>
            </w:pPr>
            <w:r>
              <w:rPr>
                <w:sz w:val="18"/>
                <w:szCs w:val="18"/>
              </w:rPr>
              <w:t>1</w:t>
            </w:r>
          </w:p>
        </w:tc>
        <w:tc>
          <w:tcPr>
            <w:tcW w:w="711" w:type="dxa"/>
            <w:shd w:val="clear" w:color="auto" w:fill="FFFFFF"/>
            <w:vAlign w:val="center"/>
          </w:tcPr>
          <w:p w:rsidR="007940AF" w:rsidRPr="00E55631" w:rsidRDefault="007940AF" w:rsidP="00665D1F">
            <w:pPr>
              <w:spacing w:line="240" w:lineRule="auto"/>
              <w:jc w:val="center"/>
              <w:rPr>
                <w:sz w:val="18"/>
                <w:szCs w:val="18"/>
              </w:rPr>
            </w:pPr>
            <w:r w:rsidRPr="00E55631">
              <w:rPr>
                <w:sz w:val="18"/>
                <w:szCs w:val="18"/>
              </w:rPr>
              <w:t>3</w:t>
            </w:r>
          </w:p>
        </w:tc>
        <w:tc>
          <w:tcPr>
            <w:tcW w:w="678" w:type="dxa"/>
            <w:shd w:val="clear" w:color="auto" w:fill="FFFFFF"/>
            <w:vAlign w:val="center"/>
          </w:tcPr>
          <w:p w:rsidR="007940AF" w:rsidRPr="00E55631" w:rsidRDefault="001F183D" w:rsidP="00665D1F">
            <w:pPr>
              <w:spacing w:line="240" w:lineRule="auto"/>
              <w:jc w:val="center"/>
              <w:rPr>
                <w:sz w:val="18"/>
                <w:szCs w:val="18"/>
              </w:rPr>
            </w:pPr>
            <w:r>
              <w:rPr>
                <w:sz w:val="18"/>
                <w:szCs w:val="18"/>
              </w:rPr>
              <w:t>11</w:t>
            </w:r>
          </w:p>
        </w:tc>
        <w:tc>
          <w:tcPr>
            <w:tcW w:w="550" w:type="dxa"/>
            <w:vMerge/>
            <w:shd w:val="clear" w:color="auto" w:fill="FFFFFF"/>
            <w:vAlign w:val="center"/>
          </w:tcPr>
          <w:p w:rsidR="007940AF" w:rsidRPr="00E55631" w:rsidRDefault="007940AF" w:rsidP="00665D1F">
            <w:pPr>
              <w:spacing w:line="240" w:lineRule="auto"/>
              <w:jc w:val="left"/>
              <w:rPr>
                <w:sz w:val="18"/>
                <w:szCs w:val="18"/>
              </w:rPr>
            </w:pPr>
          </w:p>
        </w:tc>
        <w:tc>
          <w:tcPr>
            <w:tcW w:w="545" w:type="dxa"/>
            <w:vMerge/>
            <w:shd w:val="clear" w:color="auto" w:fill="FFFFFF"/>
            <w:vAlign w:val="center"/>
          </w:tcPr>
          <w:p w:rsidR="007940AF" w:rsidRPr="00E55631" w:rsidRDefault="007940AF" w:rsidP="00665D1F">
            <w:pPr>
              <w:spacing w:line="240" w:lineRule="auto"/>
              <w:jc w:val="left"/>
              <w:rPr>
                <w:sz w:val="18"/>
                <w:szCs w:val="18"/>
              </w:rPr>
            </w:pPr>
          </w:p>
        </w:tc>
        <w:tc>
          <w:tcPr>
            <w:tcW w:w="1130" w:type="dxa"/>
            <w:vMerge/>
            <w:shd w:val="clear" w:color="auto" w:fill="FFFFFF"/>
            <w:vAlign w:val="center"/>
          </w:tcPr>
          <w:p w:rsidR="007940AF" w:rsidRPr="00E55631" w:rsidRDefault="007940AF" w:rsidP="00665D1F">
            <w:pPr>
              <w:spacing w:line="240" w:lineRule="auto"/>
              <w:jc w:val="left"/>
              <w:rPr>
                <w:sz w:val="18"/>
                <w:szCs w:val="18"/>
              </w:rPr>
            </w:pPr>
          </w:p>
        </w:tc>
        <w:tc>
          <w:tcPr>
            <w:tcW w:w="1105" w:type="dxa"/>
            <w:vMerge/>
            <w:shd w:val="clear" w:color="auto" w:fill="FFFFFF"/>
            <w:vAlign w:val="center"/>
          </w:tcPr>
          <w:p w:rsidR="007940AF" w:rsidRPr="00E55631" w:rsidRDefault="007940AF" w:rsidP="00665D1F">
            <w:pPr>
              <w:spacing w:line="240" w:lineRule="auto"/>
              <w:jc w:val="left"/>
              <w:rPr>
                <w:sz w:val="18"/>
                <w:szCs w:val="18"/>
              </w:rPr>
            </w:pPr>
          </w:p>
        </w:tc>
      </w:tr>
    </w:tbl>
    <w:p w:rsidR="007A1D3A" w:rsidRPr="00E55631" w:rsidRDefault="007A1D3A" w:rsidP="007A1D3A">
      <w:pPr>
        <w:spacing w:after="200" w:line="276" w:lineRule="auto"/>
        <w:ind w:left="1080"/>
        <w:contextualSpacing/>
        <w:jc w:val="left"/>
        <w:rPr>
          <w:rFonts w:eastAsia="Calibri"/>
          <w:sz w:val="28"/>
          <w:szCs w:val="28"/>
          <w:lang w:eastAsia="en-US"/>
        </w:rPr>
      </w:pPr>
    </w:p>
    <w:p w:rsidR="009F2D94" w:rsidRPr="00E55631" w:rsidRDefault="009F2D94" w:rsidP="007A1D3A">
      <w:pPr>
        <w:spacing w:after="200" w:line="276" w:lineRule="auto"/>
        <w:ind w:left="1080"/>
        <w:contextualSpacing/>
        <w:jc w:val="left"/>
        <w:rPr>
          <w:rFonts w:eastAsia="Calibri"/>
          <w:sz w:val="28"/>
          <w:szCs w:val="28"/>
          <w:lang w:eastAsia="en-US"/>
        </w:rPr>
      </w:pPr>
    </w:p>
    <w:p w:rsidR="007A1D3A" w:rsidRPr="00E55631" w:rsidRDefault="007A1D3A" w:rsidP="007A1D3A">
      <w:pPr>
        <w:spacing w:after="200" w:line="276" w:lineRule="auto"/>
        <w:jc w:val="center"/>
        <w:rPr>
          <w:rFonts w:eastAsia="Calibri"/>
          <w:b/>
          <w:i/>
          <w:sz w:val="28"/>
          <w:szCs w:val="28"/>
          <w:lang w:eastAsia="en-US"/>
        </w:rPr>
      </w:pPr>
      <w:r w:rsidRPr="00E55631">
        <w:rPr>
          <w:rFonts w:eastAsia="Calibri"/>
          <w:b/>
          <w:i/>
          <w:sz w:val="28"/>
          <w:szCs w:val="28"/>
          <w:lang w:eastAsia="en-US"/>
        </w:rPr>
        <w:t>Показатели эффективности по мероприятиям систематического наблюдения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2410"/>
        <w:gridCol w:w="960"/>
        <w:gridCol w:w="964"/>
        <w:gridCol w:w="854"/>
        <w:gridCol w:w="929"/>
        <w:gridCol w:w="646"/>
        <w:gridCol w:w="534"/>
        <w:gridCol w:w="1253"/>
        <w:gridCol w:w="1387"/>
      </w:tblGrid>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w:t>
            </w:r>
          </w:p>
        </w:tc>
        <w:tc>
          <w:tcPr>
            <w:tcW w:w="2410" w:type="dxa"/>
            <w:vMerge w:val="restart"/>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Наименование показателя</w:t>
            </w:r>
          </w:p>
        </w:tc>
        <w:tc>
          <w:tcPr>
            <w:tcW w:w="1924" w:type="dxa"/>
            <w:gridSpan w:val="2"/>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Числитель</w:t>
            </w:r>
          </w:p>
        </w:tc>
        <w:tc>
          <w:tcPr>
            <w:tcW w:w="1783" w:type="dxa"/>
            <w:gridSpan w:val="2"/>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Знаменатель</w:t>
            </w:r>
          </w:p>
        </w:tc>
        <w:tc>
          <w:tcPr>
            <w:tcW w:w="1180" w:type="dxa"/>
            <w:gridSpan w:val="2"/>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Значение показателя</w:t>
            </w:r>
          </w:p>
        </w:tc>
        <w:tc>
          <w:tcPr>
            <w:tcW w:w="1253" w:type="dxa"/>
            <w:vMerge w:val="restart"/>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Отклонение показателя в процентах от предыдущего значения</w:t>
            </w:r>
          </w:p>
        </w:tc>
        <w:tc>
          <w:tcPr>
            <w:tcW w:w="1387" w:type="dxa"/>
            <w:vMerge w:val="restart"/>
            <w:vAlign w:val="center"/>
            <w:hideMark/>
          </w:tcPr>
          <w:p w:rsidR="007940AF" w:rsidRPr="00E55631" w:rsidRDefault="007940AF" w:rsidP="00665D1F">
            <w:pPr>
              <w:spacing w:line="240" w:lineRule="auto"/>
              <w:jc w:val="center"/>
              <w:rPr>
                <w:rFonts w:eastAsia="Calibri"/>
                <w:b/>
                <w:sz w:val="20"/>
              </w:rPr>
            </w:pPr>
            <w:r w:rsidRPr="00E55631">
              <w:rPr>
                <w:rFonts w:eastAsia="Calibri"/>
                <w:b/>
                <w:sz w:val="20"/>
              </w:rPr>
              <w:t>Разница между текущим и предыдущим значением показателя</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left"/>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964" w:type="dxa"/>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854" w:type="dxa"/>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929" w:type="dxa"/>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646" w:type="dxa"/>
            <w:vAlign w:val="center"/>
            <w:hideMark/>
          </w:tcPr>
          <w:p w:rsidR="007940AF" w:rsidRPr="00E55631" w:rsidRDefault="007940AF" w:rsidP="00665D1F">
            <w:pPr>
              <w:spacing w:line="240" w:lineRule="auto"/>
              <w:jc w:val="center"/>
              <w:rPr>
                <w:b/>
                <w:sz w:val="18"/>
                <w:szCs w:val="18"/>
              </w:rPr>
            </w:pPr>
            <w:r w:rsidRPr="00E55631">
              <w:rPr>
                <w:b/>
                <w:sz w:val="18"/>
                <w:szCs w:val="18"/>
              </w:rPr>
              <w:t xml:space="preserve">1 кв. </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5</w:t>
            </w:r>
          </w:p>
        </w:tc>
        <w:tc>
          <w:tcPr>
            <w:tcW w:w="534" w:type="dxa"/>
            <w:vAlign w:val="center"/>
            <w:hideMark/>
          </w:tcPr>
          <w:p w:rsidR="007940AF" w:rsidRPr="00E55631" w:rsidRDefault="007940AF" w:rsidP="00665D1F">
            <w:pPr>
              <w:spacing w:line="240" w:lineRule="auto"/>
              <w:jc w:val="center"/>
              <w:rPr>
                <w:b/>
                <w:sz w:val="18"/>
                <w:szCs w:val="18"/>
              </w:rPr>
            </w:pPr>
            <w:r w:rsidRPr="00E55631">
              <w:rPr>
                <w:b/>
                <w:sz w:val="18"/>
                <w:szCs w:val="18"/>
              </w:rPr>
              <w:t>1 кв.</w:t>
            </w:r>
          </w:p>
          <w:p w:rsidR="007940AF" w:rsidRPr="00E55631" w:rsidRDefault="007940AF" w:rsidP="00665D1F">
            <w:pPr>
              <w:spacing w:line="240" w:lineRule="auto"/>
              <w:jc w:val="center"/>
              <w:rPr>
                <w:b/>
                <w:sz w:val="18"/>
                <w:szCs w:val="18"/>
              </w:rPr>
            </w:pPr>
            <w:r w:rsidRPr="00E55631">
              <w:rPr>
                <w:b/>
                <w:sz w:val="18"/>
                <w:szCs w:val="18"/>
              </w:rPr>
              <w:t>201</w:t>
            </w:r>
            <w:r>
              <w:rPr>
                <w:b/>
                <w:sz w:val="18"/>
                <w:szCs w:val="18"/>
              </w:rPr>
              <w:t>6</w:t>
            </w:r>
          </w:p>
        </w:tc>
        <w:tc>
          <w:tcPr>
            <w:tcW w:w="1253" w:type="dxa"/>
            <w:vMerge/>
            <w:vAlign w:val="center"/>
            <w:hideMark/>
          </w:tcPr>
          <w:p w:rsidR="007940AF" w:rsidRPr="00E55631" w:rsidRDefault="007940AF" w:rsidP="00665D1F">
            <w:pPr>
              <w:spacing w:line="240" w:lineRule="auto"/>
              <w:jc w:val="left"/>
              <w:rPr>
                <w:rFonts w:eastAsia="Calibri"/>
                <w:sz w:val="20"/>
              </w:rPr>
            </w:pPr>
          </w:p>
        </w:tc>
        <w:tc>
          <w:tcPr>
            <w:tcW w:w="1387" w:type="dxa"/>
            <w:vMerge/>
            <w:vAlign w:val="center"/>
            <w:hideMark/>
          </w:tcPr>
          <w:p w:rsidR="007940AF" w:rsidRPr="00E55631" w:rsidRDefault="007940AF" w:rsidP="00665D1F">
            <w:pPr>
              <w:spacing w:line="240" w:lineRule="auto"/>
              <w:jc w:val="left"/>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Процент выполнения утвержденного плана проведения плановых проверок</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завершенных плановых мероприятий СН</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запланированных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90,63</w:t>
            </w:r>
          </w:p>
        </w:tc>
        <w:tc>
          <w:tcPr>
            <w:tcW w:w="534" w:type="dxa"/>
            <w:vMerge w:val="restart"/>
            <w:vAlign w:val="center"/>
          </w:tcPr>
          <w:p w:rsidR="007940AF" w:rsidRPr="00E55631" w:rsidRDefault="005663F0" w:rsidP="00665D1F">
            <w:pPr>
              <w:spacing w:line="240" w:lineRule="auto"/>
              <w:jc w:val="center"/>
              <w:rPr>
                <w:rFonts w:eastAsia="Calibri"/>
                <w:sz w:val="20"/>
              </w:rPr>
            </w:pPr>
            <w:r>
              <w:rPr>
                <w:rFonts w:eastAsia="Calibri"/>
                <w:sz w:val="20"/>
              </w:rPr>
              <w:t>85,7</w:t>
            </w:r>
          </w:p>
        </w:tc>
        <w:tc>
          <w:tcPr>
            <w:tcW w:w="1253" w:type="dxa"/>
            <w:vMerge w:val="restart"/>
            <w:vAlign w:val="center"/>
          </w:tcPr>
          <w:p w:rsidR="007940AF" w:rsidRPr="00E55631" w:rsidRDefault="005663F0" w:rsidP="00665D1F">
            <w:pPr>
              <w:spacing w:line="240" w:lineRule="auto"/>
              <w:jc w:val="center"/>
              <w:rPr>
                <w:rFonts w:eastAsia="Calibri"/>
                <w:sz w:val="20"/>
              </w:rPr>
            </w:pPr>
            <w:r>
              <w:rPr>
                <w:rFonts w:eastAsia="Calibri"/>
                <w:sz w:val="20"/>
              </w:rPr>
              <w:t>-5,4</w:t>
            </w:r>
          </w:p>
        </w:tc>
        <w:tc>
          <w:tcPr>
            <w:tcW w:w="1387" w:type="dxa"/>
            <w:vMerge w:val="restart"/>
            <w:vAlign w:val="center"/>
          </w:tcPr>
          <w:p w:rsidR="007940AF" w:rsidRPr="00E55631" w:rsidRDefault="005663F0" w:rsidP="00665D1F">
            <w:pPr>
              <w:spacing w:line="240" w:lineRule="auto"/>
              <w:jc w:val="center"/>
              <w:rPr>
                <w:rFonts w:eastAsia="Calibri"/>
                <w:sz w:val="20"/>
              </w:rPr>
            </w:pPr>
            <w:r>
              <w:rPr>
                <w:rFonts w:eastAsia="Calibri"/>
                <w:sz w:val="20"/>
              </w:rPr>
              <w:t>-4,93</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29</w:t>
            </w:r>
          </w:p>
        </w:tc>
        <w:tc>
          <w:tcPr>
            <w:tcW w:w="964" w:type="dxa"/>
            <w:vAlign w:val="center"/>
          </w:tcPr>
          <w:p w:rsidR="007940AF" w:rsidRPr="00E55631" w:rsidRDefault="005663F0" w:rsidP="00665D1F">
            <w:pPr>
              <w:spacing w:line="240" w:lineRule="auto"/>
              <w:jc w:val="center"/>
              <w:rPr>
                <w:rFonts w:eastAsia="Calibri"/>
                <w:sz w:val="20"/>
              </w:rPr>
            </w:pPr>
            <w:r>
              <w:rPr>
                <w:rFonts w:eastAsia="Calibri"/>
                <w:sz w:val="20"/>
              </w:rPr>
              <w:t>36</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32</w:t>
            </w:r>
          </w:p>
        </w:tc>
        <w:tc>
          <w:tcPr>
            <w:tcW w:w="929" w:type="dxa"/>
            <w:vAlign w:val="center"/>
          </w:tcPr>
          <w:p w:rsidR="007940AF" w:rsidRPr="00E55631" w:rsidRDefault="005663F0" w:rsidP="00665D1F">
            <w:pPr>
              <w:spacing w:line="240" w:lineRule="auto"/>
              <w:jc w:val="center"/>
              <w:rPr>
                <w:rFonts w:eastAsia="Calibri"/>
                <w:sz w:val="20"/>
              </w:rPr>
            </w:pPr>
            <w:r>
              <w:rPr>
                <w:rFonts w:eastAsia="Calibri"/>
                <w:sz w:val="20"/>
              </w:rPr>
              <w:t>42</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trHeight w:val="1599"/>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2</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24" w:type="dxa"/>
            <w:gridSpan w:val="2"/>
            <w:vAlign w:val="center"/>
            <w:hideMark/>
          </w:tcPr>
          <w:p w:rsidR="007940AF" w:rsidRPr="00E55631" w:rsidRDefault="007940AF" w:rsidP="00665D1F">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783" w:type="dxa"/>
            <w:gridSpan w:val="2"/>
            <w:vAlign w:val="center"/>
            <w:hideMark/>
          </w:tcPr>
          <w:p w:rsidR="007940AF" w:rsidRPr="00E55631" w:rsidRDefault="007940AF" w:rsidP="00665D1F">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29"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3</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проверок, результаты которых признаны недействительными</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мероприятий СН, результаты которых признаны недействительными</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30</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39</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4</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проверок, проведенных с нарушениями, по результатам выявления которых применены меры наказания</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30</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39</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5</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владельцев, в отношении которых были проведены проверки</w:t>
            </w: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владельцев</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0,1</w:t>
            </w:r>
            <w:r>
              <w:rPr>
                <w:rFonts w:eastAsia="Calibri"/>
                <w:sz w:val="20"/>
              </w:rPr>
              <w:t>7</w:t>
            </w:r>
          </w:p>
        </w:tc>
        <w:tc>
          <w:tcPr>
            <w:tcW w:w="534" w:type="dxa"/>
            <w:vMerge w:val="restart"/>
            <w:vAlign w:val="center"/>
          </w:tcPr>
          <w:p w:rsidR="007940AF" w:rsidRPr="00E55631" w:rsidRDefault="007940AF" w:rsidP="007A6D72">
            <w:pPr>
              <w:spacing w:line="240" w:lineRule="auto"/>
              <w:jc w:val="center"/>
              <w:rPr>
                <w:rFonts w:eastAsia="Calibri"/>
                <w:sz w:val="20"/>
              </w:rPr>
            </w:pPr>
            <w:r>
              <w:rPr>
                <w:rFonts w:eastAsia="Calibri"/>
                <w:sz w:val="20"/>
              </w:rPr>
              <w:t>0,</w:t>
            </w:r>
            <w:r w:rsidR="007A6D72">
              <w:rPr>
                <w:rFonts w:eastAsia="Calibri"/>
                <w:sz w:val="20"/>
              </w:rPr>
              <w:t>46</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170,5</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0,29</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12</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35</w:t>
            </w:r>
          </w:p>
        </w:tc>
        <w:tc>
          <w:tcPr>
            <w:tcW w:w="854" w:type="dxa"/>
            <w:vAlign w:val="center"/>
          </w:tcPr>
          <w:p w:rsidR="007940AF" w:rsidRPr="00E55631" w:rsidRDefault="007940AF" w:rsidP="00665D1F">
            <w:pPr>
              <w:spacing w:line="240" w:lineRule="auto"/>
              <w:jc w:val="center"/>
              <w:rPr>
                <w:rFonts w:eastAsia="Calibri"/>
                <w:sz w:val="20"/>
              </w:rPr>
            </w:pPr>
            <w:r>
              <w:rPr>
                <w:sz w:val="18"/>
                <w:szCs w:val="18"/>
              </w:rPr>
              <w:t>7125</w:t>
            </w:r>
          </w:p>
        </w:tc>
        <w:tc>
          <w:tcPr>
            <w:tcW w:w="929" w:type="dxa"/>
            <w:vAlign w:val="center"/>
          </w:tcPr>
          <w:p w:rsidR="007940AF" w:rsidRPr="00E55631" w:rsidRDefault="007940AF" w:rsidP="00665D1F">
            <w:pPr>
              <w:spacing w:line="240" w:lineRule="auto"/>
              <w:jc w:val="center"/>
              <w:rPr>
                <w:sz w:val="18"/>
                <w:szCs w:val="18"/>
              </w:rPr>
            </w:pPr>
            <w:r>
              <w:rPr>
                <w:sz w:val="18"/>
                <w:szCs w:val="18"/>
              </w:rPr>
              <w:t>7605</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6</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Среднее количество проверок, проведенных в отношении одного юридического лица, индивидуального предпринимателя</w:t>
            </w: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2,</w:t>
            </w:r>
            <w:r>
              <w:rPr>
                <w:rFonts w:eastAsia="Calibri"/>
                <w:sz w:val="20"/>
              </w:rPr>
              <w:t>5</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1,11</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-55,6</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-1,39</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30</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39</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12</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35</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7</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проведенных внеплановых проверок</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3,</w:t>
            </w:r>
            <w:r>
              <w:rPr>
                <w:rFonts w:eastAsia="Calibri"/>
                <w:sz w:val="20"/>
              </w:rPr>
              <w:t>33</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7,69</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130,9</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4,36</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1</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3</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30</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39</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8</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правонарушений, выявленных по итогам проведения внеплановых проверок</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правонарушений, выявленных по итогам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15,38</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6,25</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-59,36</w:t>
            </w:r>
          </w:p>
        </w:tc>
        <w:tc>
          <w:tcPr>
            <w:tcW w:w="1387" w:type="dxa"/>
            <w:vMerge w:val="restart"/>
            <w:vAlign w:val="center"/>
          </w:tcPr>
          <w:p w:rsidR="007940AF" w:rsidRPr="00E55631" w:rsidRDefault="007A6D72" w:rsidP="007A6D72">
            <w:pPr>
              <w:spacing w:line="240" w:lineRule="auto"/>
              <w:jc w:val="center"/>
              <w:rPr>
                <w:rFonts w:eastAsia="Calibri"/>
                <w:sz w:val="20"/>
              </w:rPr>
            </w:pPr>
            <w:r>
              <w:rPr>
                <w:rFonts w:eastAsia="Calibri"/>
                <w:sz w:val="20"/>
              </w:rPr>
              <w:t>-9,13</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4</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2</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26</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32</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9</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об угрозе причинения вреда</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об угрозе причинения вреда</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10</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 факте причинения вреда</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 факте причинения вреда</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11</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проверок, по итогам которых выявлены правонарушения</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4</w:t>
            </w:r>
            <w:r>
              <w:rPr>
                <w:rFonts w:eastAsia="Calibri"/>
                <w:sz w:val="20"/>
              </w:rPr>
              <w:t>3</w:t>
            </w:r>
            <w:r w:rsidRPr="00E55631">
              <w:rPr>
                <w:rFonts w:eastAsia="Calibri"/>
                <w:sz w:val="20"/>
              </w:rPr>
              <w:t>,</w:t>
            </w:r>
            <w:r>
              <w:rPr>
                <w:rFonts w:eastAsia="Calibri"/>
                <w:sz w:val="20"/>
              </w:rPr>
              <w:t>3</w:t>
            </w:r>
            <w:r w:rsidRPr="00E55631">
              <w:rPr>
                <w:rFonts w:eastAsia="Calibri"/>
                <w:sz w:val="20"/>
              </w:rPr>
              <w:t>3</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53,85</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24,28</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10,52</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13</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21</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30</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39</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12</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646"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76</w:t>
            </w:r>
            <w:r w:rsidRPr="00E55631">
              <w:rPr>
                <w:rFonts w:eastAsia="Calibri"/>
                <w:sz w:val="20"/>
              </w:rPr>
              <w:t>,92</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42,86</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-44,28</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-34,06</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10</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9</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13</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21</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13</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наложены административные наказания</w:t>
            </w: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мероприятий СН, по итогам которых наложены административные наказания</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мероприятий СН, по итогам которых возбуждены дела об АП</w:t>
            </w:r>
          </w:p>
        </w:tc>
        <w:tc>
          <w:tcPr>
            <w:tcW w:w="646"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9</w:t>
            </w:r>
            <w:r w:rsidRPr="00E55631">
              <w:rPr>
                <w:rFonts w:eastAsia="Calibri"/>
                <w:sz w:val="20"/>
              </w:rPr>
              <w:t>0</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77,8</w:t>
            </w:r>
          </w:p>
        </w:tc>
        <w:tc>
          <w:tcPr>
            <w:tcW w:w="1253"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-13,56</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-12,2</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9</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7</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10</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9</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14</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владельцев, в деятельности которых выявлены нарушения, представляющие угрозу причинения вреда</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представляющие угрозу причинения вреда</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12</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35</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15</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владельцев, в деятельности которых выявлены нарушения, явившиеся причиной причинения вреда</w:t>
            </w: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явившиеся причиной причинения вреда</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12</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35</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16</w:t>
            </w:r>
          </w:p>
        </w:tc>
        <w:tc>
          <w:tcPr>
            <w:tcW w:w="2410" w:type="dxa"/>
            <w:vMerge w:val="restart"/>
            <w:vAlign w:val="center"/>
            <w:hideMark/>
          </w:tcPr>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center"/>
              <w:rPr>
                <w:rFonts w:eastAsia="Calibri"/>
                <w:sz w:val="20"/>
              </w:rPr>
            </w:pPr>
            <w:r w:rsidRPr="00E55631">
              <w:rPr>
                <w:rFonts w:eastAsia="Calibri"/>
                <w:sz w:val="20"/>
              </w:rPr>
              <w:t>-</w:t>
            </w:r>
          </w:p>
        </w:tc>
        <w:tc>
          <w:tcPr>
            <w:tcW w:w="1783" w:type="dxa"/>
            <w:gridSpan w:val="2"/>
            <w:vAlign w:val="center"/>
            <w:hideMark/>
          </w:tcPr>
          <w:p w:rsidR="007940AF" w:rsidRPr="00E55631" w:rsidRDefault="007940AF" w:rsidP="00665D1F">
            <w:pPr>
              <w:spacing w:line="240" w:lineRule="auto"/>
              <w:jc w:val="center"/>
              <w:rPr>
                <w:rFonts w:eastAsia="Calibri"/>
                <w:sz w:val="20"/>
              </w:rPr>
            </w:pPr>
            <w:r w:rsidRPr="00E55631">
              <w:rPr>
                <w:rFonts w:eastAsia="Calibri"/>
                <w:sz w:val="20"/>
              </w:rPr>
              <w:t>-</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c>
          <w:tcPr>
            <w:tcW w:w="1387"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0</w:t>
            </w:r>
          </w:p>
        </w:tc>
      </w:tr>
      <w:tr w:rsidR="007940AF" w:rsidRPr="00E55631" w:rsidTr="00665D1F">
        <w:trPr>
          <w:jc w:val="center"/>
        </w:trPr>
        <w:tc>
          <w:tcPr>
            <w:tcW w:w="425" w:type="dxa"/>
            <w:vMerge/>
            <w:vAlign w:val="center"/>
            <w:hideMark/>
          </w:tcPr>
          <w:p w:rsidR="007940AF" w:rsidRPr="00E55631" w:rsidRDefault="007940AF" w:rsidP="00665D1F">
            <w:pPr>
              <w:spacing w:line="240" w:lineRule="auto"/>
              <w:jc w:val="center"/>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854" w:type="dxa"/>
            <w:vAlign w:val="center"/>
          </w:tcPr>
          <w:p w:rsidR="007940AF" w:rsidRPr="00E55631" w:rsidRDefault="007940AF" w:rsidP="00665D1F">
            <w:pPr>
              <w:spacing w:line="240" w:lineRule="auto"/>
              <w:jc w:val="center"/>
              <w:rPr>
                <w:rFonts w:eastAsia="Calibri"/>
                <w:sz w:val="20"/>
              </w:rPr>
            </w:pPr>
          </w:p>
        </w:tc>
        <w:tc>
          <w:tcPr>
            <w:tcW w:w="929"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646" w:type="dxa"/>
            <w:vMerge/>
            <w:vAlign w:val="center"/>
          </w:tcPr>
          <w:p w:rsidR="007940AF" w:rsidRPr="00E55631" w:rsidRDefault="007940AF" w:rsidP="00665D1F">
            <w:pPr>
              <w:spacing w:line="240" w:lineRule="auto"/>
              <w:jc w:val="center"/>
              <w:rPr>
                <w:rFonts w:eastAsia="Calibri"/>
                <w:sz w:val="20"/>
              </w:rPr>
            </w:pPr>
          </w:p>
        </w:tc>
        <w:tc>
          <w:tcPr>
            <w:tcW w:w="534" w:type="dxa"/>
            <w:vMerge/>
            <w:vAlign w:val="center"/>
          </w:tcPr>
          <w:p w:rsidR="007940AF" w:rsidRPr="00E55631" w:rsidRDefault="007940AF" w:rsidP="00665D1F">
            <w:pPr>
              <w:spacing w:line="240" w:lineRule="auto"/>
              <w:jc w:val="center"/>
              <w:rPr>
                <w:rFonts w:eastAsia="Calibri"/>
                <w:sz w:val="20"/>
              </w:rPr>
            </w:pPr>
          </w:p>
        </w:tc>
        <w:tc>
          <w:tcPr>
            <w:tcW w:w="1253" w:type="dxa"/>
            <w:vMerge/>
            <w:vAlign w:val="center"/>
          </w:tcPr>
          <w:p w:rsidR="007940AF" w:rsidRPr="00E55631" w:rsidRDefault="007940AF" w:rsidP="00665D1F">
            <w:pPr>
              <w:spacing w:line="240" w:lineRule="auto"/>
              <w:jc w:val="center"/>
              <w:rPr>
                <w:rFonts w:eastAsia="Calibri"/>
                <w:sz w:val="20"/>
              </w:rPr>
            </w:pPr>
          </w:p>
        </w:tc>
        <w:tc>
          <w:tcPr>
            <w:tcW w:w="1387" w:type="dxa"/>
            <w:vMerge/>
            <w:vAlign w:val="center"/>
          </w:tcPr>
          <w:p w:rsidR="007940AF" w:rsidRPr="00E55631" w:rsidRDefault="007940AF" w:rsidP="00665D1F">
            <w:pPr>
              <w:spacing w:line="240" w:lineRule="auto"/>
              <w:jc w:val="center"/>
              <w:rPr>
                <w:rFonts w:eastAsia="Calibri"/>
                <w:sz w:val="20"/>
              </w:rPr>
            </w:pPr>
          </w:p>
        </w:tc>
      </w:tr>
      <w:tr w:rsidR="007940AF" w:rsidRPr="00E55631" w:rsidTr="00665D1F">
        <w:trPr>
          <w:jc w:val="center"/>
        </w:trPr>
        <w:tc>
          <w:tcPr>
            <w:tcW w:w="425" w:type="dxa"/>
            <w:vMerge w:val="restart"/>
            <w:vAlign w:val="center"/>
            <w:hideMark/>
          </w:tcPr>
          <w:p w:rsidR="007940AF" w:rsidRPr="00E55631" w:rsidRDefault="007940AF" w:rsidP="00665D1F">
            <w:pPr>
              <w:spacing w:line="240" w:lineRule="auto"/>
              <w:jc w:val="center"/>
              <w:rPr>
                <w:rFonts w:eastAsia="Calibri"/>
                <w:sz w:val="20"/>
              </w:rPr>
            </w:pPr>
            <w:r w:rsidRPr="00E55631">
              <w:rPr>
                <w:rFonts w:eastAsia="Calibri"/>
                <w:sz w:val="20"/>
              </w:rPr>
              <w:t>17</w:t>
            </w:r>
          </w:p>
        </w:tc>
        <w:tc>
          <w:tcPr>
            <w:tcW w:w="2410" w:type="dxa"/>
            <w:vMerge w:val="restart"/>
            <w:vAlign w:val="center"/>
            <w:hideMark/>
          </w:tcPr>
          <w:p w:rsidR="007940AF" w:rsidRPr="00E55631" w:rsidRDefault="007940AF" w:rsidP="00665D1F">
            <w:pPr>
              <w:spacing w:line="240" w:lineRule="auto"/>
              <w:jc w:val="left"/>
              <w:rPr>
                <w:rFonts w:eastAsia="Calibri"/>
                <w:sz w:val="20"/>
              </w:rPr>
            </w:pPr>
            <w:r w:rsidRPr="00E55631">
              <w:rPr>
                <w:rFonts w:eastAsia="Calibri"/>
                <w:sz w:val="20"/>
              </w:rPr>
              <w:t>Доля выявленных при проведении проверок правонарушений, связанных с неисполнением предписаний</w:t>
            </w: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p w:rsidR="007940AF" w:rsidRPr="00E55631" w:rsidRDefault="007940AF" w:rsidP="00665D1F">
            <w:pPr>
              <w:spacing w:line="240" w:lineRule="auto"/>
              <w:jc w:val="left"/>
              <w:rPr>
                <w:rFonts w:eastAsia="Calibri"/>
                <w:sz w:val="20"/>
              </w:rPr>
            </w:pPr>
          </w:p>
        </w:tc>
        <w:tc>
          <w:tcPr>
            <w:tcW w:w="1924"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выявленных при проведении мероприятий СН правонарушений, связанных с неисполнением предписаний</w:t>
            </w:r>
          </w:p>
        </w:tc>
        <w:tc>
          <w:tcPr>
            <w:tcW w:w="1783" w:type="dxa"/>
            <w:gridSpan w:val="2"/>
            <w:vAlign w:val="center"/>
            <w:hideMark/>
          </w:tcPr>
          <w:p w:rsidR="007940AF" w:rsidRPr="00E55631" w:rsidRDefault="007940AF" w:rsidP="00665D1F">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646" w:type="dxa"/>
            <w:vMerge w:val="restart"/>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534"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50</w:t>
            </w:r>
          </w:p>
        </w:tc>
        <w:tc>
          <w:tcPr>
            <w:tcW w:w="1253" w:type="dxa"/>
            <w:vMerge w:val="restart"/>
            <w:vAlign w:val="center"/>
          </w:tcPr>
          <w:p w:rsidR="007940AF" w:rsidRPr="00E55631" w:rsidRDefault="007940AF" w:rsidP="00665D1F">
            <w:pPr>
              <w:spacing w:line="240" w:lineRule="auto"/>
              <w:jc w:val="center"/>
              <w:rPr>
                <w:rFonts w:eastAsia="Calibri"/>
                <w:sz w:val="20"/>
              </w:rPr>
            </w:pPr>
            <w:r>
              <w:rPr>
                <w:rFonts w:eastAsia="Calibri"/>
                <w:sz w:val="20"/>
              </w:rPr>
              <w:t>-</w:t>
            </w:r>
          </w:p>
        </w:tc>
        <w:tc>
          <w:tcPr>
            <w:tcW w:w="1387" w:type="dxa"/>
            <w:vMerge w:val="restart"/>
            <w:vAlign w:val="center"/>
          </w:tcPr>
          <w:p w:rsidR="007940AF" w:rsidRPr="00E55631" w:rsidRDefault="007A6D72" w:rsidP="00665D1F">
            <w:pPr>
              <w:spacing w:line="240" w:lineRule="auto"/>
              <w:jc w:val="center"/>
              <w:rPr>
                <w:rFonts w:eastAsia="Calibri"/>
                <w:sz w:val="20"/>
              </w:rPr>
            </w:pPr>
            <w:r>
              <w:rPr>
                <w:rFonts w:eastAsia="Calibri"/>
                <w:sz w:val="20"/>
              </w:rPr>
              <w:t>50</w:t>
            </w:r>
          </w:p>
        </w:tc>
      </w:tr>
      <w:tr w:rsidR="007940AF" w:rsidRPr="00E55631" w:rsidTr="00665D1F">
        <w:trPr>
          <w:trHeight w:val="46"/>
          <w:jc w:val="center"/>
        </w:trPr>
        <w:tc>
          <w:tcPr>
            <w:tcW w:w="425" w:type="dxa"/>
            <w:vMerge/>
            <w:vAlign w:val="center"/>
            <w:hideMark/>
          </w:tcPr>
          <w:p w:rsidR="007940AF" w:rsidRPr="00E55631" w:rsidRDefault="007940AF" w:rsidP="00665D1F">
            <w:pPr>
              <w:spacing w:line="240" w:lineRule="auto"/>
              <w:jc w:val="left"/>
              <w:rPr>
                <w:rFonts w:eastAsia="Calibri"/>
                <w:sz w:val="20"/>
              </w:rPr>
            </w:pPr>
          </w:p>
        </w:tc>
        <w:tc>
          <w:tcPr>
            <w:tcW w:w="2410" w:type="dxa"/>
            <w:vMerge/>
            <w:vAlign w:val="center"/>
            <w:hideMark/>
          </w:tcPr>
          <w:p w:rsidR="007940AF" w:rsidRPr="00E55631" w:rsidRDefault="007940AF" w:rsidP="00665D1F">
            <w:pPr>
              <w:spacing w:line="240" w:lineRule="auto"/>
              <w:jc w:val="left"/>
              <w:rPr>
                <w:rFonts w:eastAsia="Calibri"/>
                <w:sz w:val="20"/>
              </w:rPr>
            </w:pPr>
          </w:p>
        </w:tc>
        <w:tc>
          <w:tcPr>
            <w:tcW w:w="960" w:type="dxa"/>
            <w:vAlign w:val="center"/>
          </w:tcPr>
          <w:p w:rsidR="007940AF" w:rsidRPr="00E55631" w:rsidRDefault="007940AF" w:rsidP="00665D1F">
            <w:pPr>
              <w:spacing w:line="240" w:lineRule="auto"/>
              <w:jc w:val="center"/>
              <w:rPr>
                <w:rFonts w:eastAsia="Calibri"/>
                <w:sz w:val="20"/>
              </w:rPr>
            </w:pPr>
            <w:r w:rsidRPr="00E55631">
              <w:rPr>
                <w:rFonts w:eastAsia="Calibri"/>
                <w:sz w:val="20"/>
              </w:rPr>
              <w:t>0</w:t>
            </w:r>
          </w:p>
        </w:tc>
        <w:tc>
          <w:tcPr>
            <w:tcW w:w="964" w:type="dxa"/>
            <w:vAlign w:val="center"/>
          </w:tcPr>
          <w:p w:rsidR="007940AF" w:rsidRPr="00E55631" w:rsidRDefault="007A6D72" w:rsidP="00665D1F">
            <w:pPr>
              <w:spacing w:line="240" w:lineRule="auto"/>
              <w:jc w:val="center"/>
              <w:rPr>
                <w:rFonts w:eastAsia="Calibri"/>
                <w:sz w:val="20"/>
              </w:rPr>
            </w:pPr>
            <w:r>
              <w:rPr>
                <w:rFonts w:eastAsia="Calibri"/>
                <w:sz w:val="20"/>
              </w:rPr>
              <w:t>1</w:t>
            </w:r>
          </w:p>
        </w:tc>
        <w:tc>
          <w:tcPr>
            <w:tcW w:w="854" w:type="dxa"/>
            <w:vAlign w:val="center"/>
          </w:tcPr>
          <w:p w:rsidR="007940AF" w:rsidRPr="00E55631" w:rsidRDefault="007940AF" w:rsidP="00665D1F">
            <w:pPr>
              <w:spacing w:line="240" w:lineRule="auto"/>
              <w:jc w:val="center"/>
              <w:rPr>
                <w:rFonts w:eastAsia="Calibri"/>
                <w:sz w:val="20"/>
              </w:rPr>
            </w:pPr>
            <w:r>
              <w:rPr>
                <w:rFonts w:eastAsia="Calibri"/>
                <w:sz w:val="20"/>
              </w:rPr>
              <w:t>4</w:t>
            </w:r>
          </w:p>
        </w:tc>
        <w:tc>
          <w:tcPr>
            <w:tcW w:w="929" w:type="dxa"/>
            <w:vAlign w:val="center"/>
          </w:tcPr>
          <w:p w:rsidR="007940AF" w:rsidRPr="00E55631" w:rsidRDefault="007A6D72" w:rsidP="00665D1F">
            <w:pPr>
              <w:spacing w:line="240" w:lineRule="auto"/>
              <w:jc w:val="center"/>
              <w:rPr>
                <w:rFonts w:eastAsia="Calibri"/>
                <w:sz w:val="20"/>
              </w:rPr>
            </w:pPr>
            <w:r>
              <w:rPr>
                <w:rFonts w:eastAsia="Calibri"/>
                <w:sz w:val="20"/>
              </w:rPr>
              <w:t>2</w:t>
            </w:r>
          </w:p>
        </w:tc>
        <w:tc>
          <w:tcPr>
            <w:tcW w:w="646" w:type="dxa"/>
            <w:vMerge/>
            <w:vAlign w:val="center"/>
          </w:tcPr>
          <w:p w:rsidR="007940AF" w:rsidRPr="00E55631" w:rsidRDefault="007940AF" w:rsidP="00665D1F">
            <w:pPr>
              <w:spacing w:line="240" w:lineRule="auto"/>
              <w:jc w:val="left"/>
              <w:rPr>
                <w:rFonts w:eastAsia="Calibri"/>
                <w:sz w:val="20"/>
              </w:rPr>
            </w:pPr>
          </w:p>
        </w:tc>
        <w:tc>
          <w:tcPr>
            <w:tcW w:w="534" w:type="dxa"/>
            <w:vMerge/>
            <w:vAlign w:val="center"/>
          </w:tcPr>
          <w:p w:rsidR="007940AF" w:rsidRPr="00E55631" w:rsidRDefault="007940AF" w:rsidP="00665D1F">
            <w:pPr>
              <w:spacing w:line="240" w:lineRule="auto"/>
              <w:jc w:val="left"/>
              <w:rPr>
                <w:rFonts w:eastAsia="Calibri"/>
                <w:sz w:val="20"/>
              </w:rPr>
            </w:pPr>
          </w:p>
        </w:tc>
        <w:tc>
          <w:tcPr>
            <w:tcW w:w="1253" w:type="dxa"/>
            <w:vMerge/>
            <w:vAlign w:val="center"/>
          </w:tcPr>
          <w:p w:rsidR="007940AF" w:rsidRPr="00E55631" w:rsidRDefault="007940AF" w:rsidP="00665D1F">
            <w:pPr>
              <w:spacing w:line="240" w:lineRule="auto"/>
              <w:jc w:val="left"/>
              <w:rPr>
                <w:rFonts w:eastAsia="Calibri"/>
                <w:sz w:val="20"/>
              </w:rPr>
            </w:pPr>
          </w:p>
        </w:tc>
        <w:tc>
          <w:tcPr>
            <w:tcW w:w="1387" w:type="dxa"/>
            <w:vMerge/>
            <w:vAlign w:val="center"/>
          </w:tcPr>
          <w:p w:rsidR="007940AF" w:rsidRPr="00E55631" w:rsidRDefault="007940AF" w:rsidP="00665D1F">
            <w:pPr>
              <w:spacing w:line="240" w:lineRule="auto"/>
              <w:jc w:val="left"/>
              <w:rPr>
                <w:rFonts w:eastAsia="Calibri"/>
                <w:sz w:val="20"/>
              </w:rPr>
            </w:pPr>
          </w:p>
        </w:tc>
      </w:tr>
    </w:tbl>
    <w:p w:rsidR="007A1D3A" w:rsidRPr="00E55631" w:rsidRDefault="007A1D3A" w:rsidP="007A1D3A">
      <w:pPr>
        <w:rPr>
          <w:i/>
          <w:szCs w:val="26"/>
          <w:u w:val="single"/>
        </w:rPr>
      </w:pPr>
    </w:p>
    <w:p w:rsidR="009F2D94" w:rsidRPr="00E55631" w:rsidRDefault="009F2D94" w:rsidP="009F2D94">
      <w:pPr>
        <w:rPr>
          <w:i/>
          <w:szCs w:val="26"/>
          <w:u w:val="single"/>
        </w:rPr>
      </w:pPr>
    </w:p>
    <w:p w:rsidR="004E68E4" w:rsidRPr="00E55631" w:rsidRDefault="004E68E4" w:rsidP="006A074D">
      <w:pPr>
        <w:jc w:val="center"/>
        <w:rPr>
          <w:i/>
          <w:szCs w:val="26"/>
          <w:u w:val="single"/>
        </w:rPr>
      </w:pPr>
      <w:r w:rsidRPr="00E55631">
        <w:rPr>
          <w:b/>
          <w:i/>
          <w:sz w:val="28"/>
          <w:szCs w:val="26"/>
        </w:rPr>
        <w:t>На одно мероприятие государственного контроля (надзора) приходится:</w:t>
      </w:r>
    </w:p>
    <w:p w:rsidR="002607B4" w:rsidRPr="00E55631" w:rsidRDefault="004E68E4" w:rsidP="004E68E4">
      <w:pPr>
        <w:rPr>
          <w:b/>
          <w:i/>
          <w:sz w:val="28"/>
          <w:szCs w:val="26"/>
        </w:rPr>
      </w:pPr>
      <w:r w:rsidRPr="00E55631">
        <w:rPr>
          <w:b/>
          <w:i/>
          <w:sz w:val="28"/>
          <w:szCs w:val="26"/>
        </w:rPr>
        <w:tab/>
      </w:r>
    </w:p>
    <w:tbl>
      <w:tblPr>
        <w:tblStyle w:val="af7"/>
        <w:tblW w:w="0" w:type="auto"/>
        <w:tblInd w:w="392" w:type="dxa"/>
        <w:tblLayout w:type="fixed"/>
        <w:tblLook w:val="04A0"/>
      </w:tblPr>
      <w:tblGrid>
        <w:gridCol w:w="709"/>
        <w:gridCol w:w="5811"/>
        <w:gridCol w:w="1843"/>
        <w:gridCol w:w="1843"/>
      </w:tblGrid>
      <w:tr w:rsidR="002C302B" w:rsidRPr="00E55631" w:rsidTr="00913555">
        <w:trPr>
          <w:trHeight w:val="562"/>
        </w:trPr>
        <w:tc>
          <w:tcPr>
            <w:tcW w:w="709" w:type="dxa"/>
          </w:tcPr>
          <w:p w:rsidR="002C302B" w:rsidRPr="00E55631" w:rsidRDefault="002C302B" w:rsidP="008E4885">
            <w:pPr>
              <w:spacing w:line="240" w:lineRule="auto"/>
              <w:jc w:val="center"/>
              <w:rPr>
                <w:sz w:val="24"/>
                <w:szCs w:val="24"/>
              </w:rPr>
            </w:pPr>
            <w:r w:rsidRPr="00E55631">
              <w:rPr>
                <w:sz w:val="24"/>
                <w:szCs w:val="24"/>
              </w:rPr>
              <w:t>№ п/п</w:t>
            </w:r>
          </w:p>
        </w:tc>
        <w:tc>
          <w:tcPr>
            <w:tcW w:w="5811" w:type="dxa"/>
          </w:tcPr>
          <w:p w:rsidR="002C302B" w:rsidRPr="00E55631" w:rsidRDefault="002C302B" w:rsidP="008E4885">
            <w:pPr>
              <w:spacing w:line="240" w:lineRule="auto"/>
              <w:jc w:val="center"/>
              <w:rPr>
                <w:sz w:val="24"/>
                <w:szCs w:val="24"/>
              </w:rPr>
            </w:pPr>
            <w:r w:rsidRPr="00E55631">
              <w:rPr>
                <w:sz w:val="24"/>
                <w:szCs w:val="24"/>
              </w:rPr>
              <w:t>Показатель</w:t>
            </w:r>
          </w:p>
        </w:tc>
        <w:tc>
          <w:tcPr>
            <w:tcW w:w="1843" w:type="dxa"/>
          </w:tcPr>
          <w:p w:rsidR="002C302B" w:rsidRPr="00E55631" w:rsidRDefault="002C302B" w:rsidP="002C302B">
            <w:pPr>
              <w:spacing w:line="240" w:lineRule="auto"/>
              <w:jc w:val="center"/>
              <w:rPr>
                <w:b/>
                <w:sz w:val="24"/>
                <w:szCs w:val="24"/>
              </w:rPr>
            </w:pPr>
            <w:r w:rsidRPr="00E55631">
              <w:rPr>
                <w:sz w:val="24"/>
                <w:szCs w:val="24"/>
              </w:rPr>
              <w:t>1 кв.</w:t>
            </w:r>
            <w:r w:rsidRPr="00E55631">
              <w:rPr>
                <w:b/>
                <w:sz w:val="24"/>
                <w:szCs w:val="24"/>
              </w:rPr>
              <w:t>201</w:t>
            </w:r>
            <w:r>
              <w:rPr>
                <w:b/>
                <w:sz w:val="24"/>
                <w:szCs w:val="24"/>
              </w:rPr>
              <w:t>5</w:t>
            </w:r>
          </w:p>
        </w:tc>
        <w:tc>
          <w:tcPr>
            <w:tcW w:w="1843" w:type="dxa"/>
          </w:tcPr>
          <w:p w:rsidR="002C302B" w:rsidRPr="00E55631" w:rsidRDefault="002C302B" w:rsidP="002C302B">
            <w:pPr>
              <w:spacing w:line="240" w:lineRule="auto"/>
              <w:jc w:val="center"/>
              <w:rPr>
                <w:b/>
                <w:sz w:val="24"/>
                <w:szCs w:val="24"/>
              </w:rPr>
            </w:pPr>
            <w:r w:rsidRPr="00E55631">
              <w:rPr>
                <w:sz w:val="24"/>
                <w:szCs w:val="24"/>
              </w:rPr>
              <w:t>1 кв.</w:t>
            </w:r>
            <w:r w:rsidRPr="00E55631">
              <w:rPr>
                <w:b/>
                <w:sz w:val="24"/>
                <w:szCs w:val="24"/>
              </w:rPr>
              <w:t>201</w:t>
            </w:r>
            <w:r>
              <w:rPr>
                <w:b/>
                <w:sz w:val="24"/>
                <w:szCs w:val="24"/>
              </w:rPr>
              <w:t>6</w:t>
            </w:r>
          </w:p>
        </w:tc>
      </w:tr>
      <w:tr w:rsidR="000B624A" w:rsidRPr="00E55631" w:rsidTr="00913555">
        <w:trPr>
          <w:trHeight w:val="277"/>
        </w:trPr>
        <w:tc>
          <w:tcPr>
            <w:tcW w:w="709" w:type="dxa"/>
          </w:tcPr>
          <w:p w:rsidR="000B624A" w:rsidRPr="00E55631" w:rsidRDefault="000B624A" w:rsidP="000B624A">
            <w:pPr>
              <w:spacing w:line="240" w:lineRule="auto"/>
              <w:jc w:val="center"/>
              <w:rPr>
                <w:sz w:val="24"/>
                <w:szCs w:val="24"/>
              </w:rPr>
            </w:pPr>
            <w:r w:rsidRPr="00E55631">
              <w:rPr>
                <w:sz w:val="24"/>
                <w:szCs w:val="24"/>
              </w:rPr>
              <w:t>1.</w:t>
            </w:r>
          </w:p>
        </w:tc>
        <w:tc>
          <w:tcPr>
            <w:tcW w:w="5811" w:type="dxa"/>
          </w:tcPr>
          <w:p w:rsidR="000B624A" w:rsidRPr="00E55631" w:rsidRDefault="000B624A" w:rsidP="000B624A">
            <w:pPr>
              <w:spacing w:line="240" w:lineRule="auto"/>
              <w:rPr>
                <w:sz w:val="24"/>
                <w:szCs w:val="24"/>
              </w:rPr>
            </w:pPr>
            <w:r w:rsidRPr="00E55631">
              <w:rPr>
                <w:sz w:val="24"/>
                <w:szCs w:val="24"/>
              </w:rPr>
              <w:t>выявлено нарушений</w:t>
            </w:r>
          </w:p>
        </w:tc>
        <w:tc>
          <w:tcPr>
            <w:tcW w:w="1843" w:type="dxa"/>
          </w:tcPr>
          <w:p w:rsidR="000B624A" w:rsidRPr="000C4A73" w:rsidRDefault="000B624A" w:rsidP="000B624A">
            <w:pPr>
              <w:jc w:val="center"/>
              <w:rPr>
                <w:sz w:val="24"/>
                <w:szCs w:val="24"/>
              </w:rPr>
            </w:pPr>
            <w:r w:rsidRPr="000C4A73">
              <w:rPr>
                <w:sz w:val="24"/>
                <w:szCs w:val="24"/>
              </w:rPr>
              <w:t>1</w:t>
            </w:r>
          </w:p>
        </w:tc>
        <w:tc>
          <w:tcPr>
            <w:tcW w:w="1843" w:type="dxa"/>
          </w:tcPr>
          <w:p w:rsidR="000B624A" w:rsidRPr="00E55631" w:rsidRDefault="00D9775B" w:rsidP="000B624A">
            <w:pPr>
              <w:jc w:val="center"/>
              <w:rPr>
                <w:sz w:val="24"/>
                <w:szCs w:val="24"/>
              </w:rPr>
            </w:pPr>
            <w:r>
              <w:rPr>
                <w:sz w:val="24"/>
                <w:szCs w:val="24"/>
              </w:rPr>
              <w:t>0,78</w:t>
            </w:r>
          </w:p>
        </w:tc>
      </w:tr>
      <w:tr w:rsidR="000B624A" w:rsidRPr="00E55631" w:rsidTr="00913555">
        <w:tc>
          <w:tcPr>
            <w:tcW w:w="709" w:type="dxa"/>
          </w:tcPr>
          <w:p w:rsidR="000B624A" w:rsidRPr="00E55631" w:rsidRDefault="000B624A" w:rsidP="000B624A">
            <w:pPr>
              <w:spacing w:line="240" w:lineRule="auto"/>
              <w:jc w:val="center"/>
              <w:rPr>
                <w:sz w:val="24"/>
                <w:szCs w:val="24"/>
              </w:rPr>
            </w:pPr>
            <w:r w:rsidRPr="00E55631">
              <w:rPr>
                <w:sz w:val="24"/>
                <w:szCs w:val="24"/>
              </w:rPr>
              <w:t>2.</w:t>
            </w:r>
          </w:p>
        </w:tc>
        <w:tc>
          <w:tcPr>
            <w:tcW w:w="5811" w:type="dxa"/>
          </w:tcPr>
          <w:p w:rsidR="000B624A" w:rsidRPr="00E55631" w:rsidRDefault="000B624A" w:rsidP="000B624A">
            <w:pPr>
              <w:spacing w:line="240" w:lineRule="auto"/>
              <w:rPr>
                <w:sz w:val="24"/>
                <w:szCs w:val="24"/>
              </w:rPr>
            </w:pPr>
            <w:r w:rsidRPr="00E55631">
              <w:rPr>
                <w:sz w:val="24"/>
                <w:szCs w:val="24"/>
              </w:rPr>
              <w:t>выдано предписаний</w:t>
            </w:r>
          </w:p>
        </w:tc>
        <w:tc>
          <w:tcPr>
            <w:tcW w:w="1843" w:type="dxa"/>
          </w:tcPr>
          <w:p w:rsidR="000B624A" w:rsidRPr="000C4A73" w:rsidRDefault="000B624A" w:rsidP="000B624A">
            <w:pPr>
              <w:jc w:val="center"/>
              <w:rPr>
                <w:sz w:val="24"/>
                <w:szCs w:val="24"/>
              </w:rPr>
            </w:pPr>
            <w:r w:rsidRPr="000C4A73">
              <w:rPr>
                <w:sz w:val="24"/>
                <w:szCs w:val="24"/>
              </w:rPr>
              <w:t>0,1</w:t>
            </w:r>
          </w:p>
        </w:tc>
        <w:tc>
          <w:tcPr>
            <w:tcW w:w="1843" w:type="dxa"/>
          </w:tcPr>
          <w:p w:rsidR="000B624A" w:rsidRPr="00E55631" w:rsidRDefault="00D9775B" w:rsidP="000B624A">
            <w:pPr>
              <w:jc w:val="center"/>
              <w:rPr>
                <w:sz w:val="24"/>
                <w:szCs w:val="24"/>
              </w:rPr>
            </w:pPr>
            <w:r>
              <w:rPr>
                <w:sz w:val="24"/>
                <w:szCs w:val="24"/>
              </w:rPr>
              <w:t>0,1</w:t>
            </w:r>
          </w:p>
        </w:tc>
      </w:tr>
      <w:tr w:rsidR="000B624A" w:rsidRPr="00E55631" w:rsidTr="00913555">
        <w:trPr>
          <w:trHeight w:val="197"/>
        </w:trPr>
        <w:tc>
          <w:tcPr>
            <w:tcW w:w="709" w:type="dxa"/>
          </w:tcPr>
          <w:p w:rsidR="000B624A" w:rsidRPr="00E55631" w:rsidRDefault="000B624A" w:rsidP="000B624A">
            <w:pPr>
              <w:spacing w:line="240" w:lineRule="auto"/>
              <w:jc w:val="center"/>
              <w:rPr>
                <w:sz w:val="24"/>
                <w:szCs w:val="24"/>
              </w:rPr>
            </w:pPr>
            <w:r w:rsidRPr="00E55631">
              <w:rPr>
                <w:sz w:val="24"/>
                <w:szCs w:val="24"/>
              </w:rPr>
              <w:t>3.</w:t>
            </w:r>
          </w:p>
        </w:tc>
        <w:tc>
          <w:tcPr>
            <w:tcW w:w="5811" w:type="dxa"/>
          </w:tcPr>
          <w:p w:rsidR="000B624A" w:rsidRPr="00E55631" w:rsidRDefault="000B624A" w:rsidP="000B624A">
            <w:pPr>
              <w:spacing w:line="240" w:lineRule="auto"/>
              <w:rPr>
                <w:sz w:val="24"/>
                <w:szCs w:val="24"/>
              </w:rPr>
            </w:pPr>
            <w:r w:rsidRPr="00E55631">
              <w:rPr>
                <w:sz w:val="24"/>
                <w:szCs w:val="24"/>
              </w:rPr>
              <w:t>составлено протоколов об АПН</w:t>
            </w:r>
          </w:p>
        </w:tc>
        <w:tc>
          <w:tcPr>
            <w:tcW w:w="1843" w:type="dxa"/>
          </w:tcPr>
          <w:p w:rsidR="000B624A" w:rsidRPr="000C4A73" w:rsidRDefault="000B624A" w:rsidP="000B624A">
            <w:pPr>
              <w:jc w:val="center"/>
              <w:rPr>
                <w:sz w:val="24"/>
                <w:szCs w:val="24"/>
              </w:rPr>
            </w:pPr>
            <w:r w:rsidRPr="000C4A73">
              <w:rPr>
                <w:sz w:val="24"/>
                <w:szCs w:val="24"/>
              </w:rPr>
              <w:t>1,6</w:t>
            </w:r>
          </w:p>
        </w:tc>
        <w:tc>
          <w:tcPr>
            <w:tcW w:w="1843" w:type="dxa"/>
          </w:tcPr>
          <w:p w:rsidR="000B624A" w:rsidRPr="00E55631" w:rsidRDefault="00D9775B" w:rsidP="000B624A">
            <w:pPr>
              <w:jc w:val="center"/>
              <w:rPr>
                <w:sz w:val="24"/>
                <w:szCs w:val="24"/>
              </w:rPr>
            </w:pPr>
            <w:r>
              <w:rPr>
                <w:sz w:val="24"/>
                <w:szCs w:val="24"/>
              </w:rPr>
              <w:t>1,5</w:t>
            </w:r>
          </w:p>
        </w:tc>
      </w:tr>
      <w:tr w:rsidR="000B624A" w:rsidRPr="00E55631" w:rsidTr="00913555">
        <w:tc>
          <w:tcPr>
            <w:tcW w:w="709" w:type="dxa"/>
          </w:tcPr>
          <w:p w:rsidR="000B624A" w:rsidRPr="00E55631" w:rsidRDefault="000B624A" w:rsidP="000B624A">
            <w:pPr>
              <w:spacing w:line="240" w:lineRule="auto"/>
              <w:jc w:val="center"/>
              <w:rPr>
                <w:sz w:val="24"/>
                <w:szCs w:val="24"/>
              </w:rPr>
            </w:pPr>
            <w:r w:rsidRPr="00E55631">
              <w:rPr>
                <w:sz w:val="24"/>
                <w:szCs w:val="24"/>
              </w:rPr>
              <w:t>4.</w:t>
            </w:r>
          </w:p>
        </w:tc>
        <w:tc>
          <w:tcPr>
            <w:tcW w:w="5811" w:type="dxa"/>
          </w:tcPr>
          <w:p w:rsidR="000B624A" w:rsidRPr="00E55631" w:rsidRDefault="000B624A" w:rsidP="000B624A">
            <w:pPr>
              <w:spacing w:line="240" w:lineRule="auto"/>
              <w:rPr>
                <w:sz w:val="24"/>
                <w:szCs w:val="24"/>
              </w:rPr>
            </w:pPr>
            <w:r w:rsidRPr="00E55631">
              <w:rPr>
                <w:sz w:val="24"/>
                <w:szCs w:val="24"/>
              </w:rPr>
              <w:t xml:space="preserve">наложено штрафов </w:t>
            </w:r>
            <w:r>
              <w:rPr>
                <w:sz w:val="24"/>
                <w:szCs w:val="24"/>
              </w:rPr>
              <w:t>(</w:t>
            </w:r>
            <w:r w:rsidRPr="00E55631">
              <w:rPr>
                <w:sz w:val="24"/>
                <w:szCs w:val="24"/>
              </w:rPr>
              <w:t>руб.</w:t>
            </w:r>
            <w:r>
              <w:rPr>
                <w:sz w:val="24"/>
                <w:szCs w:val="24"/>
              </w:rPr>
              <w:t>)</w:t>
            </w:r>
          </w:p>
        </w:tc>
        <w:tc>
          <w:tcPr>
            <w:tcW w:w="1843" w:type="dxa"/>
          </w:tcPr>
          <w:p w:rsidR="000B624A" w:rsidRPr="000C4A73" w:rsidRDefault="000B624A" w:rsidP="000B624A">
            <w:pPr>
              <w:jc w:val="center"/>
              <w:rPr>
                <w:sz w:val="24"/>
                <w:szCs w:val="24"/>
              </w:rPr>
            </w:pPr>
            <w:r>
              <w:rPr>
                <w:sz w:val="24"/>
                <w:szCs w:val="24"/>
              </w:rPr>
              <w:t>3150</w:t>
            </w:r>
          </w:p>
        </w:tc>
        <w:tc>
          <w:tcPr>
            <w:tcW w:w="1843" w:type="dxa"/>
          </w:tcPr>
          <w:p w:rsidR="000B624A" w:rsidRPr="00E55631" w:rsidRDefault="00D9775B" w:rsidP="000B624A">
            <w:pPr>
              <w:jc w:val="center"/>
              <w:rPr>
                <w:sz w:val="24"/>
                <w:szCs w:val="24"/>
              </w:rPr>
            </w:pPr>
            <w:r>
              <w:rPr>
                <w:sz w:val="24"/>
                <w:szCs w:val="24"/>
              </w:rPr>
              <w:t>10620</w:t>
            </w:r>
          </w:p>
        </w:tc>
      </w:tr>
      <w:tr w:rsidR="000B624A" w:rsidRPr="00E55631" w:rsidTr="00913555">
        <w:tc>
          <w:tcPr>
            <w:tcW w:w="709" w:type="dxa"/>
          </w:tcPr>
          <w:p w:rsidR="000B624A" w:rsidRPr="00E55631" w:rsidRDefault="000B624A" w:rsidP="000B624A">
            <w:pPr>
              <w:spacing w:line="240" w:lineRule="auto"/>
              <w:jc w:val="center"/>
              <w:rPr>
                <w:sz w:val="24"/>
                <w:szCs w:val="24"/>
              </w:rPr>
            </w:pPr>
            <w:r w:rsidRPr="00E55631">
              <w:rPr>
                <w:sz w:val="24"/>
                <w:szCs w:val="24"/>
              </w:rPr>
              <w:t>5.</w:t>
            </w:r>
          </w:p>
        </w:tc>
        <w:tc>
          <w:tcPr>
            <w:tcW w:w="5811" w:type="dxa"/>
          </w:tcPr>
          <w:p w:rsidR="000B624A" w:rsidRPr="00E55631" w:rsidRDefault="000B624A" w:rsidP="000B624A">
            <w:pPr>
              <w:spacing w:line="240" w:lineRule="auto"/>
              <w:rPr>
                <w:sz w:val="24"/>
                <w:szCs w:val="24"/>
              </w:rPr>
            </w:pPr>
            <w:r w:rsidRPr="00E55631">
              <w:rPr>
                <w:sz w:val="24"/>
                <w:szCs w:val="24"/>
              </w:rPr>
              <w:t>взыскано штрафов</w:t>
            </w:r>
            <w:r>
              <w:rPr>
                <w:sz w:val="24"/>
                <w:szCs w:val="24"/>
              </w:rPr>
              <w:t xml:space="preserve"> (</w:t>
            </w:r>
            <w:r w:rsidRPr="00E55631">
              <w:rPr>
                <w:sz w:val="24"/>
                <w:szCs w:val="24"/>
              </w:rPr>
              <w:t>руб.</w:t>
            </w:r>
            <w:r>
              <w:rPr>
                <w:sz w:val="24"/>
                <w:szCs w:val="24"/>
              </w:rPr>
              <w:t>)</w:t>
            </w:r>
          </w:p>
        </w:tc>
        <w:tc>
          <w:tcPr>
            <w:tcW w:w="1843" w:type="dxa"/>
          </w:tcPr>
          <w:p w:rsidR="000B624A" w:rsidRPr="000C4A73" w:rsidRDefault="000B624A" w:rsidP="000B624A">
            <w:pPr>
              <w:jc w:val="center"/>
              <w:rPr>
                <w:sz w:val="24"/>
                <w:szCs w:val="24"/>
              </w:rPr>
            </w:pPr>
            <w:r>
              <w:rPr>
                <w:sz w:val="24"/>
                <w:szCs w:val="24"/>
              </w:rPr>
              <w:t>305</w:t>
            </w:r>
          </w:p>
        </w:tc>
        <w:tc>
          <w:tcPr>
            <w:tcW w:w="1843" w:type="dxa"/>
          </w:tcPr>
          <w:p w:rsidR="000B624A" w:rsidRPr="00E55631" w:rsidRDefault="00D9775B" w:rsidP="000B624A">
            <w:pPr>
              <w:jc w:val="center"/>
              <w:rPr>
                <w:sz w:val="24"/>
                <w:szCs w:val="24"/>
              </w:rPr>
            </w:pPr>
            <w:r>
              <w:rPr>
                <w:sz w:val="24"/>
                <w:szCs w:val="24"/>
              </w:rPr>
              <w:t>3555</w:t>
            </w:r>
            <w:bookmarkStart w:id="47" w:name="_GoBack"/>
            <w:bookmarkEnd w:id="47"/>
          </w:p>
        </w:tc>
      </w:tr>
    </w:tbl>
    <w:p w:rsidR="007766D5" w:rsidRPr="00F91FCA" w:rsidRDefault="007766D5" w:rsidP="007766D5">
      <w:pPr>
        <w:pStyle w:val="3"/>
        <w:numPr>
          <w:ilvl w:val="0"/>
          <w:numId w:val="3"/>
        </w:numPr>
      </w:pPr>
      <w:bookmarkStart w:id="48" w:name="_Toc400359822"/>
      <w:bookmarkEnd w:id="46"/>
      <w:r w:rsidRPr="00F91FCA">
        <w:t>Выводы по результатам деятельности за 1</w:t>
      </w:r>
      <w:r>
        <w:t xml:space="preserve"> квартал</w:t>
      </w:r>
      <w:r w:rsidR="00913555">
        <w:t xml:space="preserve"> 2016</w:t>
      </w:r>
      <w:r w:rsidRPr="00F91FCA">
        <w:t xml:space="preserve"> года  и предложения по ее совершенствованию</w:t>
      </w:r>
      <w:bookmarkEnd w:id="48"/>
    </w:p>
    <w:p w:rsidR="007766D5" w:rsidRPr="00F91FCA" w:rsidRDefault="007766D5" w:rsidP="007766D5">
      <w:pPr>
        <w:rPr>
          <w:sz w:val="28"/>
          <w:szCs w:val="28"/>
        </w:rPr>
      </w:pPr>
    </w:p>
    <w:p w:rsidR="007766D5" w:rsidRPr="00F91FCA" w:rsidRDefault="007766D5" w:rsidP="007766D5">
      <w:pPr>
        <w:spacing w:after="200" w:line="276" w:lineRule="auto"/>
        <w:ind w:left="567" w:firstLine="567"/>
        <w:rPr>
          <w:rFonts w:eastAsia="Calibri"/>
          <w:sz w:val="28"/>
          <w:szCs w:val="28"/>
          <w:lang w:eastAsia="en-US"/>
        </w:rPr>
      </w:pPr>
      <w:r w:rsidRPr="00F91FCA">
        <w:rPr>
          <w:rFonts w:eastAsia="Calibri"/>
          <w:sz w:val="28"/>
          <w:szCs w:val="28"/>
          <w:lang w:eastAsia="en-US"/>
        </w:rPr>
        <w:t xml:space="preserve">   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w:t>
      </w:r>
      <w:r w:rsidR="00913555">
        <w:rPr>
          <w:rFonts w:eastAsia="Calibri"/>
          <w:sz w:val="28"/>
          <w:szCs w:val="28"/>
          <w:lang w:eastAsia="en-US"/>
        </w:rPr>
        <w:t>1 квартал 2016</w:t>
      </w:r>
      <w:r>
        <w:rPr>
          <w:rFonts w:eastAsia="Calibri"/>
          <w:sz w:val="28"/>
          <w:szCs w:val="28"/>
          <w:lang w:eastAsia="en-US"/>
        </w:rPr>
        <w:t xml:space="preserve"> года.</w:t>
      </w:r>
    </w:p>
    <w:p w:rsidR="007766D5" w:rsidRPr="00DD2B02" w:rsidRDefault="007766D5" w:rsidP="007766D5">
      <w:pPr>
        <w:spacing w:after="200" w:line="276" w:lineRule="auto"/>
        <w:ind w:left="567" w:firstLine="567"/>
        <w:rPr>
          <w:rFonts w:eastAsia="Calibri"/>
          <w:color w:val="FFFFFF" w:themeColor="background1"/>
          <w:sz w:val="28"/>
          <w:szCs w:val="28"/>
          <w:lang w:eastAsia="en-US"/>
        </w:rPr>
      </w:pPr>
      <w:r w:rsidRPr="00F91FCA">
        <w:rPr>
          <w:rFonts w:eastAsia="Calibri"/>
          <w:sz w:val="28"/>
          <w:szCs w:val="28"/>
          <w:lang w:eastAsia="en-US"/>
        </w:rPr>
        <w:t xml:space="preserve">     В целом, задачи, поставленные перед Управлением Роскомнадзора по РСО-Алания, выполнены. </w:t>
      </w:r>
    </w:p>
    <w:p w:rsidR="007766D5" w:rsidRPr="00D124AE" w:rsidRDefault="007766D5" w:rsidP="007766D5">
      <w:pPr>
        <w:pStyle w:val="afa"/>
        <w:numPr>
          <w:ilvl w:val="0"/>
          <w:numId w:val="22"/>
        </w:numPr>
        <w:spacing w:after="200" w:line="276" w:lineRule="auto"/>
        <w:rPr>
          <w:rFonts w:eastAsia="Calibri"/>
          <w:sz w:val="28"/>
          <w:szCs w:val="28"/>
          <w:lang w:eastAsia="en-US"/>
        </w:rPr>
      </w:pPr>
      <w:r w:rsidRPr="00D124AE">
        <w:rPr>
          <w:rFonts w:eastAsia="Calibri"/>
          <w:sz w:val="28"/>
          <w:szCs w:val="28"/>
          <w:lang w:eastAsia="en-US"/>
        </w:rPr>
        <w:t>Общая укомп</w:t>
      </w:r>
      <w:r w:rsidR="00DD2B02" w:rsidRPr="00D124AE">
        <w:rPr>
          <w:rFonts w:eastAsia="Calibri"/>
          <w:sz w:val="28"/>
          <w:szCs w:val="28"/>
          <w:lang w:eastAsia="en-US"/>
        </w:rPr>
        <w:t>лектованность штата составляет 100</w:t>
      </w:r>
      <w:r w:rsidRPr="00D124AE">
        <w:rPr>
          <w:rFonts w:eastAsia="Calibri"/>
          <w:sz w:val="28"/>
          <w:szCs w:val="28"/>
          <w:lang w:eastAsia="en-US"/>
        </w:rPr>
        <w:t xml:space="preserve"> %.</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7766D5" w:rsidRPr="00D124AE" w:rsidRDefault="00DD2B02" w:rsidP="007766D5">
      <w:pPr>
        <w:spacing w:after="200" w:line="276" w:lineRule="auto"/>
        <w:ind w:left="567" w:firstLine="567"/>
        <w:rPr>
          <w:rFonts w:eastAsia="Calibri"/>
          <w:sz w:val="28"/>
          <w:szCs w:val="28"/>
          <w:lang w:eastAsia="en-US"/>
        </w:rPr>
      </w:pPr>
      <w:r w:rsidRPr="00D124AE">
        <w:rPr>
          <w:rFonts w:eastAsia="Calibri"/>
          <w:sz w:val="28"/>
          <w:szCs w:val="28"/>
          <w:lang w:eastAsia="en-US"/>
        </w:rPr>
        <w:t xml:space="preserve">   В 1 квартале  201</w:t>
      </w:r>
      <w:r w:rsidR="009D4407" w:rsidRPr="00D124AE">
        <w:rPr>
          <w:rFonts w:eastAsia="Calibri"/>
          <w:sz w:val="28"/>
          <w:szCs w:val="28"/>
          <w:lang w:eastAsia="en-US"/>
        </w:rPr>
        <w:t>6</w:t>
      </w:r>
      <w:r w:rsidRPr="00D124AE">
        <w:rPr>
          <w:rFonts w:eastAsia="Calibri"/>
          <w:sz w:val="28"/>
          <w:szCs w:val="28"/>
          <w:lang w:eastAsia="en-US"/>
        </w:rPr>
        <w:t xml:space="preserve">  года  </w:t>
      </w:r>
      <w:r w:rsidR="007766D5" w:rsidRPr="00D124AE">
        <w:rPr>
          <w:rFonts w:eastAsia="Calibri"/>
          <w:sz w:val="28"/>
          <w:szCs w:val="28"/>
          <w:lang w:eastAsia="en-US"/>
        </w:rPr>
        <w:t>конкурс</w:t>
      </w:r>
      <w:r w:rsidRPr="00D124AE">
        <w:rPr>
          <w:rFonts w:eastAsia="Calibri"/>
          <w:sz w:val="28"/>
          <w:szCs w:val="28"/>
          <w:lang w:eastAsia="en-US"/>
        </w:rPr>
        <w:t>ы</w:t>
      </w:r>
      <w:r w:rsidR="007766D5" w:rsidRPr="00D124AE">
        <w:rPr>
          <w:rFonts w:eastAsia="Calibri"/>
          <w:sz w:val="28"/>
          <w:szCs w:val="28"/>
          <w:lang w:eastAsia="en-US"/>
        </w:rPr>
        <w:t xml:space="preserve"> на замещение вакантной  должности на государственной гражданской службе Российской Федерации</w:t>
      </w:r>
      <w:r w:rsidRPr="00D124AE">
        <w:rPr>
          <w:rFonts w:eastAsia="Calibri"/>
          <w:sz w:val="28"/>
          <w:szCs w:val="28"/>
          <w:lang w:eastAsia="en-US"/>
        </w:rPr>
        <w:t xml:space="preserve"> не проводились.</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 xml:space="preserve">  В 1 квартале  201</w:t>
      </w:r>
      <w:r w:rsidR="00DD2B02" w:rsidRPr="00D124AE">
        <w:rPr>
          <w:rFonts w:eastAsia="Calibri"/>
          <w:sz w:val="28"/>
          <w:szCs w:val="28"/>
          <w:lang w:eastAsia="en-US"/>
        </w:rPr>
        <w:t>6</w:t>
      </w:r>
      <w:r w:rsidRPr="00D124AE">
        <w:rPr>
          <w:rFonts w:eastAsia="Calibri"/>
          <w:sz w:val="28"/>
          <w:szCs w:val="28"/>
          <w:lang w:eastAsia="en-US"/>
        </w:rPr>
        <w:t xml:space="preserve">года </w:t>
      </w:r>
      <w:r w:rsidR="00DD2B02" w:rsidRPr="00D124AE">
        <w:rPr>
          <w:rFonts w:eastAsia="Calibri"/>
          <w:sz w:val="28"/>
          <w:szCs w:val="28"/>
          <w:lang w:eastAsia="en-US"/>
        </w:rPr>
        <w:t xml:space="preserve"> была проведена </w:t>
      </w:r>
      <w:r w:rsidRPr="00D124AE">
        <w:rPr>
          <w:rFonts w:eastAsia="Calibri"/>
          <w:sz w:val="28"/>
          <w:szCs w:val="28"/>
          <w:lang w:eastAsia="en-US"/>
        </w:rPr>
        <w:t>служебн</w:t>
      </w:r>
      <w:r w:rsidR="00DD2B02" w:rsidRPr="00D124AE">
        <w:rPr>
          <w:rFonts w:eastAsia="Calibri"/>
          <w:sz w:val="28"/>
          <w:szCs w:val="28"/>
          <w:lang w:eastAsia="en-US"/>
        </w:rPr>
        <w:t>ая</w:t>
      </w:r>
      <w:r w:rsidRPr="00D124AE">
        <w:rPr>
          <w:rFonts w:eastAsia="Calibri"/>
          <w:sz w:val="28"/>
          <w:szCs w:val="28"/>
          <w:lang w:eastAsia="en-US"/>
        </w:rPr>
        <w:t xml:space="preserve"> проверк</w:t>
      </w:r>
      <w:r w:rsidR="00DD2B02" w:rsidRPr="00D124AE">
        <w:rPr>
          <w:rFonts w:eastAsia="Calibri"/>
          <w:sz w:val="28"/>
          <w:szCs w:val="28"/>
          <w:lang w:eastAsia="en-US"/>
        </w:rPr>
        <w:t xml:space="preserve">а в отношении ведущего специалиста-эксперта отдела контроля (надзора) и разрешительной работы </w:t>
      </w:r>
      <w:r w:rsidRPr="00D124AE">
        <w:rPr>
          <w:rFonts w:eastAsia="Calibri"/>
          <w:sz w:val="28"/>
          <w:szCs w:val="28"/>
          <w:lang w:eastAsia="en-US"/>
        </w:rPr>
        <w:t>Управлени</w:t>
      </w:r>
      <w:r w:rsidR="00DD2B02" w:rsidRPr="00D124AE">
        <w:rPr>
          <w:rFonts w:eastAsia="Calibri"/>
          <w:sz w:val="28"/>
          <w:szCs w:val="28"/>
          <w:lang w:eastAsia="en-US"/>
        </w:rPr>
        <w:t>я Дзилиховой Риагины Тимофеевны. За ненадлежащее исполнение  должностных обязанностей Дзилихова Р.Т. привлечена к дисциплинарной ответственности в виде вынесения замечания.</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в 1 квартале 201</w:t>
      </w:r>
      <w:r w:rsidR="00DD2B02" w:rsidRPr="00D124AE">
        <w:rPr>
          <w:rFonts w:eastAsia="Calibri"/>
          <w:sz w:val="28"/>
          <w:szCs w:val="28"/>
          <w:lang w:eastAsia="en-US"/>
        </w:rPr>
        <w:t>6</w:t>
      </w:r>
      <w:r w:rsidRPr="00D124AE">
        <w:rPr>
          <w:rFonts w:eastAsia="Calibri"/>
          <w:sz w:val="28"/>
          <w:szCs w:val="28"/>
          <w:lang w:eastAsia="en-US"/>
        </w:rPr>
        <w:t xml:space="preserve"> года на базе АНО «Информационно-аналитический центр стратегии использования радиочастотного спектра» прошли обучение </w:t>
      </w:r>
      <w:r w:rsidR="009D4407" w:rsidRPr="00D124AE">
        <w:rPr>
          <w:rFonts w:eastAsia="Calibri"/>
          <w:sz w:val="28"/>
          <w:szCs w:val="28"/>
          <w:lang w:eastAsia="en-US"/>
        </w:rPr>
        <w:t>6</w:t>
      </w:r>
      <w:r w:rsidRPr="00D124AE">
        <w:rPr>
          <w:rFonts w:eastAsia="Calibri"/>
          <w:sz w:val="28"/>
          <w:szCs w:val="28"/>
          <w:lang w:eastAsia="en-US"/>
        </w:rPr>
        <w:t xml:space="preserve"> государственных гражданских служащих Управления</w:t>
      </w:r>
      <w:r w:rsidR="009D4407" w:rsidRPr="00D124AE">
        <w:rPr>
          <w:rFonts w:eastAsia="Calibri"/>
          <w:sz w:val="28"/>
          <w:szCs w:val="28"/>
          <w:lang w:eastAsia="en-US"/>
        </w:rPr>
        <w:t xml:space="preserve"> в форме ВКС</w:t>
      </w:r>
      <w:r w:rsidRPr="00D124AE">
        <w:rPr>
          <w:rFonts w:eastAsia="Calibri"/>
          <w:sz w:val="28"/>
          <w:szCs w:val="28"/>
          <w:lang w:eastAsia="en-US"/>
        </w:rPr>
        <w:t>.</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Бюджетная отчетность за 1 квартал 201</w:t>
      </w:r>
      <w:r w:rsidR="00DD2B02" w:rsidRPr="00D124AE">
        <w:rPr>
          <w:rFonts w:eastAsia="Calibri"/>
          <w:sz w:val="28"/>
          <w:szCs w:val="28"/>
          <w:lang w:eastAsia="en-US"/>
        </w:rPr>
        <w:t>6</w:t>
      </w:r>
      <w:r w:rsidRPr="00D124AE">
        <w:rPr>
          <w:rFonts w:eastAsia="Calibri"/>
          <w:sz w:val="28"/>
          <w:szCs w:val="28"/>
          <w:lang w:eastAsia="en-US"/>
        </w:rPr>
        <w:t xml:space="preserve">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Бухгалтерская, налоговая, статистическая и финансовая отчетностьУправления предоставляются в электронном виде в сроки, установленныезаконодательством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 xml:space="preserve">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w:t>
      </w:r>
    </w:p>
    <w:p w:rsidR="007766D5" w:rsidRPr="00D124AE" w:rsidRDefault="007766D5" w:rsidP="007766D5">
      <w:pPr>
        <w:spacing w:after="200" w:line="276" w:lineRule="auto"/>
        <w:ind w:left="567" w:firstLine="567"/>
        <w:rPr>
          <w:rFonts w:eastAsia="Calibri"/>
          <w:sz w:val="28"/>
          <w:szCs w:val="28"/>
          <w:lang w:eastAsia="en-US"/>
        </w:rPr>
      </w:pPr>
      <w:r w:rsidRPr="00D124AE">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7766D5" w:rsidRPr="00D20F05" w:rsidRDefault="007766D5" w:rsidP="00BC496F">
      <w:pPr>
        <w:pStyle w:val="afa"/>
        <w:numPr>
          <w:ilvl w:val="0"/>
          <w:numId w:val="22"/>
        </w:numPr>
        <w:spacing w:line="276" w:lineRule="auto"/>
        <w:rPr>
          <w:color w:val="000000"/>
          <w:sz w:val="28"/>
          <w:szCs w:val="28"/>
        </w:rPr>
      </w:pPr>
      <w:r w:rsidRPr="00D20F05">
        <w:rPr>
          <w:color w:val="000000"/>
          <w:sz w:val="28"/>
          <w:szCs w:val="28"/>
        </w:rPr>
        <w:t>Необоснованных исключений мероприятий из Плана деятельности нет.</w:t>
      </w:r>
    </w:p>
    <w:p w:rsidR="007766D5" w:rsidRDefault="007766D5" w:rsidP="00BC496F">
      <w:pPr>
        <w:spacing w:line="276" w:lineRule="auto"/>
        <w:ind w:left="567" w:firstLine="567"/>
        <w:rPr>
          <w:color w:val="000000"/>
          <w:sz w:val="28"/>
          <w:szCs w:val="28"/>
        </w:rPr>
      </w:pPr>
      <w:r w:rsidRPr="00F91FCA">
        <w:rPr>
          <w:color w:val="000000"/>
          <w:sz w:val="28"/>
          <w:szCs w:val="28"/>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w:t>
      </w:r>
      <w:r w:rsidR="00913555">
        <w:rPr>
          <w:color w:val="000000"/>
          <w:sz w:val="28"/>
          <w:szCs w:val="28"/>
        </w:rPr>
        <w:t xml:space="preserve">еспублике </w:t>
      </w:r>
      <w:r w:rsidRPr="00F91FCA">
        <w:rPr>
          <w:color w:val="000000"/>
          <w:sz w:val="28"/>
          <w:szCs w:val="28"/>
        </w:rPr>
        <w:t>С</w:t>
      </w:r>
      <w:r w:rsidR="00913555">
        <w:rPr>
          <w:color w:val="000000"/>
          <w:sz w:val="28"/>
          <w:szCs w:val="28"/>
        </w:rPr>
        <w:t xml:space="preserve">еверная </w:t>
      </w:r>
      <w:r w:rsidRPr="00F91FCA">
        <w:rPr>
          <w:color w:val="000000"/>
          <w:sz w:val="28"/>
          <w:szCs w:val="28"/>
        </w:rPr>
        <w:t>О</w:t>
      </w:r>
      <w:r w:rsidR="00913555">
        <w:rPr>
          <w:color w:val="000000"/>
          <w:sz w:val="28"/>
          <w:szCs w:val="28"/>
        </w:rPr>
        <w:t>сетия</w:t>
      </w:r>
      <w:r w:rsidRPr="00F91FCA">
        <w:rPr>
          <w:color w:val="000000"/>
          <w:sz w:val="28"/>
          <w:szCs w:val="28"/>
        </w:rPr>
        <w:t>-Алания, утвержденным приказом руководителя Федеральной службы по надзору в сфере связи, информационных технологий и массовых</w:t>
      </w:r>
      <w:r w:rsidR="00913555">
        <w:rPr>
          <w:color w:val="000000"/>
          <w:sz w:val="28"/>
          <w:szCs w:val="28"/>
        </w:rPr>
        <w:t xml:space="preserve"> коммуникаций от 25.01.2016 № 30</w:t>
      </w:r>
      <w:r w:rsidRPr="00F91FCA">
        <w:rPr>
          <w:color w:val="000000"/>
          <w:sz w:val="28"/>
          <w:szCs w:val="28"/>
        </w:rPr>
        <w:t>, реализованы в полном объеме.</w:t>
      </w:r>
    </w:p>
    <w:p w:rsidR="007766D5" w:rsidRPr="00F91FCA" w:rsidRDefault="007766D5" w:rsidP="00BC496F">
      <w:pPr>
        <w:spacing w:line="276" w:lineRule="auto"/>
        <w:ind w:left="567" w:firstLine="567"/>
        <w:rPr>
          <w:rFonts w:eastAsia="Calibri"/>
          <w:sz w:val="28"/>
          <w:szCs w:val="28"/>
          <w:lang w:eastAsia="en-US"/>
        </w:rPr>
      </w:pPr>
      <w:r w:rsidRPr="00F91FCA">
        <w:rPr>
          <w:rFonts w:eastAsia="Calibri"/>
          <w:sz w:val="28"/>
          <w:szCs w:val="28"/>
          <w:lang w:eastAsia="en-US"/>
        </w:rPr>
        <w:t xml:space="preserve"> </w:t>
      </w:r>
      <w:r w:rsidR="004C005B">
        <w:rPr>
          <w:rFonts w:eastAsia="Calibri"/>
          <w:sz w:val="28"/>
          <w:szCs w:val="28"/>
          <w:lang w:eastAsia="en-US"/>
        </w:rPr>
        <w:t xml:space="preserve">  </w:t>
      </w:r>
      <w:r w:rsidRPr="00F91FCA">
        <w:rPr>
          <w:rFonts w:eastAsia="Calibri"/>
          <w:sz w:val="28"/>
          <w:szCs w:val="28"/>
          <w:lang w:eastAsia="en-US"/>
        </w:rPr>
        <w:t>Проанализировав результаты контрольно-над</w:t>
      </w:r>
      <w:r>
        <w:rPr>
          <w:rFonts w:eastAsia="Calibri"/>
          <w:sz w:val="28"/>
          <w:szCs w:val="28"/>
          <w:lang w:eastAsia="en-US"/>
        </w:rPr>
        <w:t>зорно</w:t>
      </w:r>
      <w:r w:rsidR="00913555">
        <w:rPr>
          <w:rFonts w:eastAsia="Calibri"/>
          <w:sz w:val="28"/>
          <w:szCs w:val="28"/>
          <w:lang w:eastAsia="en-US"/>
        </w:rPr>
        <w:t>й деятельности за 1 квартал 201</w:t>
      </w:r>
      <w:r w:rsidR="00327E68">
        <w:rPr>
          <w:rFonts w:eastAsia="Calibri"/>
          <w:sz w:val="28"/>
          <w:szCs w:val="28"/>
          <w:lang w:eastAsia="en-US"/>
        </w:rPr>
        <w:t xml:space="preserve">6 </w:t>
      </w:r>
      <w:r>
        <w:rPr>
          <w:rFonts w:eastAsia="Calibri"/>
          <w:sz w:val="28"/>
          <w:szCs w:val="28"/>
          <w:lang w:eastAsia="en-US"/>
        </w:rPr>
        <w:t xml:space="preserve"> год</w:t>
      </w:r>
      <w:r w:rsidR="00913555">
        <w:rPr>
          <w:rFonts w:eastAsia="Calibri"/>
          <w:sz w:val="28"/>
          <w:szCs w:val="28"/>
          <w:lang w:eastAsia="en-US"/>
        </w:rPr>
        <w:t>а</w:t>
      </w:r>
      <w:r w:rsidR="004F72B4">
        <w:rPr>
          <w:rFonts w:eastAsia="Calibri"/>
          <w:sz w:val="28"/>
          <w:szCs w:val="28"/>
          <w:lang w:eastAsia="en-US"/>
        </w:rPr>
        <w:t xml:space="preserve"> </w:t>
      </w:r>
      <w:r w:rsidRPr="00F91FCA">
        <w:rPr>
          <w:rFonts w:eastAsia="Calibri"/>
          <w:sz w:val="28"/>
          <w:szCs w:val="28"/>
          <w:lang w:eastAsia="en-US"/>
        </w:rPr>
        <w:t xml:space="preserve"> в</w:t>
      </w:r>
      <w:r w:rsidR="004F72B4">
        <w:rPr>
          <w:rFonts w:eastAsia="Calibri"/>
          <w:sz w:val="28"/>
          <w:szCs w:val="28"/>
          <w:lang w:eastAsia="en-US"/>
        </w:rPr>
        <w:t xml:space="preserve"> </w:t>
      </w:r>
      <w:r w:rsidRPr="00F91FCA">
        <w:rPr>
          <w:rFonts w:eastAsia="Calibri"/>
          <w:sz w:val="28"/>
          <w:szCs w:val="28"/>
          <w:lang w:eastAsia="en-US"/>
        </w:rPr>
        <w:t xml:space="preserve"> сравнении с </w:t>
      </w:r>
      <w:r>
        <w:rPr>
          <w:rFonts w:eastAsia="Calibri"/>
          <w:sz w:val="28"/>
          <w:szCs w:val="28"/>
          <w:lang w:eastAsia="en-US"/>
        </w:rPr>
        <w:t xml:space="preserve"> аналогичным п</w:t>
      </w:r>
      <w:r w:rsidR="00BE686F">
        <w:rPr>
          <w:rFonts w:eastAsia="Calibri"/>
          <w:sz w:val="28"/>
          <w:szCs w:val="28"/>
          <w:lang w:eastAsia="en-US"/>
        </w:rPr>
        <w:t>е</w:t>
      </w:r>
      <w:r>
        <w:rPr>
          <w:rFonts w:eastAsia="Calibri"/>
          <w:sz w:val="28"/>
          <w:szCs w:val="28"/>
          <w:lang w:eastAsia="en-US"/>
        </w:rPr>
        <w:t xml:space="preserve">риодом </w:t>
      </w:r>
      <w:r w:rsidRPr="00F91FCA">
        <w:rPr>
          <w:rFonts w:eastAsia="Calibri"/>
          <w:sz w:val="28"/>
          <w:szCs w:val="28"/>
          <w:lang w:eastAsia="en-US"/>
        </w:rPr>
        <w:t>201</w:t>
      </w:r>
      <w:r w:rsidR="00327E68">
        <w:rPr>
          <w:rFonts w:eastAsia="Calibri"/>
          <w:sz w:val="28"/>
          <w:szCs w:val="28"/>
          <w:lang w:eastAsia="en-US"/>
        </w:rPr>
        <w:t>5</w:t>
      </w:r>
      <w:r w:rsidRPr="00F91FCA">
        <w:rPr>
          <w:rFonts w:eastAsia="Calibri"/>
          <w:sz w:val="28"/>
          <w:szCs w:val="28"/>
          <w:lang w:eastAsia="en-US"/>
        </w:rPr>
        <w:t xml:space="preserve"> год</w:t>
      </w:r>
      <w:r>
        <w:rPr>
          <w:rFonts w:eastAsia="Calibri"/>
          <w:sz w:val="28"/>
          <w:szCs w:val="28"/>
          <w:lang w:eastAsia="en-US"/>
        </w:rPr>
        <w:t>а</w:t>
      </w:r>
      <w:r w:rsidRPr="00F91FCA">
        <w:rPr>
          <w:rFonts w:eastAsia="Calibri"/>
          <w:sz w:val="28"/>
          <w:szCs w:val="28"/>
          <w:lang w:eastAsia="en-US"/>
        </w:rPr>
        <w:t xml:space="preserve"> можно сделать следующие выводы:</w:t>
      </w:r>
    </w:p>
    <w:p w:rsidR="00306B74" w:rsidRDefault="007766D5" w:rsidP="00BC496F">
      <w:pPr>
        <w:pStyle w:val="afa"/>
        <w:spacing w:after="200" w:line="276" w:lineRule="auto"/>
        <w:ind w:left="567" w:firstLine="851"/>
        <w:rPr>
          <w:rFonts w:eastAsia="Calibri"/>
          <w:sz w:val="28"/>
          <w:szCs w:val="28"/>
          <w:lang w:eastAsia="en-US"/>
        </w:rPr>
      </w:pPr>
      <w:r w:rsidRPr="00F91FCA">
        <w:rPr>
          <w:rFonts w:eastAsia="Calibri"/>
          <w:sz w:val="28"/>
          <w:szCs w:val="28"/>
          <w:lang w:eastAsia="en-US"/>
        </w:rPr>
        <w:t>Количество проведенных Управлением мероприятий по контролю в отчетном периоде  201</w:t>
      </w:r>
      <w:r w:rsidR="004C005B">
        <w:rPr>
          <w:rFonts w:eastAsia="Calibri"/>
          <w:sz w:val="28"/>
          <w:szCs w:val="28"/>
          <w:lang w:eastAsia="en-US"/>
        </w:rPr>
        <w:t>6</w:t>
      </w:r>
      <w:r w:rsidRPr="00F91FCA">
        <w:rPr>
          <w:rFonts w:eastAsia="Calibri"/>
          <w:sz w:val="28"/>
          <w:szCs w:val="28"/>
          <w:lang w:eastAsia="en-US"/>
        </w:rPr>
        <w:t xml:space="preserve"> </w:t>
      </w:r>
      <w:r w:rsidR="004F72B4">
        <w:rPr>
          <w:rFonts w:eastAsia="Calibri"/>
          <w:sz w:val="28"/>
          <w:szCs w:val="28"/>
          <w:lang w:eastAsia="en-US"/>
        </w:rPr>
        <w:t xml:space="preserve"> </w:t>
      </w:r>
      <w:r w:rsidRPr="00F91FCA">
        <w:rPr>
          <w:rFonts w:eastAsia="Calibri"/>
          <w:sz w:val="28"/>
          <w:szCs w:val="28"/>
          <w:lang w:eastAsia="en-US"/>
        </w:rPr>
        <w:t xml:space="preserve">года </w:t>
      </w:r>
      <w:r w:rsidR="00306B74">
        <w:rPr>
          <w:rFonts w:eastAsia="Calibri"/>
          <w:sz w:val="28"/>
          <w:szCs w:val="28"/>
          <w:lang w:eastAsia="en-US"/>
        </w:rPr>
        <w:t xml:space="preserve"> на 20% </w:t>
      </w:r>
      <w:r w:rsidRPr="00F91FCA">
        <w:rPr>
          <w:rFonts w:eastAsia="Calibri"/>
          <w:sz w:val="28"/>
          <w:szCs w:val="28"/>
          <w:lang w:eastAsia="en-US"/>
        </w:rPr>
        <w:t>выше проведенных за аналогичный период 201</w:t>
      </w:r>
      <w:r w:rsidR="00BE686F">
        <w:rPr>
          <w:rFonts w:eastAsia="Calibri"/>
          <w:sz w:val="28"/>
          <w:szCs w:val="28"/>
          <w:lang w:eastAsia="en-US"/>
        </w:rPr>
        <w:t>5</w:t>
      </w:r>
      <w:r w:rsidRPr="00F91FCA">
        <w:rPr>
          <w:rFonts w:eastAsia="Calibri"/>
          <w:sz w:val="28"/>
          <w:szCs w:val="28"/>
          <w:lang w:eastAsia="en-US"/>
        </w:rPr>
        <w:t xml:space="preserve"> года. </w:t>
      </w:r>
      <w:r w:rsidR="00306B74">
        <w:rPr>
          <w:rFonts w:eastAsia="Calibri"/>
          <w:sz w:val="28"/>
          <w:szCs w:val="28"/>
          <w:lang w:eastAsia="en-US"/>
        </w:rPr>
        <w:t xml:space="preserve">Хотя </w:t>
      </w:r>
      <w:r w:rsidR="00AF1B97">
        <w:rPr>
          <w:rFonts w:eastAsia="Calibri"/>
          <w:sz w:val="28"/>
          <w:szCs w:val="28"/>
          <w:lang w:eastAsia="en-US"/>
        </w:rPr>
        <w:t xml:space="preserve">количество запланированных и проведенных </w:t>
      </w:r>
      <w:r w:rsidR="00306B74">
        <w:rPr>
          <w:rFonts w:eastAsia="Calibri"/>
          <w:sz w:val="28"/>
          <w:szCs w:val="28"/>
          <w:lang w:eastAsia="en-US"/>
        </w:rPr>
        <w:t>проверок в 1 квартале 2016</w:t>
      </w:r>
      <w:r w:rsidRPr="00F91FCA">
        <w:rPr>
          <w:rFonts w:eastAsia="Calibri"/>
          <w:sz w:val="28"/>
          <w:szCs w:val="28"/>
          <w:lang w:eastAsia="en-US"/>
        </w:rPr>
        <w:t xml:space="preserve"> </w:t>
      </w:r>
      <w:r w:rsidR="00306B74">
        <w:rPr>
          <w:rFonts w:eastAsia="Calibri"/>
          <w:sz w:val="28"/>
          <w:szCs w:val="28"/>
          <w:lang w:eastAsia="en-US"/>
        </w:rPr>
        <w:t xml:space="preserve">в </w:t>
      </w:r>
      <w:r w:rsidR="007272BF">
        <w:rPr>
          <w:rFonts w:eastAsia="Calibri"/>
          <w:sz w:val="28"/>
          <w:szCs w:val="28"/>
          <w:lang w:eastAsia="en-US"/>
        </w:rPr>
        <w:t>три</w:t>
      </w:r>
      <w:r w:rsidR="00306B74">
        <w:rPr>
          <w:rFonts w:eastAsia="Calibri"/>
          <w:sz w:val="28"/>
          <w:szCs w:val="28"/>
          <w:lang w:eastAsia="en-US"/>
        </w:rPr>
        <w:t xml:space="preserve"> раз</w:t>
      </w:r>
      <w:r w:rsidR="007272BF">
        <w:rPr>
          <w:rFonts w:eastAsia="Calibri"/>
          <w:sz w:val="28"/>
          <w:szCs w:val="28"/>
          <w:lang w:eastAsia="en-US"/>
        </w:rPr>
        <w:t>а</w:t>
      </w:r>
      <w:r w:rsidR="00306B74">
        <w:rPr>
          <w:rFonts w:eastAsia="Calibri"/>
          <w:sz w:val="28"/>
          <w:szCs w:val="28"/>
          <w:lang w:eastAsia="en-US"/>
        </w:rPr>
        <w:t xml:space="preserve"> уменьшилось. Увеличение количества проведенных мероприятий по контролю  в 1 квартале 2016 года связано с увеличением количества проведенных внеплановых проверок и   мероприятий систематического наблюдения в разных сферах контроля </w:t>
      </w:r>
      <w:r>
        <w:rPr>
          <w:rFonts w:eastAsia="Calibri"/>
          <w:sz w:val="28"/>
          <w:szCs w:val="28"/>
          <w:lang w:eastAsia="en-US"/>
        </w:rPr>
        <w:t xml:space="preserve">Таким образом, </w:t>
      </w:r>
      <w:r w:rsidRPr="00F91FCA">
        <w:rPr>
          <w:rFonts w:eastAsia="Calibri"/>
          <w:sz w:val="28"/>
          <w:szCs w:val="28"/>
          <w:lang w:eastAsia="en-US"/>
        </w:rPr>
        <w:t>нагрузка на сотрудников</w:t>
      </w:r>
      <w:r w:rsidR="00306B74">
        <w:rPr>
          <w:rFonts w:eastAsia="Calibri"/>
          <w:sz w:val="28"/>
          <w:szCs w:val="28"/>
          <w:lang w:eastAsia="en-US"/>
        </w:rPr>
        <w:t xml:space="preserve"> в 2016 году по сравнению с аналогичным периодом 2015 года возросла.</w:t>
      </w:r>
    </w:p>
    <w:p w:rsidR="00306B74" w:rsidRDefault="00306B74" w:rsidP="00BC496F">
      <w:pPr>
        <w:pStyle w:val="afa"/>
        <w:spacing w:after="200" w:line="276" w:lineRule="auto"/>
        <w:ind w:left="567" w:firstLine="851"/>
        <w:rPr>
          <w:rFonts w:eastAsia="Calibri"/>
          <w:sz w:val="28"/>
          <w:szCs w:val="28"/>
          <w:lang w:eastAsia="en-US"/>
        </w:rPr>
      </w:pPr>
    </w:p>
    <w:p w:rsidR="007272BF" w:rsidRDefault="007272BF" w:rsidP="00BC496F">
      <w:pPr>
        <w:pStyle w:val="afa"/>
        <w:spacing w:after="200" w:line="276" w:lineRule="auto"/>
        <w:ind w:left="567" w:firstLine="567"/>
        <w:rPr>
          <w:rFonts w:eastAsia="Calibri"/>
          <w:sz w:val="28"/>
          <w:szCs w:val="28"/>
          <w:lang w:eastAsia="en-US"/>
        </w:rPr>
      </w:pPr>
      <w:r w:rsidRPr="00F91FCA">
        <w:rPr>
          <w:rFonts w:eastAsia="Calibri"/>
          <w:sz w:val="28"/>
          <w:szCs w:val="28"/>
          <w:lang w:eastAsia="en-US"/>
        </w:rPr>
        <w:t xml:space="preserve"> Проведенный анализ показал, что </w:t>
      </w:r>
      <w:r>
        <w:rPr>
          <w:rFonts w:eastAsia="Calibri"/>
          <w:sz w:val="28"/>
          <w:szCs w:val="28"/>
          <w:lang w:eastAsia="en-US"/>
        </w:rPr>
        <w:t xml:space="preserve">в 1 квартале 2016 года </w:t>
      </w:r>
      <w:r w:rsidRPr="00F91FCA">
        <w:rPr>
          <w:rFonts w:eastAsia="Calibri"/>
          <w:sz w:val="28"/>
          <w:szCs w:val="28"/>
          <w:lang w:eastAsia="en-US"/>
        </w:rPr>
        <w:t xml:space="preserve">значительную часть от общего числа проверок составляли внеплановые проверки. </w:t>
      </w:r>
    </w:p>
    <w:p w:rsidR="007272BF" w:rsidRDefault="007272BF" w:rsidP="00BC496F">
      <w:pPr>
        <w:pStyle w:val="afa"/>
        <w:spacing w:after="200" w:line="276" w:lineRule="auto"/>
        <w:ind w:left="567" w:firstLine="567"/>
        <w:rPr>
          <w:rFonts w:eastAsia="Calibri"/>
          <w:sz w:val="28"/>
          <w:szCs w:val="28"/>
          <w:lang w:eastAsia="en-US"/>
        </w:rPr>
      </w:pPr>
      <w:r w:rsidRPr="00F91FCA">
        <w:rPr>
          <w:rFonts w:eastAsia="Calibri"/>
          <w:sz w:val="28"/>
          <w:szCs w:val="28"/>
          <w:lang w:eastAsia="en-US"/>
        </w:rPr>
        <w:t xml:space="preserve">Процент проведенных </w:t>
      </w:r>
      <w:r>
        <w:rPr>
          <w:rFonts w:eastAsia="Calibri"/>
          <w:sz w:val="28"/>
          <w:szCs w:val="28"/>
          <w:lang w:eastAsia="en-US"/>
        </w:rPr>
        <w:t>вне</w:t>
      </w:r>
      <w:r w:rsidRPr="00F91FCA">
        <w:rPr>
          <w:rFonts w:eastAsia="Calibri"/>
          <w:sz w:val="28"/>
          <w:szCs w:val="28"/>
          <w:lang w:eastAsia="en-US"/>
        </w:rPr>
        <w:t xml:space="preserve">плановых проверок по итогам которых выявлены правонарушения </w:t>
      </w:r>
      <w:r>
        <w:rPr>
          <w:rFonts w:eastAsia="Calibri"/>
          <w:sz w:val="28"/>
          <w:szCs w:val="28"/>
          <w:lang w:eastAsia="en-US"/>
        </w:rPr>
        <w:t xml:space="preserve">в 1 квартале </w:t>
      </w:r>
      <w:r w:rsidRPr="00F91FCA">
        <w:rPr>
          <w:rFonts w:eastAsia="Calibri"/>
          <w:sz w:val="28"/>
          <w:szCs w:val="28"/>
          <w:lang w:eastAsia="en-US"/>
        </w:rPr>
        <w:t>201</w:t>
      </w:r>
      <w:r>
        <w:rPr>
          <w:rFonts w:eastAsia="Calibri"/>
          <w:sz w:val="28"/>
          <w:szCs w:val="28"/>
          <w:lang w:eastAsia="en-US"/>
        </w:rPr>
        <w:t>5</w:t>
      </w:r>
      <w:r w:rsidRPr="00F91FCA">
        <w:rPr>
          <w:rFonts w:eastAsia="Calibri"/>
          <w:sz w:val="28"/>
          <w:szCs w:val="28"/>
          <w:lang w:eastAsia="en-US"/>
        </w:rPr>
        <w:t xml:space="preserve"> год</w:t>
      </w:r>
      <w:r>
        <w:rPr>
          <w:rFonts w:eastAsia="Calibri"/>
          <w:sz w:val="28"/>
          <w:szCs w:val="28"/>
          <w:lang w:eastAsia="en-US"/>
        </w:rPr>
        <w:t>а</w:t>
      </w:r>
      <w:r w:rsidRPr="00F91FCA">
        <w:rPr>
          <w:rFonts w:eastAsia="Calibri"/>
          <w:sz w:val="28"/>
          <w:szCs w:val="28"/>
          <w:lang w:eastAsia="en-US"/>
        </w:rPr>
        <w:t xml:space="preserve"> составил </w:t>
      </w:r>
      <w:r>
        <w:rPr>
          <w:rFonts w:eastAsia="Calibri"/>
          <w:sz w:val="28"/>
          <w:szCs w:val="28"/>
          <w:lang w:eastAsia="en-US"/>
        </w:rPr>
        <w:t>33</w:t>
      </w:r>
      <w:r w:rsidRPr="00F91FCA">
        <w:rPr>
          <w:rFonts w:eastAsia="Calibri"/>
          <w:sz w:val="28"/>
          <w:szCs w:val="28"/>
          <w:lang w:eastAsia="en-US"/>
        </w:rPr>
        <w:t xml:space="preserve"> %, </w:t>
      </w:r>
      <w:r>
        <w:rPr>
          <w:rFonts w:eastAsia="Calibri"/>
          <w:sz w:val="28"/>
          <w:szCs w:val="28"/>
          <w:lang w:eastAsia="en-US"/>
        </w:rPr>
        <w:t>в 1 квартале 2016 года составил 40</w:t>
      </w:r>
      <w:r w:rsidRPr="00F91FCA">
        <w:rPr>
          <w:rFonts w:eastAsia="Calibri"/>
          <w:sz w:val="28"/>
          <w:szCs w:val="28"/>
          <w:lang w:eastAsia="en-US"/>
        </w:rPr>
        <w:t>%.</w:t>
      </w:r>
    </w:p>
    <w:p w:rsidR="00BB597A" w:rsidRPr="00BB597A" w:rsidRDefault="007272BF" w:rsidP="00BC496F">
      <w:pPr>
        <w:pStyle w:val="afa"/>
        <w:spacing w:after="200" w:line="276" w:lineRule="auto"/>
        <w:ind w:left="567" w:firstLine="567"/>
        <w:rPr>
          <w:rFonts w:eastAsia="Calibri"/>
          <w:sz w:val="28"/>
          <w:szCs w:val="28"/>
          <w:lang w:eastAsia="en-US"/>
        </w:rPr>
      </w:pPr>
      <w:r w:rsidRPr="00F91FCA">
        <w:rPr>
          <w:rFonts w:eastAsia="Calibri"/>
          <w:sz w:val="28"/>
          <w:szCs w:val="28"/>
          <w:lang w:eastAsia="en-US"/>
        </w:rPr>
        <w:t xml:space="preserve"> За </w:t>
      </w:r>
      <w:r>
        <w:rPr>
          <w:rFonts w:eastAsia="Calibri"/>
          <w:sz w:val="28"/>
          <w:szCs w:val="28"/>
          <w:lang w:eastAsia="en-US"/>
        </w:rPr>
        <w:t xml:space="preserve">1 квартал 2016 года </w:t>
      </w:r>
      <w:r w:rsidRPr="00F91FCA">
        <w:rPr>
          <w:rFonts w:eastAsia="Calibri"/>
          <w:sz w:val="28"/>
          <w:szCs w:val="28"/>
          <w:lang w:eastAsia="en-US"/>
        </w:rPr>
        <w:t xml:space="preserve"> увеличилось и количество проведенных мероприятий систематического наблюдения по сравнению с</w:t>
      </w:r>
      <w:r>
        <w:rPr>
          <w:rFonts w:eastAsia="Calibri"/>
          <w:sz w:val="28"/>
          <w:szCs w:val="28"/>
          <w:lang w:eastAsia="en-US"/>
        </w:rPr>
        <w:t xml:space="preserve"> аналогичным периодом </w:t>
      </w:r>
      <w:r w:rsidRPr="00F91FCA">
        <w:rPr>
          <w:rFonts w:eastAsia="Calibri"/>
          <w:sz w:val="28"/>
          <w:szCs w:val="28"/>
          <w:lang w:eastAsia="en-US"/>
        </w:rPr>
        <w:t xml:space="preserve"> </w:t>
      </w:r>
      <w:r>
        <w:rPr>
          <w:rFonts w:eastAsia="Calibri"/>
          <w:sz w:val="28"/>
          <w:szCs w:val="28"/>
          <w:lang w:eastAsia="en-US"/>
        </w:rPr>
        <w:t xml:space="preserve">2015 года </w:t>
      </w:r>
      <w:r w:rsidRPr="00F91FCA">
        <w:rPr>
          <w:rFonts w:eastAsia="Calibri"/>
          <w:sz w:val="28"/>
          <w:szCs w:val="28"/>
          <w:lang w:eastAsia="en-US"/>
        </w:rPr>
        <w:t xml:space="preserve"> Число проведенных плановых мероприятий систематического наблюдения в </w:t>
      </w:r>
      <w:r w:rsidR="00AF1B97">
        <w:rPr>
          <w:rFonts w:eastAsia="Calibri"/>
          <w:sz w:val="28"/>
          <w:szCs w:val="28"/>
          <w:lang w:eastAsia="en-US"/>
        </w:rPr>
        <w:t xml:space="preserve">1 кв. </w:t>
      </w:r>
      <w:r w:rsidRPr="00F91FCA">
        <w:rPr>
          <w:rFonts w:eastAsia="Calibri"/>
          <w:sz w:val="28"/>
          <w:szCs w:val="28"/>
          <w:lang w:eastAsia="en-US"/>
        </w:rPr>
        <w:t>201</w:t>
      </w:r>
      <w:r>
        <w:rPr>
          <w:rFonts w:eastAsia="Calibri"/>
          <w:sz w:val="28"/>
          <w:szCs w:val="28"/>
          <w:lang w:eastAsia="en-US"/>
        </w:rPr>
        <w:t>6</w:t>
      </w:r>
      <w:r w:rsidRPr="00F91FCA">
        <w:rPr>
          <w:rFonts w:eastAsia="Calibri"/>
          <w:sz w:val="28"/>
          <w:szCs w:val="28"/>
          <w:lang w:eastAsia="en-US"/>
        </w:rPr>
        <w:t xml:space="preserve"> год</w:t>
      </w:r>
      <w:r w:rsidR="00AF1B97">
        <w:rPr>
          <w:rFonts w:eastAsia="Calibri"/>
          <w:sz w:val="28"/>
          <w:szCs w:val="28"/>
          <w:lang w:eastAsia="en-US"/>
        </w:rPr>
        <w:t>а</w:t>
      </w:r>
      <w:r w:rsidRPr="00F91FCA">
        <w:rPr>
          <w:rFonts w:eastAsia="Calibri"/>
          <w:sz w:val="28"/>
          <w:szCs w:val="28"/>
          <w:lang w:eastAsia="en-US"/>
        </w:rPr>
        <w:t xml:space="preserve"> выросло </w:t>
      </w:r>
      <w:r w:rsidR="00AF1B97">
        <w:rPr>
          <w:rFonts w:eastAsia="Calibri"/>
          <w:sz w:val="28"/>
          <w:szCs w:val="28"/>
          <w:lang w:eastAsia="en-US"/>
        </w:rPr>
        <w:t xml:space="preserve">на 14% </w:t>
      </w:r>
      <w:r w:rsidRPr="00F91FCA">
        <w:rPr>
          <w:rFonts w:eastAsia="Calibri"/>
          <w:sz w:val="28"/>
          <w:szCs w:val="28"/>
          <w:lang w:eastAsia="en-US"/>
        </w:rPr>
        <w:t>по сравнению с</w:t>
      </w:r>
      <w:r>
        <w:rPr>
          <w:rFonts w:eastAsia="Calibri"/>
          <w:sz w:val="28"/>
          <w:szCs w:val="28"/>
          <w:lang w:eastAsia="en-US"/>
        </w:rPr>
        <w:t xml:space="preserve"> </w:t>
      </w:r>
      <w:r w:rsidR="00AF1B97">
        <w:rPr>
          <w:rFonts w:eastAsia="Calibri"/>
          <w:sz w:val="28"/>
          <w:szCs w:val="28"/>
          <w:lang w:eastAsia="en-US"/>
        </w:rPr>
        <w:t xml:space="preserve">1 кв.  2015 года </w:t>
      </w:r>
      <w:r>
        <w:rPr>
          <w:rFonts w:eastAsia="Calibri"/>
          <w:sz w:val="28"/>
          <w:szCs w:val="28"/>
          <w:lang w:eastAsia="en-US"/>
        </w:rPr>
        <w:t xml:space="preserve"> (3</w:t>
      </w:r>
      <w:r w:rsidR="00AF1B97">
        <w:rPr>
          <w:rFonts w:eastAsia="Calibri"/>
          <w:sz w:val="28"/>
          <w:szCs w:val="28"/>
          <w:lang w:eastAsia="en-US"/>
        </w:rPr>
        <w:t>1</w:t>
      </w:r>
      <w:r>
        <w:rPr>
          <w:rFonts w:eastAsia="Calibri"/>
          <w:sz w:val="28"/>
          <w:szCs w:val="28"/>
          <w:lang w:eastAsia="en-US"/>
        </w:rPr>
        <w:t xml:space="preserve"> –</w:t>
      </w:r>
      <w:r w:rsidR="00AF1B97">
        <w:rPr>
          <w:rFonts w:eastAsia="Calibri"/>
          <w:sz w:val="28"/>
          <w:szCs w:val="28"/>
          <w:lang w:eastAsia="en-US"/>
        </w:rPr>
        <w:t xml:space="preserve"> 1 кв. 2015г, 36</w:t>
      </w:r>
      <w:r>
        <w:rPr>
          <w:rFonts w:eastAsia="Calibri"/>
          <w:sz w:val="28"/>
          <w:szCs w:val="28"/>
          <w:lang w:eastAsia="en-US"/>
        </w:rPr>
        <w:t xml:space="preserve"> – 1 кв. 2016</w:t>
      </w:r>
      <w:r w:rsidRPr="00F91FCA">
        <w:rPr>
          <w:rFonts w:eastAsia="Calibri"/>
          <w:sz w:val="28"/>
          <w:szCs w:val="28"/>
          <w:lang w:eastAsia="en-US"/>
        </w:rPr>
        <w:t xml:space="preserve">г.). Количество внеплановых мероприятий систематического наблюдения в </w:t>
      </w:r>
      <w:r>
        <w:rPr>
          <w:rFonts w:eastAsia="Calibri"/>
          <w:sz w:val="28"/>
          <w:szCs w:val="28"/>
          <w:lang w:eastAsia="en-US"/>
        </w:rPr>
        <w:t>2016 году выросло в 3</w:t>
      </w:r>
      <w:r w:rsidRPr="00F91FCA">
        <w:rPr>
          <w:rFonts w:eastAsia="Calibri"/>
          <w:sz w:val="28"/>
          <w:szCs w:val="28"/>
          <w:lang w:eastAsia="en-US"/>
        </w:rPr>
        <w:t xml:space="preserve"> раз</w:t>
      </w:r>
      <w:r>
        <w:rPr>
          <w:rFonts w:eastAsia="Calibri"/>
          <w:sz w:val="28"/>
          <w:szCs w:val="28"/>
          <w:lang w:eastAsia="en-US"/>
        </w:rPr>
        <w:t>а</w:t>
      </w:r>
      <w:r w:rsidRPr="00F91FCA">
        <w:rPr>
          <w:rFonts w:eastAsia="Calibri"/>
          <w:sz w:val="28"/>
          <w:szCs w:val="28"/>
          <w:lang w:eastAsia="en-US"/>
        </w:rPr>
        <w:t>.  Доля проведенных мероприятий систематического наблюдения, в результате которых выявлены правонарушения от общего количества мероприятий систематического наблюдения за 1</w:t>
      </w:r>
      <w:r w:rsidR="00BB597A">
        <w:rPr>
          <w:rFonts w:eastAsia="Calibri"/>
          <w:sz w:val="28"/>
          <w:szCs w:val="28"/>
          <w:lang w:eastAsia="en-US"/>
        </w:rPr>
        <w:t xml:space="preserve"> </w:t>
      </w:r>
      <w:r w:rsidR="00AF1B97">
        <w:rPr>
          <w:rFonts w:eastAsia="Calibri"/>
          <w:sz w:val="28"/>
          <w:szCs w:val="28"/>
          <w:lang w:eastAsia="en-US"/>
        </w:rPr>
        <w:t>квартал  2015</w:t>
      </w:r>
      <w:r w:rsidRPr="00F91FCA">
        <w:rPr>
          <w:rFonts w:eastAsia="Calibri"/>
          <w:sz w:val="28"/>
          <w:szCs w:val="28"/>
          <w:lang w:eastAsia="en-US"/>
        </w:rPr>
        <w:t xml:space="preserve"> года составила </w:t>
      </w:r>
      <w:r w:rsidR="00BB597A" w:rsidRPr="00BB597A">
        <w:rPr>
          <w:rFonts w:eastAsia="Calibri"/>
          <w:sz w:val="28"/>
          <w:szCs w:val="28"/>
        </w:rPr>
        <w:t>43,33</w:t>
      </w:r>
      <w:r w:rsidRPr="00BB597A">
        <w:rPr>
          <w:rFonts w:eastAsia="Calibri"/>
          <w:sz w:val="28"/>
          <w:szCs w:val="28"/>
          <w:lang w:eastAsia="en-US"/>
        </w:rPr>
        <w:t xml:space="preserve">%, за </w:t>
      </w:r>
      <w:r w:rsidR="00AF1B97" w:rsidRPr="00BB597A">
        <w:rPr>
          <w:rFonts w:eastAsia="Calibri"/>
          <w:sz w:val="28"/>
          <w:szCs w:val="28"/>
          <w:lang w:eastAsia="en-US"/>
        </w:rPr>
        <w:t xml:space="preserve">1 квартал </w:t>
      </w:r>
      <w:r w:rsidRPr="00BB597A">
        <w:rPr>
          <w:rFonts w:eastAsia="Calibri"/>
          <w:sz w:val="28"/>
          <w:szCs w:val="28"/>
          <w:lang w:eastAsia="en-US"/>
        </w:rPr>
        <w:t xml:space="preserve"> 201</w:t>
      </w:r>
      <w:r w:rsidR="00AF1B97" w:rsidRPr="00BB597A">
        <w:rPr>
          <w:rFonts w:eastAsia="Calibri"/>
          <w:sz w:val="28"/>
          <w:szCs w:val="28"/>
          <w:lang w:eastAsia="en-US"/>
        </w:rPr>
        <w:t>6</w:t>
      </w:r>
      <w:r w:rsidRPr="00BB597A">
        <w:rPr>
          <w:rFonts w:eastAsia="Calibri"/>
          <w:sz w:val="28"/>
          <w:szCs w:val="28"/>
          <w:lang w:eastAsia="en-US"/>
        </w:rPr>
        <w:t xml:space="preserve"> года – </w:t>
      </w:r>
      <w:r w:rsidR="00BB597A" w:rsidRPr="00BB597A">
        <w:rPr>
          <w:rFonts w:eastAsia="Calibri"/>
          <w:sz w:val="28"/>
          <w:szCs w:val="28"/>
        </w:rPr>
        <w:t>53,85</w:t>
      </w:r>
      <w:r w:rsidRPr="00BB597A">
        <w:rPr>
          <w:rFonts w:eastAsia="Calibri"/>
          <w:sz w:val="28"/>
          <w:szCs w:val="28"/>
          <w:lang w:eastAsia="en-US"/>
        </w:rPr>
        <w:t xml:space="preserve">%. </w:t>
      </w:r>
    </w:p>
    <w:p w:rsidR="007272BF" w:rsidRPr="00BB597A" w:rsidRDefault="00BB597A" w:rsidP="00BC496F">
      <w:pPr>
        <w:spacing w:before="240" w:after="240" w:line="276" w:lineRule="auto"/>
        <w:ind w:left="567"/>
        <w:rPr>
          <w:rFonts w:eastAsia="Calibri"/>
          <w:sz w:val="28"/>
          <w:szCs w:val="28"/>
          <w:lang w:eastAsia="en-US"/>
        </w:rPr>
      </w:pPr>
      <w:r w:rsidRPr="00BB597A">
        <w:rPr>
          <w:rFonts w:eastAsia="Calibri"/>
          <w:sz w:val="28"/>
          <w:szCs w:val="28"/>
          <w:lang w:eastAsia="en-US"/>
        </w:rPr>
        <w:t xml:space="preserve">       </w:t>
      </w:r>
      <w:r w:rsidR="007272BF" w:rsidRPr="00BB597A">
        <w:rPr>
          <w:rFonts w:eastAsia="Calibri"/>
          <w:sz w:val="28"/>
          <w:szCs w:val="28"/>
          <w:lang w:eastAsia="en-US"/>
        </w:rPr>
        <w:t xml:space="preserve">Количество составленных сотрудниками Управления Роскомнадзора по    РСО-Алания административных протоколов  в 2016 году по сравнению с 2015 годом выросло в 1,7 раза. </w:t>
      </w:r>
    </w:p>
    <w:p w:rsidR="007272BF" w:rsidRPr="00BB597A" w:rsidRDefault="00BB597A" w:rsidP="00BC496F">
      <w:pPr>
        <w:spacing w:before="240" w:after="240" w:line="276" w:lineRule="auto"/>
        <w:ind w:left="567"/>
        <w:rPr>
          <w:rFonts w:eastAsia="Calibri"/>
          <w:sz w:val="28"/>
          <w:szCs w:val="28"/>
          <w:lang w:eastAsia="en-US"/>
        </w:rPr>
      </w:pPr>
      <w:r w:rsidRPr="00BB597A">
        <w:rPr>
          <w:rFonts w:eastAsia="Calibri"/>
          <w:sz w:val="28"/>
          <w:szCs w:val="28"/>
          <w:lang w:eastAsia="en-US"/>
        </w:rPr>
        <w:t xml:space="preserve">          </w:t>
      </w:r>
      <w:r w:rsidR="007272BF" w:rsidRPr="00BB597A">
        <w:rPr>
          <w:rFonts w:eastAsia="Calibri"/>
          <w:sz w:val="28"/>
          <w:szCs w:val="28"/>
          <w:lang w:eastAsia="en-US"/>
        </w:rPr>
        <w:t xml:space="preserve">Сравнительный  анализ назначенных штрафов за период 1 квартал  2015 года и 1 квартал 2016 года показывает разницу в суммах в сторону значительного увеличения в 2016 году по сравнению с аналогичным периодом 2015 года. Это </w:t>
      </w:r>
      <w:r w:rsidRPr="00BB597A">
        <w:rPr>
          <w:rFonts w:eastAsia="Calibri"/>
          <w:sz w:val="28"/>
          <w:szCs w:val="28"/>
          <w:lang w:eastAsia="en-US"/>
        </w:rPr>
        <w:t>связано с ростом административных  материалов,  поступивших</w:t>
      </w:r>
      <w:r w:rsidR="007272BF" w:rsidRPr="00BB597A">
        <w:rPr>
          <w:rFonts w:eastAsia="Calibri"/>
          <w:sz w:val="28"/>
          <w:szCs w:val="28"/>
          <w:lang w:eastAsia="en-US"/>
        </w:rPr>
        <w:t xml:space="preserve"> из МВД России по </w:t>
      </w:r>
      <w:r w:rsidRPr="00BB597A">
        <w:rPr>
          <w:rFonts w:eastAsia="Calibri"/>
          <w:sz w:val="28"/>
          <w:szCs w:val="28"/>
          <w:lang w:eastAsia="en-US"/>
        </w:rPr>
        <w:t xml:space="preserve">РСО-Алания </w:t>
      </w:r>
      <w:r w:rsidR="007272BF" w:rsidRPr="00BB597A">
        <w:rPr>
          <w:rFonts w:eastAsia="Calibri"/>
          <w:sz w:val="28"/>
          <w:szCs w:val="28"/>
          <w:lang w:eastAsia="en-US"/>
        </w:rPr>
        <w:t>статьям 13.29, 13.30 КоАП  РФ, так же увеличилось количество материалов радиоконтроля поступивш</w:t>
      </w:r>
      <w:r w:rsidRPr="00BB597A">
        <w:rPr>
          <w:rFonts w:eastAsia="Calibri"/>
          <w:sz w:val="28"/>
          <w:szCs w:val="28"/>
          <w:lang w:eastAsia="en-US"/>
        </w:rPr>
        <w:t>их  из филиала ФГУП «РЧЦ ЦФО» в Ю</w:t>
      </w:r>
      <w:r w:rsidR="007272BF" w:rsidRPr="00BB597A">
        <w:rPr>
          <w:rFonts w:eastAsia="Calibri"/>
          <w:sz w:val="28"/>
          <w:szCs w:val="28"/>
          <w:lang w:eastAsia="en-US"/>
        </w:rPr>
        <w:t xml:space="preserve">жном и </w:t>
      </w:r>
      <w:r w:rsidRPr="00BB597A">
        <w:rPr>
          <w:rFonts w:eastAsia="Calibri"/>
          <w:sz w:val="28"/>
          <w:szCs w:val="28"/>
          <w:lang w:eastAsia="en-US"/>
        </w:rPr>
        <w:t>С</w:t>
      </w:r>
      <w:r w:rsidR="007272BF" w:rsidRPr="00BB597A">
        <w:rPr>
          <w:rFonts w:eastAsia="Calibri"/>
          <w:sz w:val="28"/>
          <w:szCs w:val="28"/>
          <w:lang w:eastAsia="en-US"/>
        </w:rPr>
        <w:t>евере-</w:t>
      </w:r>
      <w:r w:rsidRPr="00BB597A">
        <w:rPr>
          <w:rFonts w:eastAsia="Calibri"/>
          <w:sz w:val="28"/>
          <w:szCs w:val="28"/>
          <w:lang w:eastAsia="en-US"/>
        </w:rPr>
        <w:t>К</w:t>
      </w:r>
      <w:r w:rsidR="007272BF" w:rsidRPr="00BB597A">
        <w:rPr>
          <w:rFonts w:eastAsia="Calibri"/>
          <w:sz w:val="28"/>
          <w:szCs w:val="28"/>
          <w:lang w:eastAsia="en-US"/>
        </w:rPr>
        <w:t>авказском федеральных округах в отношении операторов связи и их оперативного рассмотрения сотрудниками Управления.</w:t>
      </w:r>
    </w:p>
    <w:p w:rsidR="007272BF" w:rsidRPr="00BB597A" w:rsidRDefault="00BB597A" w:rsidP="00BC496F">
      <w:pPr>
        <w:spacing w:before="240" w:after="240" w:line="276" w:lineRule="auto"/>
        <w:ind w:left="567"/>
        <w:rPr>
          <w:rFonts w:eastAsia="Calibri"/>
          <w:sz w:val="28"/>
          <w:szCs w:val="28"/>
          <w:lang w:eastAsia="en-US"/>
        </w:rPr>
      </w:pPr>
      <w:r w:rsidRPr="00BB597A">
        <w:rPr>
          <w:rFonts w:eastAsia="Calibri"/>
          <w:sz w:val="28"/>
          <w:szCs w:val="28"/>
          <w:lang w:eastAsia="en-US"/>
        </w:rPr>
        <w:t xml:space="preserve">           </w:t>
      </w:r>
      <w:r w:rsidR="007272BF" w:rsidRPr="00BB597A">
        <w:rPr>
          <w:rFonts w:eastAsia="Calibri"/>
          <w:sz w:val="28"/>
          <w:szCs w:val="28"/>
          <w:lang w:eastAsia="en-US"/>
        </w:rPr>
        <w:t>Кроме того, по 3 материалам, направленным на рассмотрение в Арбитражный суд РСО-Алания прекращены производства по причине истечения срока давности привлечения к административной ответственности.</w:t>
      </w:r>
    </w:p>
    <w:p w:rsidR="007272BF" w:rsidRDefault="00BB597A" w:rsidP="00BC496F">
      <w:pPr>
        <w:spacing w:before="240" w:after="240" w:line="276" w:lineRule="auto"/>
        <w:ind w:left="567"/>
        <w:rPr>
          <w:rFonts w:eastAsia="Calibri"/>
          <w:sz w:val="28"/>
          <w:szCs w:val="28"/>
          <w:lang w:eastAsia="en-US"/>
        </w:rPr>
      </w:pPr>
      <w:r w:rsidRPr="00BB597A">
        <w:rPr>
          <w:rFonts w:eastAsia="Calibri"/>
          <w:sz w:val="28"/>
          <w:szCs w:val="28"/>
          <w:lang w:eastAsia="en-US"/>
        </w:rPr>
        <w:t xml:space="preserve">          </w:t>
      </w:r>
      <w:r w:rsidR="007272BF" w:rsidRPr="00BB597A">
        <w:rPr>
          <w:rFonts w:eastAsia="Calibri"/>
          <w:sz w:val="28"/>
          <w:szCs w:val="28"/>
          <w:lang w:eastAsia="en-US"/>
        </w:rPr>
        <w:t>Размер назначенных штрафов Управлением в 1 квартал</w:t>
      </w:r>
      <w:r w:rsidR="0097747B">
        <w:rPr>
          <w:rFonts w:eastAsia="Calibri"/>
          <w:sz w:val="28"/>
          <w:szCs w:val="28"/>
          <w:lang w:eastAsia="en-US"/>
        </w:rPr>
        <w:t>е</w:t>
      </w:r>
      <w:r w:rsidR="007272BF" w:rsidRPr="00BB597A">
        <w:rPr>
          <w:rFonts w:eastAsia="Calibri"/>
          <w:sz w:val="28"/>
          <w:szCs w:val="28"/>
          <w:lang w:eastAsia="en-US"/>
        </w:rPr>
        <w:t xml:space="preserve">  2016 г. составляет 541</w:t>
      </w:r>
      <w:r w:rsidRPr="00BB597A">
        <w:rPr>
          <w:rFonts w:eastAsia="Calibri"/>
          <w:sz w:val="28"/>
          <w:szCs w:val="28"/>
          <w:lang w:eastAsia="en-US"/>
        </w:rPr>
        <w:t xml:space="preserve"> </w:t>
      </w:r>
      <w:r w:rsidR="007272BF" w:rsidRPr="00BB597A">
        <w:rPr>
          <w:rFonts w:eastAsia="Calibri"/>
          <w:sz w:val="28"/>
          <w:szCs w:val="28"/>
          <w:lang w:eastAsia="en-US"/>
        </w:rPr>
        <w:t xml:space="preserve">600 рублей, что в 14 раз больше чем за аналагичный период 2015 г.  </w:t>
      </w:r>
    </w:p>
    <w:p w:rsidR="003C7318" w:rsidRDefault="003C7318" w:rsidP="003C7318">
      <w:pPr>
        <w:tabs>
          <w:tab w:val="left" w:pos="284"/>
          <w:tab w:val="left" w:pos="851"/>
        </w:tabs>
        <w:spacing w:before="240" w:after="240" w:line="276" w:lineRule="auto"/>
        <w:ind w:left="567"/>
        <w:rPr>
          <w:rFonts w:eastAsia="Calibri"/>
          <w:sz w:val="28"/>
          <w:szCs w:val="28"/>
          <w:lang w:eastAsia="en-US"/>
        </w:rPr>
      </w:pPr>
      <w:r>
        <w:rPr>
          <w:rFonts w:eastAsia="Calibri"/>
          <w:sz w:val="28"/>
          <w:szCs w:val="28"/>
          <w:lang w:eastAsia="en-US"/>
        </w:rPr>
        <w:t xml:space="preserve">           Всего с начала 2016 года Управление в качестве заинтересованного лица приняло участие в рассмотрении судами 4 заявлений органов Прокуратуры Республики о признании запрещенной к распространению на всей террритории Российской Федерации информации, размещенной  в сети Интернет, по 6 поступившим в Управление материалам проведена работа по подготовке отзывов. </w:t>
      </w:r>
    </w:p>
    <w:p w:rsidR="007272BF" w:rsidRPr="00F91FCA" w:rsidRDefault="007272BF" w:rsidP="00BC496F">
      <w:pPr>
        <w:spacing w:after="200" w:line="276" w:lineRule="auto"/>
        <w:ind w:left="567" w:firstLine="567"/>
        <w:rPr>
          <w:rFonts w:eastAsia="Calibri"/>
          <w:sz w:val="28"/>
          <w:szCs w:val="28"/>
          <w:lang w:eastAsia="en-US"/>
        </w:rPr>
      </w:pPr>
      <w:r w:rsidRPr="00BB597A">
        <w:rPr>
          <w:rFonts w:eastAsia="Calibri"/>
          <w:sz w:val="28"/>
          <w:szCs w:val="28"/>
          <w:lang w:eastAsia="en-US"/>
        </w:rPr>
        <w:t xml:space="preserve">  Таким образом, несмотря на увеличение нагрузки  на сотрудников отдела, занимающихся контрольно-надзорной деятельностью, </w:t>
      </w:r>
      <w:r w:rsidR="003C7318">
        <w:rPr>
          <w:rFonts w:eastAsia="Calibri"/>
          <w:sz w:val="28"/>
          <w:szCs w:val="28"/>
          <w:lang w:eastAsia="en-US"/>
        </w:rPr>
        <w:t xml:space="preserve">анализ результатов </w:t>
      </w:r>
      <w:r w:rsidRPr="00BB597A">
        <w:rPr>
          <w:rFonts w:eastAsia="Calibri"/>
          <w:sz w:val="28"/>
          <w:szCs w:val="28"/>
          <w:lang w:eastAsia="en-US"/>
        </w:rPr>
        <w:t xml:space="preserve">проведенных  мероприятий в  2016 году по сравнению с аналогичным периодом 2015 года, в целом,  </w:t>
      </w:r>
      <w:r w:rsidR="003C7318">
        <w:rPr>
          <w:rFonts w:eastAsia="Calibri"/>
          <w:sz w:val="28"/>
          <w:szCs w:val="28"/>
          <w:lang w:eastAsia="en-US"/>
        </w:rPr>
        <w:t xml:space="preserve">показывает  положительную </w:t>
      </w:r>
      <w:r w:rsidRPr="00BB597A">
        <w:rPr>
          <w:rFonts w:eastAsia="Calibri"/>
          <w:sz w:val="28"/>
          <w:szCs w:val="28"/>
          <w:lang w:eastAsia="en-US"/>
        </w:rPr>
        <w:t xml:space="preserve"> динамик</w:t>
      </w:r>
      <w:r w:rsidR="003C7318">
        <w:rPr>
          <w:rFonts w:eastAsia="Calibri"/>
          <w:sz w:val="28"/>
          <w:szCs w:val="28"/>
          <w:lang w:eastAsia="en-US"/>
        </w:rPr>
        <w:t>у</w:t>
      </w:r>
      <w:r w:rsidRPr="00BB597A">
        <w:rPr>
          <w:rFonts w:eastAsia="Calibri"/>
          <w:sz w:val="28"/>
          <w:szCs w:val="28"/>
          <w:lang w:eastAsia="en-US"/>
        </w:rPr>
        <w:t>.</w:t>
      </w:r>
    </w:p>
    <w:p w:rsidR="00BB597A" w:rsidRDefault="00BB597A" w:rsidP="00BC496F">
      <w:pPr>
        <w:spacing w:after="200" w:line="276" w:lineRule="auto"/>
        <w:ind w:left="567" w:firstLine="567"/>
        <w:rPr>
          <w:rFonts w:eastAsia="Calibri"/>
          <w:b/>
          <w:sz w:val="28"/>
          <w:szCs w:val="28"/>
          <w:u w:val="single"/>
          <w:lang w:eastAsia="en-US"/>
        </w:rPr>
      </w:pPr>
    </w:p>
    <w:p w:rsidR="003762A6" w:rsidRPr="00F91FCA" w:rsidRDefault="003762A6" w:rsidP="00BC496F">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F61B36"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В 1 кв. 2016</w:t>
      </w:r>
      <w:r w:rsidR="00665D1F" w:rsidRPr="0097747B">
        <w:rPr>
          <w:rFonts w:eastAsia="Calibri"/>
          <w:sz w:val="28"/>
          <w:szCs w:val="28"/>
          <w:lang w:eastAsia="en-US"/>
        </w:rPr>
        <w:t xml:space="preserve"> года   Управлением проведено 19</w:t>
      </w:r>
      <w:r w:rsidRPr="0097747B">
        <w:rPr>
          <w:rFonts w:eastAsia="Calibri"/>
          <w:sz w:val="28"/>
          <w:szCs w:val="28"/>
          <w:lang w:eastAsia="en-US"/>
        </w:rPr>
        <w:t xml:space="preserve"> контрольно-надзорных мероп</w:t>
      </w:r>
      <w:r w:rsidR="00665D1F" w:rsidRPr="0097747B">
        <w:rPr>
          <w:rFonts w:eastAsia="Calibri"/>
          <w:sz w:val="28"/>
          <w:szCs w:val="28"/>
          <w:lang w:eastAsia="en-US"/>
        </w:rPr>
        <w:t>риятий в области связи (из них 9</w:t>
      </w:r>
      <w:r w:rsidR="00F61B36" w:rsidRPr="0097747B">
        <w:rPr>
          <w:rFonts w:eastAsia="Calibri"/>
          <w:sz w:val="28"/>
          <w:szCs w:val="28"/>
          <w:lang w:eastAsia="en-US"/>
        </w:rPr>
        <w:t>–</w:t>
      </w:r>
      <w:r w:rsidRPr="0097747B">
        <w:rPr>
          <w:rFonts w:eastAsia="Calibri"/>
          <w:sz w:val="28"/>
          <w:szCs w:val="28"/>
          <w:lang w:eastAsia="en-US"/>
        </w:rPr>
        <w:t xml:space="preserve"> внеплановы</w:t>
      </w:r>
      <w:r w:rsidR="0097747B" w:rsidRPr="0097747B">
        <w:rPr>
          <w:rFonts w:eastAsia="Calibri"/>
          <w:sz w:val="28"/>
          <w:szCs w:val="28"/>
          <w:lang w:eastAsia="en-US"/>
        </w:rPr>
        <w:t>х</w:t>
      </w:r>
      <w:r w:rsidR="00F61B36" w:rsidRPr="0097747B">
        <w:rPr>
          <w:rFonts w:eastAsia="Calibri"/>
          <w:sz w:val="28"/>
          <w:szCs w:val="28"/>
          <w:lang w:eastAsia="en-US"/>
        </w:rPr>
        <w:t xml:space="preserve"> и 10- СН</w:t>
      </w:r>
      <w:r w:rsidRPr="0097747B">
        <w:rPr>
          <w:rFonts w:eastAsia="Calibri"/>
          <w:sz w:val="28"/>
          <w:szCs w:val="28"/>
          <w:lang w:eastAsia="en-US"/>
        </w:rPr>
        <w:t xml:space="preserve">), что больше мероприятий, проведенных в 1 кв. 2015 года (16 мероприятий, в том числе 4 </w:t>
      </w:r>
      <w:r w:rsidR="00F61B36" w:rsidRPr="0097747B">
        <w:rPr>
          <w:rFonts w:eastAsia="Calibri"/>
          <w:sz w:val="28"/>
          <w:szCs w:val="28"/>
          <w:lang w:eastAsia="en-US"/>
        </w:rPr>
        <w:t>–</w:t>
      </w:r>
      <w:r w:rsidRPr="0097747B">
        <w:rPr>
          <w:rFonts w:eastAsia="Calibri"/>
          <w:sz w:val="28"/>
          <w:szCs w:val="28"/>
          <w:lang w:eastAsia="en-US"/>
        </w:rPr>
        <w:t xml:space="preserve"> внеплановых</w:t>
      </w:r>
      <w:r w:rsidR="00F61B36" w:rsidRPr="0097747B">
        <w:rPr>
          <w:rFonts w:eastAsia="Calibri"/>
          <w:sz w:val="28"/>
          <w:szCs w:val="28"/>
          <w:lang w:eastAsia="en-US"/>
        </w:rPr>
        <w:t xml:space="preserve"> и 12- СН</w:t>
      </w:r>
      <w:r w:rsidRPr="0097747B">
        <w:rPr>
          <w:rFonts w:eastAsia="Calibri"/>
          <w:sz w:val="28"/>
          <w:szCs w:val="28"/>
          <w:lang w:eastAsia="en-US"/>
        </w:rPr>
        <w:t>).</w:t>
      </w:r>
    </w:p>
    <w:p w:rsidR="0097747B" w:rsidRDefault="008E1FCB" w:rsidP="00BC496F">
      <w:pPr>
        <w:spacing w:after="200" w:line="276" w:lineRule="auto"/>
        <w:ind w:left="567" w:firstLine="567"/>
        <w:rPr>
          <w:color w:val="000000"/>
          <w:sz w:val="28"/>
          <w:szCs w:val="28"/>
        </w:rPr>
      </w:pPr>
      <w:r w:rsidRPr="0097747B">
        <w:rPr>
          <w:rFonts w:eastAsia="Calibri"/>
          <w:sz w:val="28"/>
          <w:szCs w:val="28"/>
          <w:lang w:eastAsia="en-US"/>
        </w:rPr>
        <w:t xml:space="preserve">    Анализ проведенных в 1 кв. 2016 года   мероприятий государственного контроля  в сфере связи показал, что количество внеплановых мероприятий увеличилось по сравнению с 1 кв. 2015 года. Это связано с</w:t>
      </w:r>
      <w:r w:rsidR="0097747B">
        <w:rPr>
          <w:rFonts w:eastAsia="Calibri"/>
          <w:sz w:val="28"/>
          <w:szCs w:val="28"/>
          <w:lang w:eastAsia="en-US"/>
        </w:rPr>
        <w:t xml:space="preserve"> </w:t>
      </w:r>
      <w:r w:rsidRPr="0097747B">
        <w:rPr>
          <w:rFonts w:eastAsia="Calibri"/>
          <w:sz w:val="28"/>
          <w:szCs w:val="28"/>
          <w:lang w:eastAsia="en-US"/>
        </w:rPr>
        <w:t xml:space="preserve"> поступ</w:t>
      </w:r>
      <w:r w:rsidR="0097747B">
        <w:rPr>
          <w:rFonts w:eastAsia="Calibri"/>
          <w:sz w:val="28"/>
          <w:szCs w:val="28"/>
          <w:lang w:eastAsia="en-US"/>
        </w:rPr>
        <w:t>лением в отчетный период 2016 года</w:t>
      </w:r>
      <w:r w:rsidRPr="0097747B">
        <w:rPr>
          <w:rFonts w:eastAsia="Calibri"/>
          <w:sz w:val="28"/>
          <w:szCs w:val="28"/>
          <w:lang w:eastAsia="en-US"/>
        </w:rPr>
        <w:t xml:space="preserve"> </w:t>
      </w:r>
      <w:r w:rsidRPr="0097747B">
        <w:rPr>
          <w:color w:val="000000"/>
          <w:sz w:val="28"/>
          <w:szCs w:val="28"/>
        </w:rPr>
        <w:t>из Управления ФСБ России по РСО-Алания информации о нарушениях обязательных требований нормативных правовых актов к строительству сетей (сооружений, объектов) связи</w:t>
      </w:r>
      <w:r w:rsidR="0097747B">
        <w:rPr>
          <w:color w:val="000000"/>
          <w:sz w:val="28"/>
          <w:szCs w:val="28"/>
        </w:rPr>
        <w:t xml:space="preserve"> в отношении нескольких операторов связи. Кроме того, </w:t>
      </w:r>
      <w:r w:rsidRPr="0097747B">
        <w:rPr>
          <w:color w:val="000000"/>
          <w:sz w:val="28"/>
          <w:szCs w:val="28"/>
        </w:rPr>
        <w:t>Управление</w:t>
      </w:r>
      <w:r w:rsidR="0097747B">
        <w:rPr>
          <w:color w:val="000000"/>
          <w:sz w:val="28"/>
          <w:szCs w:val="28"/>
        </w:rPr>
        <w:t xml:space="preserve">м проводились  2 внеплановые проверки в рамках рассмотрения  </w:t>
      </w:r>
      <w:r w:rsidRPr="0097747B">
        <w:rPr>
          <w:color w:val="000000"/>
          <w:sz w:val="28"/>
          <w:szCs w:val="28"/>
        </w:rPr>
        <w:t>обращени</w:t>
      </w:r>
      <w:r w:rsidR="0097747B">
        <w:rPr>
          <w:color w:val="000000"/>
          <w:sz w:val="28"/>
          <w:szCs w:val="28"/>
        </w:rPr>
        <w:t xml:space="preserve">й </w:t>
      </w:r>
      <w:r w:rsidRPr="0097747B">
        <w:rPr>
          <w:color w:val="000000"/>
          <w:sz w:val="28"/>
          <w:szCs w:val="28"/>
        </w:rPr>
        <w:t xml:space="preserve"> граждан</w:t>
      </w:r>
      <w:r w:rsidR="0097747B">
        <w:rPr>
          <w:color w:val="000000"/>
          <w:sz w:val="28"/>
          <w:szCs w:val="28"/>
        </w:rPr>
        <w:t>.</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На основании информации УФСБ</w:t>
      </w:r>
      <w:r w:rsidR="0097747B">
        <w:rPr>
          <w:rFonts w:eastAsia="Calibri"/>
          <w:sz w:val="28"/>
          <w:szCs w:val="28"/>
          <w:lang w:eastAsia="en-US"/>
        </w:rPr>
        <w:t xml:space="preserve"> России  по РСО-Алания У</w:t>
      </w:r>
      <w:r w:rsidRPr="0097747B">
        <w:rPr>
          <w:rFonts w:eastAsia="Calibri"/>
          <w:sz w:val="28"/>
          <w:szCs w:val="28"/>
          <w:lang w:eastAsia="en-US"/>
        </w:rPr>
        <w:t>правлением проведены внеплановые выездные проверки в отношении операторов связи ООО «Дарьял Телеком» и ООО «Алком». По результатам указанных проверок в отношении ООО «Дарьял Телеком» и ООО «Алком» составлены протоколы об административных правонарушениях по ст. 13.7 КоАП РФ (нарушение требований к строительству линий связи).</w:t>
      </w:r>
    </w:p>
    <w:p w:rsidR="008E1FCB" w:rsidRPr="0097747B" w:rsidRDefault="008E1FCB" w:rsidP="00BC496F">
      <w:pPr>
        <w:spacing w:line="276" w:lineRule="auto"/>
        <w:ind w:left="567" w:firstLine="567"/>
        <w:rPr>
          <w:sz w:val="28"/>
          <w:szCs w:val="28"/>
        </w:rPr>
      </w:pPr>
      <w:r w:rsidRPr="0097747B">
        <w:rPr>
          <w:bCs/>
          <w:color w:val="000000"/>
          <w:sz w:val="28"/>
          <w:szCs w:val="28"/>
        </w:rPr>
        <w:t xml:space="preserve">Проведена </w:t>
      </w:r>
      <w:r w:rsidR="0097747B">
        <w:rPr>
          <w:bCs/>
          <w:color w:val="000000"/>
          <w:sz w:val="28"/>
          <w:szCs w:val="28"/>
        </w:rPr>
        <w:t>в</w:t>
      </w:r>
      <w:r w:rsidR="00552C89" w:rsidRPr="0097747B">
        <w:rPr>
          <w:bCs/>
          <w:color w:val="000000"/>
          <w:sz w:val="28"/>
          <w:szCs w:val="28"/>
        </w:rPr>
        <w:t>неплановая выездная</w:t>
      </w:r>
      <w:r w:rsidR="00C1326C" w:rsidRPr="0097747B">
        <w:rPr>
          <w:bCs/>
          <w:color w:val="000000"/>
          <w:sz w:val="28"/>
          <w:szCs w:val="28"/>
        </w:rPr>
        <w:t xml:space="preserve"> </w:t>
      </w:r>
      <w:r w:rsidR="00552C89" w:rsidRPr="0097747B">
        <w:rPr>
          <w:bCs/>
          <w:color w:val="000000"/>
          <w:sz w:val="28"/>
          <w:szCs w:val="28"/>
        </w:rPr>
        <w:t>проверка</w:t>
      </w:r>
      <w:r w:rsidRPr="0097747B">
        <w:rPr>
          <w:sz w:val="28"/>
          <w:szCs w:val="28"/>
        </w:rPr>
        <w:t xml:space="preserve"> в отношении оператора связи ПАО «Ростелеком» (Северо-  Осетинский филиал) предметом, которой являлась </w:t>
      </w:r>
      <w:r w:rsidRPr="0097747B">
        <w:rPr>
          <w:color w:val="000000"/>
          <w:sz w:val="28"/>
          <w:szCs w:val="28"/>
        </w:rPr>
        <w:t>проверка фактов, полученных в результате контрольных мероприятий в рамках планового систематического наблюдения.</w:t>
      </w:r>
      <w:r w:rsidRPr="0097747B">
        <w:rPr>
          <w:sz w:val="28"/>
          <w:szCs w:val="28"/>
        </w:rPr>
        <w:t>Вместе с тем, в отношении указанного оператора проводилась внеплановая документарная проверка предметом, которой была проверка</w:t>
      </w:r>
      <w:r w:rsidR="0097747B">
        <w:rPr>
          <w:color w:val="000000"/>
          <w:sz w:val="28"/>
          <w:szCs w:val="28"/>
        </w:rPr>
        <w:t xml:space="preserve"> выполнения</w:t>
      </w:r>
      <w:r w:rsidRPr="0097747B">
        <w:rPr>
          <w:color w:val="000000"/>
          <w:sz w:val="28"/>
          <w:szCs w:val="28"/>
        </w:rPr>
        <w:t xml:space="preserve"> Предписания Управления Роскомнадзора по Республике Северная Осетия-Алания об устранении выявленного нарушения обязательных требований законодательства Российской Федерации от 28.08.2015 №П-15-013</w:t>
      </w:r>
      <w:r w:rsidR="00552C89" w:rsidRPr="0097747B">
        <w:rPr>
          <w:color w:val="000000"/>
          <w:sz w:val="28"/>
          <w:szCs w:val="28"/>
        </w:rPr>
        <w:t>.</w:t>
      </w:r>
      <w:r w:rsidRPr="0097747B">
        <w:rPr>
          <w:rFonts w:eastAsia="Calibri"/>
          <w:sz w:val="28"/>
          <w:szCs w:val="28"/>
          <w:lang w:eastAsia="en-US"/>
        </w:rPr>
        <w:t>По результату проверок нарушений не выявлено.</w:t>
      </w:r>
    </w:p>
    <w:p w:rsidR="008E1FCB" w:rsidRPr="0097747B" w:rsidRDefault="008E1FCB" w:rsidP="00BC496F">
      <w:pPr>
        <w:spacing w:line="276" w:lineRule="auto"/>
        <w:ind w:left="567"/>
        <w:rPr>
          <w:sz w:val="28"/>
          <w:szCs w:val="28"/>
        </w:rPr>
      </w:pP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Также  в отношении  пользователей радиочастотным  спектром на основании информации поступившей от радиочастотной службы проведены 2 внеплановые документарные проверки. В результате проведения которых (раздел РЭС) были выявлены нарушения требований к порядку использования радиочастотного спектра, выданы 2 предписания.</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В связи с поступлением жалобы гражданина в отношении ПАО «МТС» проведена внеплановая проверка. По результату которой нарушений не выявлено.</w:t>
      </w:r>
    </w:p>
    <w:p w:rsidR="00A648D1" w:rsidRPr="0097747B" w:rsidRDefault="00F17093" w:rsidP="00BC496F">
      <w:pPr>
        <w:spacing w:line="276" w:lineRule="auto"/>
        <w:ind w:left="567"/>
        <w:rPr>
          <w:rFonts w:eastAsia="Calibri"/>
          <w:sz w:val="28"/>
          <w:szCs w:val="28"/>
          <w:lang w:eastAsia="en-US"/>
        </w:rPr>
      </w:pPr>
      <w:r w:rsidRPr="0097747B">
        <w:rPr>
          <w:sz w:val="28"/>
          <w:szCs w:val="28"/>
        </w:rPr>
        <w:t xml:space="preserve">       </w:t>
      </w:r>
      <w:r w:rsidR="00A648D1" w:rsidRPr="0097747B">
        <w:rPr>
          <w:sz w:val="28"/>
          <w:szCs w:val="28"/>
        </w:rPr>
        <w:t>В  рамках рассмотрения поступившего  обращения ООО «Иртелком»  была проведена внеплановая  проверка деятельности  УФПС РСО-Алания - филиала ФГУП «Почта России».  В  результате  проведенных контрольных мероприятий подтвердился факт нарушения порядка обработки и доставки почтового отправления. В отношении  ФГУП «Почта России» составлен протокол об административном правонарушении по ч.3 ст.14.1 КоАП РФ.</w:t>
      </w:r>
    </w:p>
    <w:p w:rsidR="00552C89" w:rsidRPr="0097747B" w:rsidRDefault="00552C89" w:rsidP="00BC496F">
      <w:pPr>
        <w:spacing w:line="276" w:lineRule="auto"/>
        <w:rPr>
          <w:b/>
          <w:sz w:val="28"/>
          <w:szCs w:val="28"/>
        </w:rPr>
      </w:pP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По материалам радиочастотной службы в 1 кв. 2</w:t>
      </w:r>
      <w:r w:rsidR="0005098D">
        <w:rPr>
          <w:rFonts w:eastAsia="Calibri"/>
          <w:sz w:val="28"/>
          <w:szCs w:val="28"/>
          <w:lang w:eastAsia="en-US"/>
        </w:rPr>
        <w:t>016 года Управлением составлено 47</w:t>
      </w:r>
      <w:r w:rsidRPr="0097747B">
        <w:rPr>
          <w:rFonts w:eastAsia="Calibri"/>
          <w:sz w:val="28"/>
          <w:szCs w:val="28"/>
          <w:lang w:eastAsia="en-US"/>
        </w:rPr>
        <w:t xml:space="preserve"> протокол</w:t>
      </w:r>
      <w:r w:rsidR="0005098D">
        <w:rPr>
          <w:rFonts w:eastAsia="Calibri"/>
          <w:sz w:val="28"/>
          <w:szCs w:val="28"/>
          <w:lang w:eastAsia="en-US"/>
        </w:rPr>
        <w:t>ов</w:t>
      </w:r>
      <w:r w:rsidRPr="0097747B">
        <w:rPr>
          <w:rFonts w:eastAsia="Calibri"/>
          <w:sz w:val="28"/>
          <w:szCs w:val="28"/>
          <w:lang w:eastAsia="en-US"/>
        </w:rPr>
        <w:t xml:space="preserve"> об административных прав</w:t>
      </w:r>
      <w:r w:rsidR="0005098D">
        <w:rPr>
          <w:rFonts w:eastAsia="Calibri"/>
          <w:sz w:val="28"/>
          <w:szCs w:val="28"/>
          <w:lang w:eastAsia="en-US"/>
        </w:rPr>
        <w:t>онарушениях, и 4 протокола</w:t>
      </w:r>
      <w:r w:rsidRPr="0097747B">
        <w:rPr>
          <w:rFonts w:eastAsia="Calibri"/>
          <w:sz w:val="28"/>
          <w:szCs w:val="28"/>
          <w:lang w:eastAsia="en-US"/>
        </w:rPr>
        <w:t xml:space="preserve"> отдел</w:t>
      </w:r>
      <w:r w:rsidR="0005098D">
        <w:rPr>
          <w:rFonts w:eastAsia="Calibri"/>
          <w:sz w:val="28"/>
          <w:szCs w:val="28"/>
          <w:lang w:eastAsia="en-US"/>
        </w:rPr>
        <w:t xml:space="preserve">ом </w:t>
      </w:r>
      <w:r w:rsidRPr="0097747B">
        <w:rPr>
          <w:rFonts w:eastAsia="Calibri"/>
          <w:sz w:val="28"/>
          <w:szCs w:val="28"/>
          <w:lang w:eastAsia="en-US"/>
        </w:rPr>
        <w:t xml:space="preserve"> «К» МВД </w:t>
      </w:r>
      <w:r w:rsidR="0005098D">
        <w:rPr>
          <w:rFonts w:eastAsia="Calibri"/>
          <w:sz w:val="28"/>
          <w:szCs w:val="28"/>
          <w:lang w:eastAsia="en-US"/>
        </w:rPr>
        <w:t xml:space="preserve">России </w:t>
      </w:r>
      <w:r w:rsidRPr="0097747B">
        <w:rPr>
          <w:rFonts w:eastAsia="Calibri"/>
          <w:sz w:val="28"/>
          <w:szCs w:val="28"/>
          <w:lang w:eastAsia="en-US"/>
        </w:rPr>
        <w:t xml:space="preserve">по РСО-Алания, по </w:t>
      </w:r>
      <w:r w:rsidR="00F04E41" w:rsidRPr="0097747B">
        <w:rPr>
          <w:rFonts w:eastAsia="Calibri"/>
          <w:sz w:val="28"/>
          <w:szCs w:val="28"/>
          <w:lang w:eastAsia="en-US"/>
        </w:rPr>
        <w:t>материалам,</w:t>
      </w:r>
      <w:r w:rsidRPr="0097747B">
        <w:rPr>
          <w:rFonts w:eastAsia="Calibri"/>
          <w:sz w:val="28"/>
          <w:szCs w:val="28"/>
          <w:lang w:eastAsia="en-US"/>
        </w:rPr>
        <w:t xml:space="preserve"> представленным Управлением. За соответствующий период 2015 года количество протоколов</w:t>
      </w:r>
      <w:r w:rsidR="0005098D">
        <w:rPr>
          <w:rFonts w:eastAsia="Calibri"/>
          <w:sz w:val="28"/>
          <w:szCs w:val="28"/>
          <w:lang w:eastAsia="en-US"/>
        </w:rPr>
        <w:t>: 11 и 8 соответственно.</w:t>
      </w:r>
      <w:r w:rsidRPr="0097747B">
        <w:rPr>
          <w:rFonts w:eastAsia="Calibri"/>
          <w:sz w:val="28"/>
          <w:szCs w:val="28"/>
          <w:lang w:eastAsia="en-US"/>
        </w:rPr>
        <w:t xml:space="preserve"> Это связано</w:t>
      </w:r>
      <w:r w:rsidR="0005098D">
        <w:rPr>
          <w:rFonts w:eastAsia="Calibri"/>
          <w:sz w:val="28"/>
          <w:szCs w:val="28"/>
          <w:lang w:eastAsia="en-US"/>
        </w:rPr>
        <w:t xml:space="preserve"> как с увеличением объема поступающих материалов от радиочастотной службы, так и с возросшей оперативностью работы сотрудников ОКНиРР </w:t>
      </w:r>
      <w:r w:rsidRPr="0097747B">
        <w:rPr>
          <w:rFonts w:eastAsia="Calibri"/>
          <w:sz w:val="28"/>
          <w:szCs w:val="28"/>
          <w:lang w:eastAsia="en-US"/>
        </w:rPr>
        <w:t xml:space="preserve">Управления </w:t>
      </w:r>
      <w:r w:rsidR="0005098D">
        <w:rPr>
          <w:rFonts w:eastAsia="Calibri"/>
          <w:sz w:val="28"/>
          <w:szCs w:val="28"/>
          <w:lang w:eastAsia="en-US"/>
        </w:rPr>
        <w:t>в принятии административных мер</w:t>
      </w:r>
      <w:r w:rsidRPr="0097747B">
        <w:rPr>
          <w:rFonts w:eastAsia="Calibri"/>
          <w:sz w:val="28"/>
          <w:szCs w:val="28"/>
          <w:lang w:eastAsia="en-US"/>
        </w:rPr>
        <w:t>.</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 xml:space="preserve">Нарекания на деятельность радиочастотной службы отсутствуют. Взаимодействие Управления  с филиалом </w:t>
      </w:r>
      <w:r w:rsidRPr="0097747B">
        <w:rPr>
          <w:szCs w:val="28"/>
        </w:rPr>
        <w:t xml:space="preserve"> ФГУП «РЧЦ ЦФО» </w:t>
      </w:r>
      <w:r w:rsidRPr="0097747B">
        <w:rPr>
          <w:sz w:val="28"/>
          <w:szCs w:val="28"/>
        </w:rPr>
        <w:t>в Южном и Северо-Кавказском Федеральных округах</w:t>
      </w:r>
      <w:r w:rsidRPr="0097747B">
        <w:rPr>
          <w:rFonts w:eastAsia="Calibri"/>
          <w:sz w:val="28"/>
          <w:szCs w:val="28"/>
          <w:lang w:eastAsia="en-US"/>
        </w:rPr>
        <w:t xml:space="preserve"> осуществляется в соответствии с утвержденным регламентом.</w:t>
      </w:r>
    </w:p>
    <w:p w:rsidR="008E1FC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 xml:space="preserve">Отделом контроля (надзора) и разрешительной работы осуществлялся мониторинг информации в Единой информационной системе Роскомнадзора в разделе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список операторов связи, в отношении которых проводится мониторинг вошло 7 операторов, оказывающих услуги связи по оказанию доступа к информационно-телекоммуникационным сетям, в том числе и к сети «Интернет», прошедших авторизацию для использования web-сервиса zapret-info.gov.ru. </w:t>
      </w:r>
      <w:r w:rsidR="0005098D">
        <w:rPr>
          <w:rFonts w:eastAsia="Calibri"/>
          <w:sz w:val="28"/>
          <w:szCs w:val="28"/>
          <w:lang w:eastAsia="en-US"/>
        </w:rPr>
        <w:t>В 1 квартале 2016 года в отношении оператора связи ООО «Алком» составлен протокол об админитсративном правонарушении, ответственность за которое предусмотрена ч.3 ст.14.1 КоАП РФ  в связи с нарушением требований по блокированию запрещенных ресурсов.</w:t>
      </w:r>
    </w:p>
    <w:p w:rsidR="00B818B4" w:rsidRPr="0025368E" w:rsidRDefault="00B818B4" w:rsidP="00B818B4">
      <w:pPr>
        <w:spacing w:line="276" w:lineRule="auto"/>
        <w:ind w:left="567" w:firstLine="567"/>
        <w:rPr>
          <w:b/>
          <w:sz w:val="28"/>
          <w:szCs w:val="28"/>
        </w:rPr>
      </w:pPr>
      <w:r>
        <w:rPr>
          <w:sz w:val="28"/>
          <w:szCs w:val="28"/>
        </w:rPr>
        <w:t xml:space="preserve">   </w:t>
      </w:r>
      <w:r w:rsidRPr="0025368E">
        <w:rPr>
          <w:sz w:val="28"/>
          <w:szCs w:val="28"/>
        </w:rPr>
        <w:t>В рамках взаимодействия Управления Роскомнадзора по РСО-Алания с органами МВД и ФСБ России по РСО-Алания</w:t>
      </w:r>
      <w:r w:rsidRPr="00B818B4">
        <w:rPr>
          <w:sz w:val="28"/>
          <w:szCs w:val="28"/>
        </w:rPr>
        <w:t>,  за 1 квартал 2016 года:</w:t>
      </w:r>
    </w:p>
    <w:p w:rsidR="00B818B4" w:rsidRPr="0025368E" w:rsidRDefault="00B818B4" w:rsidP="00B818B4">
      <w:pPr>
        <w:pStyle w:val="afa"/>
        <w:numPr>
          <w:ilvl w:val="0"/>
          <w:numId w:val="30"/>
        </w:numPr>
        <w:spacing w:after="200" w:line="276" w:lineRule="auto"/>
        <w:ind w:left="567" w:firstLine="567"/>
        <w:rPr>
          <w:sz w:val="28"/>
          <w:szCs w:val="28"/>
        </w:rPr>
      </w:pPr>
      <w:r w:rsidRPr="0025368E">
        <w:rPr>
          <w:sz w:val="28"/>
          <w:szCs w:val="28"/>
        </w:rPr>
        <w:t xml:space="preserve"> получено  из МВД России по РСО-Алания  23 административных дела (протоколы об АП)  по ст.13.29 КоАП РФ, 1 административный материал (протокол об АП) по ст.13.3</w:t>
      </w:r>
      <w:r>
        <w:rPr>
          <w:sz w:val="28"/>
          <w:szCs w:val="28"/>
        </w:rPr>
        <w:t>0 КоАП РФ. Из них рассмотрено: 21</w:t>
      </w:r>
      <w:r w:rsidRPr="0025368E">
        <w:rPr>
          <w:sz w:val="28"/>
          <w:szCs w:val="28"/>
        </w:rPr>
        <w:t xml:space="preserve">  административных дел</w:t>
      </w:r>
      <w:r>
        <w:rPr>
          <w:sz w:val="28"/>
          <w:szCs w:val="28"/>
        </w:rPr>
        <w:t>а</w:t>
      </w:r>
      <w:r w:rsidRPr="0025368E">
        <w:rPr>
          <w:sz w:val="28"/>
          <w:szCs w:val="28"/>
        </w:rPr>
        <w:t xml:space="preserve"> по ст.13.29 КоАП РФ с назначением по всем делам наказания в виде  штрафов; по административному делу по ст.13.30 КоАП РФ вынесено определение об отказе в возбуждении административного производства ввиду отсутствия состава административного правонарушения.</w:t>
      </w:r>
    </w:p>
    <w:p w:rsidR="00B818B4" w:rsidRPr="0025368E" w:rsidRDefault="00B818B4" w:rsidP="00B818B4">
      <w:pPr>
        <w:pStyle w:val="afa"/>
        <w:numPr>
          <w:ilvl w:val="0"/>
          <w:numId w:val="30"/>
        </w:numPr>
        <w:spacing w:after="200" w:line="276" w:lineRule="auto"/>
        <w:ind w:left="567" w:firstLine="567"/>
        <w:rPr>
          <w:sz w:val="28"/>
          <w:szCs w:val="28"/>
        </w:rPr>
      </w:pPr>
      <w:r w:rsidRPr="0025368E">
        <w:rPr>
          <w:sz w:val="28"/>
          <w:szCs w:val="28"/>
        </w:rPr>
        <w:t>получено  3 административных  материала из УФСБ России по РСО-Алания по ст. 13.30 КоАП РФ.  На основании указанных  материалов в Управлении составлено 3 протокола об административных правонарушениях  по ст.13.30 КоАП РФ. Все дела рассмотрены  административным органом  с назначением наказания в виде штрафа.</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 xml:space="preserve">В 1 кв. 2016 года специалисты Управления приняли участие в работе 3 приёмочных комиссий. </w:t>
      </w:r>
      <w:r w:rsidR="005851CB">
        <w:rPr>
          <w:rFonts w:eastAsia="Calibri"/>
          <w:sz w:val="28"/>
          <w:szCs w:val="28"/>
          <w:lang w:eastAsia="en-US"/>
        </w:rPr>
        <w:t>Всего за данный период введено 42</w:t>
      </w:r>
      <w:r w:rsidRPr="0097747B">
        <w:rPr>
          <w:rFonts w:eastAsia="Calibri"/>
          <w:sz w:val="28"/>
          <w:szCs w:val="28"/>
          <w:lang w:eastAsia="en-US"/>
        </w:rPr>
        <w:t xml:space="preserve"> </w:t>
      </w:r>
      <w:r w:rsidR="005851CB">
        <w:rPr>
          <w:rFonts w:eastAsia="Calibri"/>
          <w:sz w:val="28"/>
          <w:szCs w:val="28"/>
          <w:lang w:eastAsia="en-US"/>
        </w:rPr>
        <w:t>фрагмента</w:t>
      </w:r>
      <w:r w:rsidRPr="0097747B">
        <w:rPr>
          <w:rFonts w:eastAsia="Calibri"/>
          <w:sz w:val="28"/>
          <w:szCs w:val="28"/>
          <w:lang w:eastAsia="en-US"/>
        </w:rPr>
        <w:t xml:space="preserve"> сетей электросвязи, в том числе без участия в работе приёмочных комиссий.</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Нарушений в принятии решений об участии в работе комиссий и порядка оформления материалов нет.</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 xml:space="preserve">В 1 кв. 2016 года не поступало заявок на регистрацию или перерегистрацию франкировальных машин. </w:t>
      </w:r>
    </w:p>
    <w:p w:rsidR="008E1FCB" w:rsidRPr="0097747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Регистрация и учет зарегистрированных РЭС и ВЧУ осуществляется путем внесения сведений в ЕИС Роскомнадзора. Оформленные свидетельства учитываются в журнале учета выданных свидетельств о регистрации РЭС и ВЧУ.</w:t>
      </w:r>
    </w:p>
    <w:p w:rsidR="008E1FCB" w:rsidRDefault="008E1FCB" w:rsidP="00BC496F">
      <w:pPr>
        <w:spacing w:after="200" w:line="276" w:lineRule="auto"/>
        <w:ind w:left="567" w:firstLine="567"/>
        <w:rPr>
          <w:rFonts w:eastAsia="Calibri"/>
          <w:sz w:val="28"/>
          <w:szCs w:val="28"/>
          <w:lang w:eastAsia="en-US"/>
        </w:rPr>
      </w:pPr>
      <w:r w:rsidRPr="0097747B">
        <w:rPr>
          <w:rFonts w:eastAsia="Calibri"/>
          <w:sz w:val="28"/>
          <w:szCs w:val="28"/>
          <w:lang w:eastAsia="en-US"/>
        </w:rPr>
        <w:t>Свидетельства оформляются установленным порядком.</w:t>
      </w:r>
    </w:p>
    <w:p w:rsidR="005851CB" w:rsidRPr="0097747B" w:rsidRDefault="005851CB" w:rsidP="00BC496F">
      <w:pPr>
        <w:spacing w:after="200" w:line="276" w:lineRule="auto"/>
        <w:ind w:left="567" w:firstLine="567"/>
        <w:rPr>
          <w:rFonts w:eastAsia="Calibri"/>
          <w:sz w:val="28"/>
          <w:szCs w:val="28"/>
          <w:lang w:eastAsia="en-US"/>
        </w:rPr>
      </w:pPr>
      <w:r>
        <w:rPr>
          <w:rFonts w:eastAsia="Calibri"/>
          <w:sz w:val="28"/>
          <w:szCs w:val="28"/>
          <w:lang w:eastAsia="en-US"/>
        </w:rPr>
        <w:t xml:space="preserve"> Объем регистрации РЭС в 1 квартале 2016 года снизился в 2,5 раза по сравнению с 1 кварталом 2015 года, количество перерегистрированных РЭС снизилось в 131 раз. Указанное обстоятельство связано с массовым обращением в начале 2015 года крупных операторов связи с заявлениями о перерегистрации в связи с изменением  наименования организационно-правовой формы юридических лиц.</w:t>
      </w:r>
    </w:p>
    <w:p w:rsidR="00887EBA" w:rsidRPr="008B3FCF" w:rsidRDefault="00887EBA" w:rsidP="00BC496F">
      <w:pPr>
        <w:spacing w:after="200" w:line="276" w:lineRule="auto"/>
        <w:ind w:left="567" w:firstLine="567"/>
        <w:rPr>
          <w:rFonts w:eastAsia="Calibri"/>
          <w:b/>
          <w:sz w:val="28"/>
          <w:szCs w:val="28"/>
          <w:u w:val="single"/>
          <w:lang w:eastAsia="en-US"/>
        </w:rPr>
      </w:pPr>
      <w:r w:rsidRPr="008B3FCF">
        <w:rPr>
          <w:rFonts w:eastAsia="Calibri"/>
          <w:b/>
          <w:sz w:val="28"/>
          <w:szCs w:val="28"/>
          <w:u w:val="single"/>
          <w:lang w:eastAsia="en-US"/>
        </w:rPr>
        <w:t>В сфере средств массовых коммуникаций</w:t>
      </w:r>
    </w:p>
    <w:p w:rsidR="00887EBA" w:rsidRPr="008B3FCF" w:rsidRDefault="00887EBA" w:rsidP="00BC496F">
      <w:pPr>
        <w:spacing w:after="200" w:line="276" w:lineRule="auto"/>
        <w:ind w:left="567" w:firstLine="567"/>
        <w:rPr>
          <w:rFonts w:eastAsia="Calibri"/>
          <w:sz w:val="28"/>
          <w:szCs w:val="28"/>
          <w:lang w:eastAsia="en-US"/>
        </w:rPr>
      </w:pPr>
      <w:r w:rsidRPr="008B3FCF">
        <w:rPr>
          <w:rFonts w:eastAsia="Calibri"/>
          <w:sz w:val="28"/>
          <w:szCs w:val="28"/>
          <w:lang w:eastAsia="en-US"/>
        </w:rPr>
        <w:t>Мероприятия государственного контроля (надзора) в сфере средств массовых коммуникаций, запланированные на 1 квартал  2016 года выполнены в полном объеме.  В отчетном периоде  отменено  1  запланированное  мероприятие систематического  наблюдения  в отношении печатн</w:t>
      </w:r>
      <w:r w:rsidR="00C166A9">
        <w:rPr>
          <w:rFonts w:eastAsia="Calibri"/>
          <w:sz w:val="28"/>
          <w:szCs w:val="28"/>
          <w:lang w:eastAsia="en-US"/>
        </w:rPr>
        <w:t xml:space="preserve">ого </w:t>
      </w:r>
      <w:r w:rsidRPr="008B3FCF">
        <w:rPr>
          <w:rFonts w:eastAsia="Calibri"/>
          <w:sz w:val="28"/>
          <w:szCs w:val="28"/>
          <w:lang w:eastAsia="en-US"/>
        </w:rPr>
        <w:t xml:space="preserve"> СМИ</w:t>
      </w:r>
      <w:r w:rsidR="00C166A9">
        <w:rPr>
          <w:rFonts w:eastAsia="Calibri"/>
          <w:sz w:val="28"/>
          <w:szCs w:val="28"/>
          <w:lang w:eastAsia="en-US"/>
        </w:rPr>
        <w:t xml:space="preserve"> (</w:t>
      </w:r>
      <w:r w:rsidRPr="008B3FCF">
        <w:rPr>
          <w:rFonts w:eastAsia="Calibri"/>
          <w:sz w:val="28"/>
          <w:szCs w:val="28"/>
          <w:lang w:eastAsia="en-US"/>
        </w:rPr>
        <w:t>в связи с прекращением  деятельности  СМИ  по  решению  учредителя</w:t>
      </w:r>
      <w:r w:rsidR="00C166A9">
        <w:rPr>
          <w:rFonts w:eastAsia="Calibri"/>
          <w:sz w:val="28"/>
          <w:szCs w:val="28"/>
          <w:lang w:eastAsia="en-US"/>
        </w:rPr>
        <w:t>)</w:t>
      </w:r>
      <w:r w:rsidRPr="008B3FCF">
        <w:rPr>
          <w:rFonts w:eastAsia="Calibri"/>
          <w:sz w:val="28"/>
          <w:szCs w:val="28"/>
          <w:lang w:eastAsia="en-US"/>
        </w:rPr>
        <w:t xml:space="preserve">, а также перенесены сроки проведения 5 СН СМИ </w:t>
      </w:r>
      <w:r w:rsidR="00C166A9">
        <w:rPr>
          <w:rFonts w:eastAsia="Calibri"/>
          <w:sz w:val="28"/>
          <w:szCs w:val="28"/>
          <w:lang w:eastAsia="en-US"/>
        </w:rPr>
        <w:t>(</w:t>
      </w:r>
      <w:r w:rsidRPr="008B3FCF">
        <w:rPr>
          <w:rFonts w:eastAsia="Calibri"/>
          <w:sz w:val="28"/>
          <w:szCs w:val="28"/>
          <w:lang w:eastAsia="en-US"/>
        </w:rPr>
        <w:t>по причине приостановки деятельности СМИ по решению учредителя</w:t>
      </w:r>
      <w:r w:rsidR="00C166A9">
        <w:rPr>
          <w:rFonts w:eastAsia="Calibri"/>
          <w:sz w:val="28"/>
          <w:szCs w:val="28"/>
          <w:lang w:eastAsia="en-US"/>
        </w:rPr>
        <w:t>)</w:t>
      </w:r>
      <w:r w:rsidRPr="008B3FCF">
        <w:rPr>
          <w:rFonts w:eastAsia="Calibri"/>
          <w:sz w:val="28"/>
          <w:szCs w:val="28"/>
          <w:lang w:eastAsia="en-US"/>
        </w:rPr>
        <w:t>.</w:t>
      </w:r>
    </w:p>
    <w:p w:rsidR="00887EBA" w:rsidRPr="008B3FCF" w:rsidRDefault="00887EBA" w:rsidP="00BC496F">
      <w:pPr>
        <w:spacing w:after="200" w:line="276" w:lineRule="auto"/>
        <w:ind w:left="567" w:firstLine="567"/>
        <w:rPr>
          <w:rFonts w:eastAsia="Calibri"/>
          <w:sz w:val="28"/>
          <w:szCs w:val="28"/>
          <w:lang w:eastAsia="en-US"/>
        </w:rPr>
      </w:pPr>
      <w:r w:rsidRPr="008B3FCF">
        <w:rPr>
          <w:rFonts w:eastAsia="Calibri"/>
          <w:sz w:val="28"/>
          <w:szCs w:val="28"/>
          <w:lang w:eastAsia="en-US"/>
        </w:rPr>
        <w:t>Значительную часть запланированных мероприятий систематического наблюдения  за 1 кв. 2016  года составляют мероприятия по контролю в сфере печатных СМИ. И</w:t>
      </w:r>
      <w:r w:rsidR="00C166A9">
        <w:rPr>
          <w:sz w:val="28"/>
          <w:szCs w:val="28"/>
        </w:rPr>
        <w:t>з 27 запланированных</w:t>
      </w:r>
      <w:r w:rsidRPr="008B3FCF">
        <w:rPr>
          <w:sz w:val="28"/>
          <w:szCs w:val="28"/>
        </w:rPr>
        <w:t xml:space="preserve"> проведено 21 </w:t>
      </w:r>
      <w:r w:rsidRPr="008B3FCF">
        <w:rPr>
          <w:rFonts w:eastAsia="Calibri"/>
          <w:sz w:val="28"/>
          <w:szCs w:val="28"/>
          <w:lang w:eastAsia="en-US"/>
        </w:rPr>
        <w:t xml:space="preserve">мероприятие. Выявлено 27 нарушений норм законодательства в сфере СМИ. Частота выявления нарушений на одно МНК – 1,3. При этом полномочие по исполнению контрольно-надзорной функции в указанной сфере возложено на 1 сотрудника Управления. </w:t>
      </w:r>
    </w:p>
    <w:p w:rsidR="00887EBA" w:rsidRPr="008B3FCF" w:rsidRDefault="00887EBA" w:rsidP="00BC496F">
      <w:pPr>
        <w:spacing w:after="200" w:line="276" w:lineRule="auto"/>
        <w:ind w:left="567" w:firstLine="567"/>
        <w:rPr>
          <w:sz w:val="28"/>
          <w:szCs w:val="28"/>
        </w:rPr>
      </w:pPr>
      <w:r w:rsidRPr="008B3FCF">
        <w:rPr>
          <w:sz w:val="28"/>
          <w:szCs w:val="28"/>
        </w:rPr>
        <w:t xml:space="preserve">Сроки предоставления государственной услуги по внесению сведений в Реестр СМИ,  подготовке и утверждению приказов за </w:t>
      </w:r>
      <w:r w:rsidRPr="008B3FCF">
        <w:rPr>
          <w:rFonts w:eastAsia="Calibri"/>
          <w:sz w:val="28"/>
          <w:szCs w:val="28"/>
          <w:lang w:eastAsia="en-US"/>
        </w:rPr>
        <w:t xml:space="preserve">1 кв. 2016 года </w:t>
      </w:r>
      <w:r w:rsidRPr="008B3FCF">
        <w:rPr>
          <w:sz w:val="28"/>
          <w:szCs w:val="28"/>
        </w:rPr>
        <w:t>не нарушались.</w:t>
      </w:r>
    </w:p>
    <w:p w:rsidR="00887EBA" w:rsidRPr="008B3FCF" w:rsidRDefault="00887EBA" w:rsidP="00BC496F">
      <w:pPr>
        <w:spacing w:after="200" w:line="276" w:lineRule="auto"/>
        <w:ind w:left="567" w:firstLine="567"/>
        <w:rPr>
          <w:sz w:val="28"/>
          <w:szCs w:val="28"/>
        </w:rPr>
      </w:pPr>
      <w:r w:rsidRPr="008B3FCF">
        <w:rPr>
          <w:sz w:val="28"/>
          <w:szCs w:val="28"/>
        </w:rPr>
        <w:t>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
    <w:p w:rsidR="004B49AF" w:rsidRPr="008B3FCF" w:rsidRDefault="00887EBA" w:rsidP="00BC496F">
      <w:pPr>
        <w:spacing w:after="200" w:line="276" w:lineRule="auto"/>
        <w:ind w:left="567" w:firstLine="567"/>
        <w:rPr>
          <w:sz w:val="28"/>
          <w:szCs w:val="28"/>
        </w:rPr>
      </w:pPr>
      <w:r w:rsidRPr="008B3FCF">
        <w:rPr>
          <w:sz w:val="28"/>
          <w:szCs w:val="28"/>
        </w:rPr>
        <w:t>Перерегистрированные Управлением СМИ занесены в базу данных ЕИС Роскомнадзора.</w:t>
      </w:r>
    </w:p>
    <w:p w:rsidR="004B49AF" w:rsidRPr="008B3FCF" w:rsidRDefault="004B49AF" w:rsidP="00BC496F">
      <w:pPr>
        <w:spacing w:after="200" w:line="276" w:lineRule="auto"/>
        <w:ind w:left="567" w:firstLine="567"/>
        <w:rPr>
          <w:sz w:val="28"/>
          <w:szCs w:val="28"/>
        </w:rPr>
      </w:pPr>
      <w:r w:rsidRPr="008B3FCF">
        <w:rPr>
          <w:sz w:val="28"/>
          <w:szCs w:val="28"/>
        </w:rPr>
        <w:t xml:space="preserve">Сотрудниками Управления Роскомнадзора по РСО-Алания ведется ежедневная работа по мониторингу СМИ, зарегистрированных на подведомственной территории, на предмет наличия материалов, касающихся национальных отношений на Северном Кавказе. </w:t>
      </w:r>
    </w:p>
    <w:p w:rsidR="004B49AF" w:rsidRPr="008B3FCF" w:rsidRDefault="004B49AF" w:rsidP="00BC496F">
      <w:pPr>
        <w:spacing w:after="200" w:line="276" w:lineRule="auto"/>
        <w:ind w:left="567" w:firstLine="567"/>
        <w:rPr>
          <w:sz w:val="28"/>
          <w:szCs w:val="28"/>
        </w:rPr>
      </w:pPr>
      <w:r w:rsidRPr="008B3FCF">
        <w:rPr>
          <w:sz w:val="28"/>
          <w:szCs w:val="28"/>
        </w:rPr>
        <w:t>По результатам проведения мониторинга в отношении газеты «Мир Кавказу»</w:t>
      </w:r>
      <w:r w:rsidR="008B3FCF">
        <w:rPr>
          <w:sz w:val="28"/>
          <w:szCs w:val="28"/>
        </w:rPr>
        <w:t xml:space="preserve"> </w:t>
      </w:r>
      <w:r w:rsidRPr="008B3FCF">
        <w:rPr>
          <w:sz w:val="28"/>
          <w:szCs w:val="28"/>
        </w:rPr>
        <w:t>от 26.02.2016 г. №</w:t>
      </w:r>
      <w:r w:rsidR="008B3FCF">
        <w:rPr>
          <w:sz w:val="28"/>
          <w:szCs w:val="28"/>
        </w:rPr>
        <w:t xml:space="preserve"> </w:t>
      </w:r>
      <w:r w:rsidRPr="008B3FCF">
        <w:rPr>
          <w:sz w:val="28"/>
          <w:szCs w:val="28"/>
        </w:rPr>
        <w:t xml:space="preserve">2 (41) </w:t>
      </w:r>
      <w:r w:rsidR="008B3FCF">
        <w:rPr>
          <w:sz w:val="28"/>
          <w:szCs w:val="28"/>
        </w:rPr>
        <w:t>(</w:t>
      </w:r>
      <w:r w:rsidRPr="008B3FCF">
        <w:rPr>
          <w:sz w:val="28"/>
          <w:szCs w:val="28"/>
        </w:rPr>
        <w:t xml:space="preserve">свидетельство о регистрации СМИ -  ПИ № ФС 77 </w:t>
      </w:r>
      <w:r w:rsidR="008B3FCF">
        <w:rPr>
          <w:sz w:val="28"/>
          <w:szCs w:val="28"/>
        </w:rPr>
        <w:t>–</w:t>
      </w:r>
      <w:r w:rsidRPr="008B3FCF">
        <w:rPr>
          <w:sz w:val="28"/>
          <w:szCs w:val="28"/>
        </w:rPr>
        <w:t xml:space="preserve"> 44798</w:t>
      </w:r>
      <w:r w:rsidR="008B3FCF">
        <w:rPr>
          <w:sz w:val="28"/>
          <w:szCs w:val="28"/>
        </w:rPr>
        <w:t xml:space="preserve"> </w:t>
      </w:r>
      <w:r w:rsidRPr="008B3FCF">
        <w:rPr>
          <w:sz w:val="28"/>
          <w:szCs w:val="28"/>
        </w:rPr>
        <w:t>от 25.04.2011</w:t>
      </w:r>
      <w:r w:rsidR="008B3FCF">
        <w:rPr>
          <w:sz w:val="28"/>
          <w:szCs w:val="28"/>
        </w:rPr>
        <w:t>)</w:t>
      </w:r>
      <w:r w:rsidRPr="008B3FCF">
        <w:rPr>
          <w:sz w:val="28"/>
          <w:szCs w:val="28"/>
        </w:rPr>
        <w:t xml:space="preserve"> обнаружена статья, в которой сотрудник Управления, проводивший мониторинг, усмотрел возможное  наличие признаков экстремистской деятельности. </w:t>
      </w:r>
    </w:p>
    <w:p w:rsidR="004B49AF" w:rsidRPr="008B3FCF" w:rsidRDefault="004B49AF" w:rsidP="00BC496F">
      <w:pPr>
        <w:spacing w:after="200" w:line="276" w:lineRule="auto"/>
        <w:ind w:left="567" w:firstLine="567"/>
        <w:rPr>
          <w:sz w:val="28"/>
          <w:szCs w:val="28"/>
        </w:rPr>
      </w:pPr>
      <w:r w:rsidRPr="008B3FCF">
        <w:rPr>
          <w:sz w:val="28"/>
          <w:szCs w:val="28"/>
        </w:rPr>
        <w:t>В связи с чем, 11 марта 2016 года Управлением проведено заседание  Консультативного совета  для исследования содержания статьи, опубликованной в газете «Мир Кавказу» от 26.02.2016 г. №</w:t>
      </w:r>
      <w:r w:rsidR="008B3FCF">
        <w:rPr>
          <w:sz w:val="28"/>
          <w:szCs w:val="28"/>
        </w:rPr>
        <w:t xml:space="preserve"> </w:t>
      </w:r>
      <w:r w:rsidRPr="008B3FCF">
        <w:rPr>
          <w:sz w:val="28"/>
          <w:szCs w:val="28"/>
        </w:rPr>
        <w:t xml:space="preserve">2 (41) на предмет соответствия положениям законодательства Российской Федерации о средствах массовой информации и противодействия экстремистской деятельности. </w:t>
      </w:r>
    </w:p>
    <w:p w:rsidR="004B49AF" w:rsidRPr="008B3FCF" w:rsidRDefault="004B49AF" w:rsidP="00BC496F">
      <w:pPr>
        <w:spacing w:after="200" w:line="276" w:lineRule="auto"/>
        <w:ind w:left="567" w:firstLine="567"/>
        <w:rPr>
          <w:sz w:val="28"/>
          <w:szCs w:val="28"/>
        </w:rPr>
      </w:pPr>
      <w:r w:rsidRPr="008B3FCF">
        <w:rPr>
          <w:sz w:val="28"/>
          <w:szCs w:val="28"/>
        </w:rPr>
        <w:t>Члены Консультативного совета  в ходе заседания затруднились  дать  оценку  исследуемому материалу  на предмет его соответствия/несоответствии  требованиям законодательства о противодействии экстремистской деятельности, и  приняли решение рекомендовать  Управлению Роскомнадзора по Республике Северная Осетия-Алания направить вышеуказанный материал для проведения экспертизы в уполномоченном экспертном учреждении,  после согласования с Роскомнадзором, т.к. СМИ зарегистрировано в ЦА.  В заседании приняли участие представители Министерства  РСО-Алания по вопросам национальных отношений, ФГБУН СОИГСИ ВНЦ РАН и РСО-Алания, Союза журналистов, Министерства культуры РСО-Алания.</w:t>
      </w:r>
    </w:p>
    <w:p w:rsidR="004B49AF" w:rsidRPr="008B3FCF" w:rsidRDefault="004B49AF" w:rsidP="00BC496F">
      <w:pPr>
        <w:spacing w:after="200" w:line="276" w:lineRule="auto"/>
        <w:ind w:left="567" w:firstLine="567"/>
        <w:rPr>
          <w:sz w:val="28"/>
          <w:szCs w:val="28"/>
        </w:rPr>
      </w:pPr>
      <w:r w:rsidRPr="008B3FCF">
        <w:rPr>
          <w:sz w:val="28"/>
          <w:szCs w:val="28"/>
        </w:rPr>
        <w:t>31.03.2016</w:t>
      </w:r>
      <w:r w:rsidR="008B3FCF">
        <w:rPr>
          <w:sz w:val="28"/>
          <w:szCs w:val="28"/>
        </w:rPr>
        <w:t xml:space="preserve"> </w:t>
      </w:r>
      <w:r w:rsidRPr="008B3FCF">
        <w:rPr>
          <w:sz w:val="28"/>
          <w:szCs w:val="28"/>
        </w:rPr>
        <w:t>от Роскомнадзора получено заключение по результатам проведенного экспресс-исследования статьи «На Северном Кавказе идет война, а мы делаем вид, что ничего не происходит», опубликованной в газете «Мир Кавказу» № 2 (41) от 26.02.2016 года: в тексте статьи не обнаружены высказывания, содержащие публичные призывы к осуществлению террористической деятельности или публично оправдывающие терроризм, информация содержащая признаки нарушения действующего законодательства РФ в сфере СМИ, отсутствует.</w:t>
      </w:r>
    </w:p>
    <w:p w:rsidR="004B49AF" w:rsidRPr="008B3FCF" w:rsidRDefault="004B49AF" w:rsidP="00BC496F">
      <w:pPr>
        <w:spacing w:after="200" w:line="276" w:lineRule="auto"/>
        <w:ind w:left="567" w:firstLine="567"/>
        <w:rPr>
          <w:sz w:val="28"/>
          <w:szCs w:val="28"/>
        </w:rPr>
      </w:pPr>
      <w:r w:rsidRPr="008B3FCF">
        <w:rPr>
          <w:sz w:val="28"/>
          <w:szCs w:val="28"/>
        </w:rPr>
        <w:t>За отчетный период в выпусках печатных и сетевых СМИ отсутствует информация, содержащие оправдание терроризма, возбуждение религиозной, расовой, национальной  розни, нарушений законодательства в сфере СМИ не выявлено.</w:t>
      </w:r>
    </w:p>
    <w:p w:rsidR="004B49AF" w:rsidRPr="008B3FCF" w:rsidRDefault="004B49AF" w:rsidP="00BC496F">
      <w:pPr>
        <w:spacing w:after="200" w:line="276" w:lineRule="auto"/>
        <w:ind w:left="567" w:firstLine="567"/>
        <w:rPr>
          <w:sz w:val="28"/>
          <w:szCs w:val="28"/>
        </w:rPr>
      </w:pPr>
      <w:r w:rsidRPr="008B3FCF">
        <w:rPr>
          <w:sz w:val="28"/>
          <w:szCs w:val="28"/>
        </w:rPr>
        <w:t>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деятельности средств массовой информациии развития рынка медиаресурсов в Республике Северная Осетия – Алания.</w:t>
      </w:r>
    </w:p>
    <w:p w:rsidR="004B49AF" w:rsidRPr="008B3FCF" w:rsidRDefault="004B49AF" w:rsidP="00BC496F">
      <w:pPr>
        <w:spacing w:after="200" w:line="276" w:lineRule="auto"/>
        <w:ind w:left="567" w:firstLine="567"/>
        <w:rPr>
          <w:sz w:val="28"/>
          <w:szCs w:val="28"/>
        </w:rPr>
      </w:pPr>
      <w:r w:rsidRPr="008B3FCF">
        <w:rPr>
          <w:sz w:val="28"/>
          <w:szCs w:val="28"/>
        </w:rPr>
        <w:t>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В ходе мониторинга нарушений Федерального закона от 29.12.2010 № 436-ФЗ за 1 квартал 2016 года не выявлено.</w:t>
      </w:r>
    </w:p>
    <w:p w:rsidR="004B49AF" w:rsidRPr="008B3FCF" w:rsidRDefault="004B49AF" w:rsidP="00BC496F">
      <w:pPr>
        <w:spacing w:after="200" w:line="276" w:lineRule="auto"/>
        <w:ind w:left="567" w:firstLine="567"/>
        <w:rPr>
          <w:sz w:val="28"/>
          <w:szCs w:val="28"/>
        </w:rPr>
      </w:pPr>
      <w:r w:rsidRPr="008B3FCF">
        <w:rPr>
          <w:sz w:val="28"/>
          <w:szCs w:val="28"/>
        </w:rPr>
        <w:t>В феврале 2016 года  Управлением Роскомнадзора по РСО-Алания были даны ответы по запросам по реестру зарегистрированных СМИ Управлению Федеральной антимонопольной службы по РСО-Алания,  Центру по противодействию экстремизму МВД по РСО-Алания, Центру специальной связи и информации в РСО-Алания.</w:t>
      </w:r>
    </w:p>
    <w:p w:rsidR="004B49AF" w:rsidRPr="008B3FCF" w:rsidRDefault="004B49AF" w:rsidP="00BC496F">
      <w:pPr>
        <w:spacing w:after="200" w:line="276" w:lineRule="auto"/>
        <w:ind w:left="567" w:firstLine="567"/>
        <w:rPr>
          <w:sz w:val="28"/>
          <w:szCs w:val="28"/>
        </w:rPr>
      </w:pPr>
      <w:r w:rsidRPr="008B3FCF">
        <w:rPr>
          <w:sz w:val="28"/>
          <w:szCs w:val="28"/>
        </w:rPr>
        <w:t>Управление Роскомнадзора по Республике Северная Осетия – Алания регулярно проводит встречи с представителями СМИ с целью профилактики нарушений действующего законодательства.</w:t>
      </w:r>
    </w:p>
    <w:p w:rsidR="004B49AF" w:rsidRPr="008B3FCF" w:rsidRDefault="004B49AF" w:rsidP="00BC496F">
      <w:pPr>
        <w:spacing w:after="200" w:line="276" w:lineRule="auto"/>
        <w:ind w:left="567" w:firstLine="567"/>
        <w:rPr>
          <w:sz w:val="28"/>
          <w:szCs w:val="28"/>
        </w:rPr>
      </w:pPr>
      <w:r w:rsidRPr="008B3FCF">
        <w:rPr>
          <w:sz w:val="28"/>
          <w:szCs w:val="28"/>
        </w:rPr>
        <w:t>28 января 2016 г.  проведено  Совещание с представителями редакций СМИ РСО-Алания по следующим темам:</w:t>
      </w:r>
    </w:p>
    <w:p w:rsidR="004B49AF" w:rsidRPr="008B3FCF" w:rsidRDefault="004B49AF" w:rsidP="00BC496F">
      <w:pPr>
        <w:spacing w:after="200" w:line="276" w:lineRule="auto"/>
        <w:ind w:left="567" w:firstLine="567"/>
        <w:rPr>
          <w:sz w:val="28"/>
          <w:szCs w:val="28"/>
        </w:rPr>
      </w:pPr>
      <w:r w:rsidRPr="008B3FCF">
        <w:rPr>
          <w:sz w:val="28"/>
          <w:szCs w:val="28"/>
        </w:rPr>
        <w:t xml:space="preserve">1.Соблюдение требований, регулирующих порядок объявления выходных данных.  </w:t>
      </w:r>
    </w:p>
    <w:p w:rsidR="004B49AF" w:rsidRPr="008B3FCF" w:rsidRDefault="004B49AF" w:rsidP="00BC496F">
      <w:pPr>
        <w:spacing w:after="200" w:line="276" w:lineRule="auto"/>
        <w:ind w:left="567" w:firstLine="567"/>
        <w:rPr>
          <w:sz w:val="28"/>
          <w:szCs w:val="28"/>
        </w:rPr>
      </w:pPr>
      <w:r w:rsidRPr="008B3FCF">
        <w:rPr>
          <w:sz w:val="28"/>
          <w:szCs w:val="28"/>
        </w:rPr>
        <w:t>2.Порядок направления уведомлений о приостановке, возобновлении и прекращении деятельности СМИ, изменении периодичности выхода в свет</w:t>
      </w:r>
    </w:p>
    <w:p w:rsidR="004B49AF" w:rsidRPr="008B3FCF" w:rsidRDefault="004B49AF" w:rsidP="00BC496F">
      <w:pPr>
        <w:spacing w:after="200" w:line="276" w:lineRule="auto"/>
        <w:ind w:left="567" w:firstLine="567"/>
        <w:rPr>
          <w:sz w:val="28"/>
          <w:szCs w:val="28"/>
        </w:rPr>
      </w:pPr>
      <w:r w:rsidRPr="008B3FCF">
        <w:rPr>
          <w:sz w:val="28"/>
          <w:szCs w:val="28"/>
        </w:rPr>
        <w:t>3.Порядок направления обязательного экземпляра документов.</w:t>
      </w:r>
    </w:p>
    <w:p w:rsidR="004B49AF" w:rsidRPr="008B3FCF" w:rsidRDefault="004B49AF" w:rsidP="00BC496F">
      <w:pPr>
        <w:spacing w:after="200" w:line="276" w:lineRule="auto"/>
        <w:ind w:left="567" w:firstLine="567"/>
        <w:rPr>
          <w:sz w:val="28"/>
          <w:szCs w:val="28"/>
        </w:rPr>
      </w:pPr>
      <w:r w:rsidRPr="008B3FCF">
        <w:rPr>
          <w:sz w:val="28"/>
          <w:szCs w:val="28"/>
        </w:rPr>
        <w:t>4.Порядок представления устава редакции СМИ.</w:t>
      </w:r>
    </w:p>
    <w:p w:rsidR="004B49AF" w:rsidRPr="008B3FCF" w:rsidRDefault="004B49AF" w:rsidP="00BC496F">
      <w:pPr>
        <w:spacing w:after="200" w:line="276" w:lineRule="auto"/>
        <w:ind w:left="567" w:firstLine="567"/>
        <w:rPr>
          <w:sz w:val="28"/>
          <w:szCs w:val="28"/>
        </w:rPr>
      </w:pPr>
      <w:r w:rsidRPr="008B3FCF">
        <w:rPr>
          <w:sz w:val="28"/>
          <w:szCs w:val="28"/>
        </w:rPr>
        <w:t>В результате мероприятия достигнуто единое понимание нормативных требований, регулирующих порядок объявления выходных данных, порядок направления устава, направления обязательного экземпляра, представления устава редакции СМИ. Разъяснен порядок исполнения  закона об ограничении участия иностранного капитала  в СМИ</w:t>
      </w:r>
    </w:p>
    <w:p w:rsidR="004B49AF" w:rsidRPr="008B3FCF" w:rsidRDefault="004B49AF" w:rsidP="00BC496F">
      <w:pPr>
        <w:spacing w:after="200" w:line="276" w:lineRule="auto"/>
        <w:ind w:left="567" w:firstLine="567"/>
        <w:rPr>
          <w:sz w:val="28"/>
          <w:szCs w:val="28"/>
        </w:rPr>
      </w:pPr>
      <w:r w:rsidRPr="008B3FCF">
        <w:rPr>
          <w:sz w:val="28"/>
          <w:szCs w:val="28"/>
        </w:rPr>
        <w:t>25 марта 2016 г. в Управлении проведен «Семинар-совещание по актуальным  вопросам соблюдения законодательства Российской Федерации о средствах массовой информации для представителей региональных СМИ и вещательных организаций Северо-Кавказского федерального округа» в режиме видеоконференции.</w:t>
      </w:r>
    </w:p>
    <w:p w:rsidR="004B49AF" w:rsidRPr="008B3FCF" w:rsidRDefault="004B49AF" w:rsidP="00BC496F">
      <w:pPr>
        <w:spacing w:after="200" w:line="276" w:lineRule="auto"/>
        <w:ind w:left="567" w:firstLine="567"/>
        <w:rPr>
          <w:sz w:val="28"/>
          <w:szCs w:val="28"/>
        </w:rPr>
      </w:pPr>
      <w:r w:rsidRPr="008B3FCF">
        <w:rPr>
          <w:sz w:val="28"/>
          <w:szCs w:val="28"/>
        </w:rPr>
        <w:t>31 марта 2016 г. Управлением проведено Совещание с представителями  редакций печатных, сетевых СМИ и вещательных организаций в РСО-Алания, на тему: «Основные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 В результате проведенного мероприятия достигнуто единое понимание нормативных требований, регулирующих порядок объявления выходных данных, порядок направления устава, направления обязательного экземпляра, представления устава редакции СМИ. Разъяснен порядок исполнения закона об ограничении участия иностранного капитала в СМИ. Озвучена информация о новых требованиях законодательства  в сфере СМИ (ст. 19.2 Закона «О СМИ»).</w:t>
      </w:r>
    </w:p>
    <w:p w:rsidR="004B49AF" w:rsidRPr="008B3FCF" w:rsidRDefault="004B49AF" w:rsidP="00BC496F">
      <w:pPr>
        <w:spacing w:after="200" w:line="276" w:lineRule="auto"/>
        <w:ind w:left="567" w:firstLine="567"/>
        <w:rPr>
          <w:sz w:val="28"/>
          <w:szCs w:val="28"/>
        </w:rPr>
      </w:pPr>
      <w:r w:rsidRPr="008B3FCF">
        <w:rPr>
          <w:sz w:val="28"/>
          <w:szCs w:val="28"/>
        </w:rPr>
        <w:t>Кроме того, в адрес редакций печатных СМИ в профилактических целях направлена информация об  актуальных почтовых адресах получателей обязательных экземпляров документов.</w:t>
      </w:r>
    </w:p>
    <w:p w:rsidR="007940AF" w:rsidRDefault="007940AF" w:rsidP="00BC496F">
      <w:pPr>
        <w:spacing w:after="200" w:line="276" w:lineRule="auto"/>
        <w:ind w:left="567" w:firstLine="567"/>
        <w:rPr>
          <w:sz w:val="28"/>
          <w:szCs w:val="28"/>
        </w:rPr>
      </w:pPr>
      <w:r w:rsidRPr="00F91FCA">
        <w:rPr>
          <w:sz w:val="28"/>
          <w:szCs w:val="28"/>
        </w:rPr>
        <w:t xml:space="preserve">За </w:t>
      </w:r>
      <w:r>
        <w:rPr>
          <w:rFonts w:eastAsia="Calibri"/>
          <w:sz w:val="28"/>
          <w:szCs w:val="28"/>
          <w:lang w:eastAsia="en-US"/>
        </w:rPr>
        <w:t>1 кв.</w:t>
      </w:r>
      <w:r w:rsidRPr="00F91FCA">
        <w:rPr>
          <w:rFonts w:eastAsia="Calibri"/>
          <w:sz w:val="28"/>
          <w:szCs w:val="28"/>
          <w:lang w:eastAsia="en-US"/>
        </w:rPr>
        <w:t xml:space="preserve"> 201</w:t>
      </w:r>
      <w:r>
        <w:rPr>
          <w:rFonts w:eastAsia="Calibri"/>
          <w:sz w:val="28"/>
          <w:szCs w:val="28"/>
          <w:lang w:eastAsia="en-US"/>
        </w:rPr>
        <w:t>6</w:t>
      </w:r>
      <w:r w:rsidR="00C166A9">
        <w:rPr>
          <w:rFonts w:eastAsia="Calibri"/>
          <w:sz w:val="28"/>
          <w:szCs w:val="28"/>
          <w:lang w:eastAsia="en-US"/>
        </w:rPr>
        <w:t xml:space="preserve"> </w:t>
      </w:r>
      <w:r w:rsidRPr="00F91FCA">
        <w:rPr>
          <w:sz w:val="28"/>
          <w:szCs w:val="28"/>
        </w:rPr>
        <w:t xml:space="preserve">года проведено </w:t>
      </w:r>
      <w:r>
        <w:rPr>
          <w:sz w:val="28"/>
          <w:szCs w:val="28"/>
        </w:rPr>
        <w:t>8</w:t>
      </w:r>
      <w:r w:rsidRPr="00F91FCA">
        <w:rPr>
          <w:sz w:val="28"/>
          <w:szCs w:val="28"/>
        </w:rPr>
        <w:t xml:space="preserve"> мероприятий по контролю за соблюдением обязательных требования в сфере телевизионного и радиовещания (</w:t>
      </w:r>
      <w:r>
        <w:rPr>
          <w:sz w:val="28"/>
          <w:szCs w:val="28"/>
        </w:rPr>
        <w:t>4</w:t>
      </w:r>
      <w:r w:rsidRPr="00F91FCA">
        <w:rPr>
          <w:sz w:val="28"/>
          <w:szCs w:val="28"/>
        </w:rPr>
        <w:t xml:space="preserve"> плановых мероприяти</w:t>
      </w:r>
      <w:r>
        <w:rPr>
          <w:sz w:val="28"/>
          <w:szCs w:val="28"/>
        </w:rPr>
        <w:t>я</w:t>
      </w:r>
      <w:r w:rsidRPr="00F91FCA">
        <w:rPr>
          <w:sz w:val="28"/>
          <w:szCs w:val="28"/>
        </w:rPr>
        <w:t xml:space="preserve"> систематического наблюдения, </w:t>
      </w:r>
      <w:r>
        <w:rPr>
          <w:sz w:val="28"/>
          <w:szCs w:val="28"/>
        </w:rPr>
        <w:t>3</w:t>
      </w:r>
      <w:r w:rsidRPr="00F91FCA">
        <w:rPr>
          <w:sz w:val="28"/>
          <w:szCs w:val="28"/>
        </w:rPr>
        <w:t xml:space="preserve"> внепланов</w:t>
      </w:r>
      <w:r>
        <w:rPr>
          <w:sz w:val="28"/>
          <w:szCs w:val="28"/>
        </w:rPr>
        <w:t>ых</w:t>
      </w:r>
      <w:r w:rsidRPr="00F91FCA">
        <w:rPr>
          <w:sz w:val="28"/>
          <w:szCs w:val="28"/>
        </w:rPr>
        <w:t xml:space="preserve"> мероприяти</w:t>
      </w:r>
      <w:r>
        <w:rPr>
          <w:sz w:val="28"/>
          <w:szCs w:val="28"/>
        </w:rPr>
        <w:t>я</w:t>
      </w:r>
      <w:r w:rsidR="00C166A9">
        <w:rPr>
          <w:sz w:val="28"/>
          <w:szCs w:val="28"/>
        </w:rPr>
        <w:t xml:space="preserve"> </w:t>
      </w:r>
      <w:r w:rsidRPr="00F91FCA">
        <w:rPr>
          <w:sz w:val="28"/>
          <w:szCs w:val="28"/>
        </w:rPr>
        <w:t>систематического наблюдения</w:t>
      </w:r>
      <w:r>
        <w:rPr>
          <w:sz w:val="28"/>
          <w:szCs w:val="28"/>
        </w:rPr>
        <w:t>, а также 1 внеплановая документарная проверка</w:t>
      </w:r>
      <w:r w:rsidRPr="00F91FCA">
        <w:rPr>
          <w:sz w:val="28"/>
          <w:szCs w:val="28"/>
        </w:rPr>
        <w:t xml:space="preserve">). По итогам проведения мероприятий выявлены </w:t>
      </w:r>
      <w:r>
        <w:rPr>
          <w:sz w:val="28"/>
          <w:szCs w:val="28"/>
        </w:rPr>
        <w:t xml:space="preserve">4 </w:t>
      </w:r>
      <w:r w:rsidRPr="00F91FCA">
        <w:rPr>
          <w:sz w:val="28"/>
          <w:szCs w:val="28"/>
        </w:rPr>
        <w:t>нарушени</w:t>
      </w:r>
      <w:r>
        <w:rPr>
          <w:sz w:val="28"/>
          <w:szCs w:val="28"/>
        </w:rPr>
        <w:t>я</w:t>
      </w:r>
      <w:r w:rsidRPr="00F91FCA">
        <w:rPr>
          <w:sz w:val="28"/>
          <w:szCs w:val="28"/>
        </w:rPr>
        <w:t xml:space="preserve"> обязательных требований</w:t>
      </w:r>
      <w:r>
        <w:rPr>
          <w:sz w:val="28"/>
          <w:szCs w:val="28"/>
        </w:rPr>
        <w:t>. Одно из нарушений (по доставке обязательного экземпляра) не подтвердилось.  Составлено 2 протокола  об административных правонарушениях (составление еще 1 протокола, по ч. 3 ст 14.1 КоАП РФ, назначено на 08.04.2016)</w:t>
      </w:r>
      <w:r w:rsidRPr="00F91FCA">
        <w:rPr>
          <w:sz w:val="28"/>
          <w:szCs w:val="28"/>
        </w:rPr>
        <w:t xml:space="preserve">.  </w:t>
      </w:r>
    </w:p>
    <w:p w:rsidR="007940AF" w:rsidRDefault="007940AF" w:rsidP="00BC496F">
      <w:pPr>
        <w:spacing w:after="200" w:line="276" w:lineRule="auto"/>
        <w:ind w:left="567" w:firstLine="567"/>
        <w:rPr>
          <w:sz w:val="28"/>
          <w:szCs w:val="28"/>
        </w:rPr>
      </w:pPr>
      <w:r>
        <w:rPr>
          <w:sz w:val="28"/>
          <w:szCs w:val="28"/>
        </w:rPr>
        <w:t xml:space="preserve">Частота выявления нарушений на одно МНК в сфере контроля за телерадиовещанием в </w:t>
      </w:r>
      <w:r>
        <w:rPr>
          <w:rFonts w:eastAsia="Calibri"/>
          <w:sz w:val="28"/>
          <w:szCs w:val="28"/>
          <w:lang w:eastAsia="en-US"/>
        </w:rPr>
        <w:t>1 кв.</w:t>
      </w:r>
      <w:r w:rsidRPr="00F91FCA">
        <w:rPr>
          <w:rFonts w:eastAsia="Calibri"/>
          <w:sz w:val="28"/>
          <w:szCs w:val="28"/>
          <w:lang w:eastAsia="en-US"/>
        </w:rPr>
        <w:t xml:space="preserve"> 201</w:t>
      </w:r>
      <w:r>
        <w:rPr>
          <w:rFonts w:eastAsia="Calibri"/>
          <w:sz w:val="28"/>
          <w:szCs w:val="28"/>
          <w:lang w:eastAsia="en-US"/>
        </w:rPr>
        <w:t>6</w:t>
      </w:r>
      <w:r w:rsidRPr="00F91FCA">
        <w:rPr>
          <w:sz w:val="28"/>
          <w:szCs w:val="28"/>
        </w:rPr>
        <w:t xml:space="preserve">года </w:t>
      </w:r>
      <w:r>
        <w:rPr>
          <w:sz w:val="28"/>
          <w:szCs w:val="28"/>
        </w:rPr>
        <w:t>составила 0,5 (в 1 кв. 2015 года – 2, 0 нарушения на одно МНК).</w:t>
      </w:r>
    </w:p>
    <w:p w:rsidR="007940AF" w:rsidRDefault="007940AF" w:rsidP="00BC496F">
      <w:pPr>
        <w:spacing w:after="200" w:line="276" w:lineRule="auto"/>
        <w:ind w:left="567" w:firstLine="567"/>
        <w:rPr>
          <w:sz w:val="28"/>
          <w:szCs w:val="28"/>
        </w:rPr>
      </w:pPr>
      <w:r>
        <w:rPr>
          <w:sz w:val="28"/>
          <w:szCs w:val="28"/>
        </w:rPr>
        <w:t>Снижение количества выявленных нарушений в отчетном квартале по сравнению с показателями 1 кв. 2015 продолжает тенденцию последнего полугодия 2015, что может быть расценено как следствие эффективности надзорной деятельности Управления, а также как результат профилактической и разъяснительной работы.</w:t>
      </w:r>
    </w:p>
    <w:p w:rsidR="007940AF" w:rsidRDefault="007940AF" w:rsidP="00BC496F">
      <w:pPr>
        <w:spacing w:after="200" w:line="276" w:lineRule="auto"/>
        <w:ind w:left="567" w:firstLine="567"/>
        <w:rPr>
          <w:sz w:val="28"/>
          <w:szCs w:val="28"/>
        </w:rPr>
      </w:pPr>
      <w:r w:rsidRPr="00F91FCA">
        <w:rPr>
          <w:sz w:val="28"/>
          <w:szCs w:val="28"/>
        </w:rPr>
        <w:t>Сотрудник, осуществляющий полномочия в указанной сфере контроля осуществляет контрольно-надзорные функции и в других сферах.</w:t>
      </w:r>
    </w:p>
    <w:p w:rsidR="007940AF" w:rsidRDefault="007940AF" w:rsidP="00BC496F">
      <w:pPr>
        <w:spacing w:after="200" w:line="276" w:lineRule="auto"/>
        <w:ind w:left="567" w:firstLine="567"/>
        <w:rPr>
          <w:sz w:val="28"/>
          <w:szCs w:val="28"/>
        </w:rPr>
      </w:pPr>
      <w:r w:rsidRPr="002952D7">
        <w:rPr>
          <w:sz w:val="28"/>
          <w:szCs w:val="28"/>
        </w:rPr>
        <w:t>В соответствии с поручением Центрального аппарата Роскомнадзора от 13.09.2012 № 01КМ-20928 о проведении мониторинга соблюдения редакциями СМИ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Управлением организован данный вид работы. Отчеты о результатах мониторинга направлялись регулярно в Управление контроля и надзора в сфере массовых коммуникаций, после соответствующего распоряжения – в Управление Роскомнадзора по СКФО. Нарушени</w:t>
      </w:r>
      <w:r>
        <w:rPr>
          <w:sz w:val="28"/>
          <w:szCs w:val="28"/>
        </w:rPr>
        <w:t>й</w:t>
      </w:r>
      <w:r w:rsidRPr="002952D7">
        <w:rPr>
          <w:sz w:val="28"/>
          <w:szCs w:val="28"/>
        </w:rPr>
        <w:t xml:space="preserve"> сроков предоставления отчетов не</w:t>
      </w:r>
      <w:r>
        <w:rPr>
          <w:sz w:val="28"/>
          <w:szCs w:val="28"/>
        </w:rPr>
        <w:t>т</w:t>
      </w:r>
      <w:r w:rsidRPr="002952D7">
        <w:rPr>
          <w:sz w:val="28"/>
          <w:szCs w:val="28"/>
        </w:rPr>
        <w:t>.</w:t>
      </w:r>
    </w:p>
    <w:p w:rsidR="0023546B" w:rsidRPr="008B3FCF" w:rsidRDefault="0023546B" w:rsidP="00BC496F">
      <w:pPr>
        <w:spacing w:after="200" w:line="276" w:lineRule="auto"/>
        <w:ind w:left="567" w:firstLine="567"/>
        <w:rPr>
          <w:sz w:val="28"/>
          <w:szCs w:val="28"/>
        </w:rPr>
      </w:pPr>
      <w:r w:rsidRPr="008B3FCF">
        <w:rPr>
          <w:sz w:val="28"/>
          <w:szCs w:val="28"/>
        </w:rPr>
        <w:t xml:space="preserve"> Информация по выявленным нарушениям в результате мероприятий СН  СМИ и СН Вещ систематизирована в журнале выявленных нарушений.</w:t>
      </w:r>
    </w:p>
    <w:p w:rsidR="0023546B" w:rsidRPr="008B3FCF" w:rsidRDefault="0023546B" w:rsidP="00BC496F">
      <w:pPr>
        <w:spacing w:after="200" w:line="276" w:lineRule="auto"/>
        <w:ind w:left="567" w:firstLine="567"/>
        <w:rPr>
          <w:sz w:val="28"/>
          <w:szCs w:val="28"/>
        </w:rPr>
      </w:pPr>
      <w:r w:rsidRPr="008B3FCF">
        <w:rPr>
          <w:sz w:val="28"/>
          <w:szCs w:val="28"/>
        </w:rPr>
        <w:t>Ежемесячно, по мере обновления информации, соответствующие изменения вносятся с журнал. Мероприятия, по которым предприняты не все меры, находятся на постоянном контроле сотрудников Управления.</w:t>
      </w:r>
    </w:p>
    <w:p w:rsidR="0023546B" w:rsidRPr="008B3FCF" w:rsidRDefault="0023546B" w:rsidP="00BC496F">
      <w:pPr>
        <w:spacing w:after="200" w:line="276" w:lineRule="auto"/>
        <w:ind w:left="567" w:firstLine="567"/>
        <w:rPr>
          <w:sz w:val="28"/>
          <w:szCs w:val="28"/>
        </w:rPr>
      </w:pPr>
    </w:p>
    <w:p w:rsidR="00514FAC" w:rsidRPr="00AD39AE" w:rsidRDefault="00514FAC" w:rsidP="00BC496F">
      <w:pPr>
        <w:spacing w:line="276" w:lineRule="auto"/>
        <w:ind w:left="567" w:firstLine="567"/>
        <w:rPr>
          <w:b/>
          <w:i/>
          <w:sz w:val="28"/>
          <w:szCs w:val="28"/>
          <w:u w:val="single"/>
        </w:rPr>
      </w:pPr>
      <w:r w:rsidRPr="00AD39AE">
        <w:rPr>
          <w:b/>
          <w:i/>
          <w:sz w:val="28"/>
          <w:szCs w:val="28"/>
          <w:u w:val="single"/>
        </w:rPr>
        <w:t>В сфере защиты персональных данных</w:t>
      </w:r>
    </w:p>
    <w:p w:rsidR="00514FAC" w:rsidRPr="00AD39AE" w:rsidRDefault="00514FAC" w:rsidP="00BC496F">
      <w:pPr>
        <w:spacing w:line="276" w:lineRule="auto"/>
        <w:ind w:left="567" w:firstLine="567"/>
        <w:rPr>
          <w:sz w:val="28"/>
          <w:szCs w:val="28"/>
          <w:u w:color="C00000"/>
        </w:rPr>
      </w:pPr>
      <w:r w:rsidRPr="00AD39AE">
        <w:rPr>
          <w:sz w:val="28"/>
          <w:szCs w:val="28"/>
          <w:u w:color="C00000"/>
        </w:rPr>
        <w:t xml:space="preserve">По итогам </w:t>
      </w:r>
      <w:r w:rsidR="008F6024" w:rsidRPr="00AD39AE">
        <w:rPr>
          <w:sz w:val="28"/>
          <w:szCs w:val="28"/>
          <w:u w:color="C00000"/>
        </w:rPr>
        <w:t xml:space="preserve">первого квартала </w:t>
      </w:r>
      <w:r w:rsidRPr="00AD39AE">
        <w:rPr>
          <w:sz w:val="28"/>
          <w:szCs w:val="28"/>
          <w:u w:color="C00000"/>
        </w:rPr>
        <w:t>201</w:t>
      </w:r>
      <w:r w:rsidR="00C166A9">
        <w:rPr>
          <w:sz w:val="28"/>
          <w:szCs w:val="28"/>
          <w:u w:color="C00000"/>
        </w:rPr>
        <w:t>6</w:t>
      </w:r>
      <w:r w:rsidRPr="00AD39AE">
        <w:rPr>
          <w:sz w:val="28"/>
          <w:szCs w:val="28"/>
          <w:u w:color="C00000"/>
        </w:rPr>
        <w:t xml:space="preserve"> года Управление Роскомнадзора по РСО-Алания исполнило План деятельности в сфере защиты персональных данных в полном объеме. Необоснованного исключения из Плана деятельности мероприятий контроля не было.</w:t>
      </w:r>
    </w:p>
    <w:p w:rsidR="00514FAC" w:rsidRPr="00AD39AE" w:rsidRDefault="00514FAC" w:rsidP="00BC496F">
      <w:pPr>
        <w:spacing w:line="276" w:lineRule="auto"/>
        <w:ind w:left="567" w:firstLine="567"/>
        <w:rPr>
          <w:sz w:val="28"/>
          <w:szCs w:val="28"/>
          <w:u w:color="C00000"/>
        </w:rPr>
      </w:pPr>
      <w:r w:rsidRPr="00AD39AE">
        <w:rPr>
          <w:sz w:val="28"/>
          <w:szCs w:val="28"/>
          <w:u w:color="C00000"/>
        </w:rPr>
        <w:t>В результате сравнительного анализа деятельности Управления</w:t>
      </w:r>
      <w:r w:rsidR="009523F5" w:rsidRPr="00AD39AE">
        <w:rPr>
          <w:sz w:val="28"/>
          <w:szCs w:val="28"/>
          <w:u w:color="C00000"/>
        </w:rPr>
        <w:t xml:space="preserve"> с отчетным периодом</w:t>
      </w:r>
      <w:r w:rsidRPr="00AD39AE">
        <w:rPr>
          <w:sz w:val="28"/>
          <w:szCs w:val="28"/>
          <w:u w:color="C00000"/>
        </w:rPr>
        <w:t xml:space="preserve"> 201</w:t>
      </w:r>
      <w:r w:rsidR="00C166A9">
        <w:rPr>
          <w:sz w:val="28"/>
          <w:szCs w:val="28"/>
          <w:u w:color="C00000"/>
        </w:rPr>
        <w:t>5</w:t>
      </w:r>
      <w:r w:rsidRPr="00AD39AE">
        <w:rPr>
          <w:sz w:val="28"/>
          <w:szCs w:val="28"/>
          <w:u w:color="C00000"/>
        </w:rPr>
        <w:t xml:space="preserve"> год</w:t>
      </w:r>
      <w:r w:rsidR="00C166A9">
        <w:rPr>
          <w:sz w:val="28"/>
          <w:szCs w:val="28"/>
          <w:u w:color="C00000"/>
        </w:rPr>
        <w:t>а</w:t>
      </w:r>
      <w:r w:rsidRPr="00AD39AE">
        <w:rPr>
          <w:sz w:val="28"/>
          <w:szCs w:val="28"/>
          <w:u w:color="C00000"/>
        </w:rPr>
        <w:t xml:space="preserve"> установлено, что количество мероприятий в рамках осуществления полномочий по государственному контролю и надзору в сфере защиты персональных данных у</w:t>
      </w:r>
      <w:r w:rsidR="00C166A9">
        <w:rPr>
          <w:sz w:val="28"/>
          <w:szCs w:val="28"/>
          <w:u w:color="C00000"/>
        </w:rPr>
        <w:t>меньшилось</w:t>
      </w:r>
      <w:r w:rsidRPr="00AD39AE">
        <w:rPr>
          <w:sz w:val="28"/>
          <w:szCs w:val="28"/>
          <w:u w:color="C00000"/>
        </w:rPr>
        <w:t>.</w:t>
      </w:r>
      <w:r w:rsidR="00C166A9">
        <w:rPr>
          <w:sz w:val="28"/>
          <w:szCs w:val="28"/>
          <w:u w:color="C00000"/>
        </w:rPr>
        <w:t xml:space="preserve"> Это связано с изменениями в планировании мероприятий по контролю </w:t>
      </w:r>
      <w:r w:rsidR="00BC496F">
        <w:rPr>
          <w:sz w:val="28"/>
          <w:szCs w:val="28"/>
          <w:u w:color="C00000"/>
        </w:rPr>
        <w:t>на 2016 год.</w:t>
      </w:r>
    </w:p>
    <w:p w:rsidR="00514FAC" w:rsidRPr="00AD39AE" w:rsidRDefault="00514FAC" w:rsidP="00BC496F">
      <w:pPr>
        <w:spacing w:line="276" w:lineRule="auto"/>
        <w:ind w:left="567" w:firstLine="567"/>
        <w:rPr>
          <w:sz w:val="28"/>
          <w:szCs w:val="28"/>
        </w:rPr>
      </w:pPr>
      <w:r w:rsidRPr="00AD39AE">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w:t>
      </w:r>
      <w:r w:rsidR="00BC496F">
        <w:rPr>
          <w:sz w:val="28"/>
          <w:szCs w:val="28"/>
        </w:rPr>
        <w:t>вке и утверждению приказов в 1 квартале 2016</w:t>
      </w:r>
      <w:r w:rsidRPr="00AD39AE">
        <w:rPr>
          <w:sz w:val="28"/>
          <w:szCs w:val="28"/>
        </w:rPr>
        <w:t xml:space="preserve"> год</w:t>
      </w:r>
      <w:r w:rsidR="00BC496F">
        <w:rPr>
          <w:sz w:val="28"/>
          <w:szCs w:val="28"/>
        </w:rPr>
        <w:t>а</w:t>
      </w:r>
      <w:r w:rsidRPr="00AD39AE">
        <w:rPr>
          <w:sz w:val="28"/>
          <w:szCs w:val="28"/>
        </w:rPr>
        <w:t xml:space="preserve"> не нарушались.</w:t>
      </w:r>
    </w:p>
    <w:p w:rsidR="006759CE" w:rsidRPr="00AD39AE" w:rsidRDefault="009523F5" w:rsidP="00BC496F">
      <w:pPr>
        <w:spacing w:line="276" w:lineRule="auto"/>
        <w:ind w:left="567" w:firstLine="567"/>
        <w:rPr>
          <w:sz w:val="28"/>
          <w:szCs w:val="28"/>
        </w:rPr>
      </w:pPr>
      <w:r w:rsidRPr="00AD39AE">
        <w:rPr>
          <w:sz w:val="28"/>
          <w:szCs w:val="28"/>
        </w:rPr>
        <w:t>2015</w:t>
      </w:r>
      <w:r w:rsidR="006759CE" w:rsidRPr="00AD39AE">
        <w:rPr>
          <w:sz w:val="28"/>
          <w:szCs w:val="28"/>
        </w:rPr>
        <w:t xml:space="preserve"> года Управлением была проведена следующая информационно-разъяснительная работа.</w:t>
      </w:r>
    </w:p>
    <w:p w:rsidR="006759CE" w:rsidRPr="00AD39AE" w:rsidRDefault="006759CE" w:rsidP="00BC496F">
      <w:pPr>
        <w:spacing w:line="276" w:lineRule="auto"/>
        <w:ind w:left="567" w:firstLine="567"/>
        <w:rPr>
          <w:sz w:val="28"/>
          <w:szCs w:val="28"/>
        </w:rPr>
      </w:pPr>
      <w:r w:rsidRPr="00AD39AE">
        <w:rPr>
          <w:sz w:val="28"/>
          <w:szCs w:val="28"/>
        </w:rPr>
        <w:t>На одном из региональных телеканалов «ТВ «ИР» ежедневно (2 раза в день) выходят объявления с информацией о необходимости предоставления операторами данных о порядке обработки ими персональных данных субъектов.</w:t>
      </w:r>
    </w:p>
    <w:p w:rsidR="00BC496F" w:rsidRDefault="00BC496F" w:rsidP="00BC496F">
      <w:pPr>
        <w:pStyle w:val="afa"/>
        <w:spacing w:line="276" w:lineRule="auto"/>
        <w:ind w:left="567" w:firstLine="567"/>
        <w:rPr>
          <w:sz w:val="28"/>
          <w:szCs w:val="28"/>
        </w:rPr>
      </w:pPr>
      <w:r>
        <w:rPr>
          <w:sz w:val="28"/>
          <w:szCs w:val="28"/>
        </w:rPr>
        <w:t>По запросу Управления о размещении социального ролика, посвященного защите персональных данных, указанный контент размещался следующими региональнымы вещателями.</w:t>
      </w:r>
    </w:p>
    <w:p w:rsidR="00BC496F" w:rsidRDefault="00BC496F" w:rsidP="00BC496F">
      <w:pPr>
        <w:pStyle w:val="afa"/>
        <w:spacing w:line="276" w:lineRule="auto"/>
        <w:ind w:left="709"/>
        <w:rPr>
          <w:sz w:val="28"/>
          <w:szCs w:val="28"/>
        </w:rPr>
      </w:pPr>
      <w:r>
        <w:rPr>
          <w:sz w:val="28"/>
          <w:szCs w:val="28"/>
        </w:rPr>
        <w:t xml:space="preserve"> – ОАО «Телекинокомпания ИР» (лицензия ТВ № 17076): телеканал «ИР» 6, 7, 8, 9, 10, 11, 12,13 февраля 2016  в 8:10 и в 19:30; 8,9, 10, 11, 12 февраля 2016  в 14:10 </w:t>
      </w:r>
    </w:p>
    <w:p w:rsidR="00BC496F" w:rsidRDefault="00BC496F" w:rsidP="00BC496F">
      <w:pPr>
        <w:pStyle w:val="afa"/>
        <w:spacing w:line="276" w:lineRule="auto"/>
        <w:ind w:left="709"/>
        <w:rPr>
          <w:sz w:val="28"/>
          <w:szCs w:val="28"/>
        </w:rPr>
      </w:pPr>
      <w:r>
        <w:rPr>
          <w:sz w:val="28"/>
          <w:szCs w:val="28"/>
        </w:rPr>
        <w:t>- ООО «Визави плюс» на канале «Визави плюс» с марта 2016 года каждый четверг в 18:00</w:t>
      </w:r>
    </w:p>
    <w:p w:rsidR="00BC496F" w:rsidRDefault="00BC496F" w:rsidP="00BC496F">
      <w:pPr>
        <w:pStyle w:val="afa"/>
        <w:spacing w:line="276" w:lineRule="auto"/>
        <w:ind w:left="709"/>
        <w:rPr>
          <w:sz w:val="28"/>
          <w:szCs w:val="28"/>
        </w:rPr>
      </w:pPr>
      <w:r>
        <w:rPr>
          <w:sz w:val="28"/>
          <w:szCs w:val="28"/>
        </w:rPr>
        <w:t>-ООО «АРТ» на канале АРТ-Владикавказ 18, 25 марта  2016 в 16:00; 22, 29 марта в 19:00</w:t>
      </w:r>
    </w:p>
    <w:p w:rsidR="00BC496F" w:rsidRDefault="00BC496F" w:rsidP="00BC496F">
      <w:pPr>
        <w:pStyle w:val="afa"/>
        <w:spacing w:line="276" w:lineRule="auto"/>
        <w:ind w:left="928"/>
        <w:rPr>
          <w:sz w:val="28"/>
          <w:szCs w:val="28"/>
        </w:rPr>
      </w:pPr>
      <w:r>
        <w:rPr>
          <w:sz w:val="28"/>
          <w:szCs w:val="28"/>
        </w:rPr>
        <w:t xml:space="preserve">      </w:t>
      </w:r>
      <w:r w:rsidR="00AD39AE" w:rsidRPr="002952D7">
        <w:rPr>
          <w:sz w:val="28"/>
          <w:szCs w:val="28"/>
        </w:rPr>
        <w:t xml:space="preserve">В </w:t>
      </w:r>
      <w:r w:rsidR="00AD39AE">
        <w:rPr>
          <w:rFonts w:eastAsia="Calibri"/>
          <w:sz w:val="28"/>
          <w:szCs w:val="28"/>
          <w:lang w:eastAsia="en-US"/>
        </w:rPr>
        <w:t>1 кв.</w:t>
      </w:r>
      <w:r w:rsidR="00AD39AE" w:rsidRPr="00F91FCA">
        <w:rPr>
          <w:rFonts w:eastAsia="Calibri"/>
          <w:sz w:val="28"/>
          <w:szCs w:val="28"/>
          <w:lang w:eastAsia="en-US"/>
        </w:rPr>
        <w:t xml:space="preserve"> 201</w:t>
      </w:r>
      <w:r>
        <w:rPr>
          <w:rFonts w:eastAsia="Calibri"/>
          <w:sz w:val="28"/>
          <w:szCs w:val="28"/>
          <w:lang w:eastAsia="en-US"/>
        </w:rPr>
        <w:t>6</w:t>
      </w:r>
      <w:r w:rsidR="00AD39AE" w:rsidRPr="00F91FCA">
        <w:rPr>
          <w:sz w:val="28"/>
          <w:szCs w:val="28"/>
        </w:rPr>
        <w:t xml:space="preserve">года </w:t>
      </w:r>
      <w:r w:rsidR="00AD39AE" w:rsidRPr="002952D7">
        <w:rPr>
          <w:sz w:val="28"/>
          <w:szCs w:val="28"/>
        </w:rPr>
        <w:t>Управлением также проводилась профилактическая работа</w:t>
      </w:r>
      <w:r>
        <w:rPr>
          <w:sz w:val="28"/>
          <w:szCs w:val="28"/>
        </w:rPr>
        <w:t>.</w:t>
      </w:r>
    </w:p>
    <w:p w:rsidR="00BC496F" w:rsidRPr="003D750C" w:rsidRDefault="00BC496F" w:rsidP="00BC496F">
      <w:pPr>
        <w:pStyle w:val="afa"/>
        <w:spacing w:line="276" w:lineRule="auto"/>
        <w:ind w:left="928"/>
        <w:rPr>
          <w:sz w:val="28"/>
          <w:szCs w:val="28"/>
        </w:rPr>
      </w:pPr>
      <w:r>
        <w:rPr>
          <w:sz w:val="28"/>
          <w:szCs w:val="28"/>
        </w:rPr>
        <w:t xml:space="preserve">     </w:t>
      </w:r>
      <w:r w:rsidR="00AD39AE" w:rsidRPr="002952D7">
        <w:rPr>
          <w:sz w:val="28"/>
          <w:szCs w:val="28"/>
        </w:rPr>
        <w:t xml:space="preserve"> </w:t>
      </w:r>
      <w:r>
        <w:rPr>
          <w:sz w:val="28"/>
          <w:szCs w:val="28"/>
        </w:rPr>
        <w:t>В январе 2016 года было проведено совещание с представителями операторов персональных данных, администраций МО РСО-Алания,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BC496F" w:rsidRDefault="00BC496F" w:rsidP="00BC496F">
      <w:pPr>
        <w:pStyle w:val="afa"/>
        <w:spacing w:line="276" w:lineRule="auto"/>
        <w:ind w:left="928"/>
        <w:rPr>
          <w:sz w:val="28"/>
          <w:szCs w:val="28"/>
        </w:rPr>
      </w:pPr>
      <w:r>
        <w:rPr>
          <w:sz w:val="28"/>
          <w:szCs w:val="28"/>
        </w:rPr>
        <w:t xml:space="preserve">       В феврале 2016 года в Управлении проведено совещание с представителями операторов персональных данных, которым направлялись письма-запросы в январе 2016 года на тему: «Направление информационных писем в Уполномоченный орган в связи с изменениями действующего законодательства в сфере обработки персональных данных». В этом же месяце в Управлении проведен День открытых дверей «Защита прав субъектов персональных данных» с целью информирования граждан и операторского сообщества о деятельности Уполномоченного органа по защите прав субъектов персональных данных.</w:t>
      </w:r>
    </w:p>
    <w:p w:rsidR="00BC496F" w:rsidRDefault="00BC496F" w:rsidP="00BC496F">
      <w:pPr>
        <w:pStyle w:val="afa"/>
        <w:spacing w:line="276" w:lineRule="auto"/>
        <w:ind w:left="928"/>
        <w:rPr>
          <w:sz w:val="28"/>
          <w:szCs w:val="28"/>
        </w:rPr>
      </w:pPr>
      <w:r>
        <w:rPr>
          <w:sz w:val="28"/>
          <w:szCs w:val="28"/>
        </w:rPr>
        <w:t xml:space="preserve">        В марте 2016 года в Управлении проведено совещание с представителями операторов персональных данных, которым направлялись письма-запросы в феврале 2016 года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AD39AE" w:rsidRPr="00AD39AE" w:rsidRDefault="00126D1A" w:rsidP="00BC496F">
      <w:pPr>
        <w:spacing w:line="276" w:lineRule="auto"/>
        <w:ind w:left="567" w:firstLine="567"/>
        <w:rPr>
          <w:sz w:val="28"/>
          <w:szCs w:val="28"/>
        </w:rPr>
      </w:pPr>
      <w:r>
        <w:rPr>
          <w:sz w:val="28"/>
          <w:szCs w:val="28"/>
        </w:rPr>
        <w:t xml:space="preserve">    </w:t>
      </w:r>
      <w:r w:rsidR="002428F8">
        <w:rPr>
          <w:sz w:val="28"/>
          <w:szCs w:val="28"/>
        </w:rPr>
        <w:t>В 1 квартале 2015 года было направлено 72 письма – запроса операторам, в 1 квартале 2016 года – 68 писем-запросов операторам. Несмотря на незначительную разницу в сторону уменьшения, за отчетный период 2016 года  в Реестр внесено 34 уведомления и 37 информационных писем, в то время, как в 1 квартале 2015 года в Реестр внесено  12 уведомлений и 12 инормационных писем о внесении изменений. Данное обстоятельство связано как с  результатами проведенной в отчетном периоде 2016 года информационно-разъяснительной работы, так и с более тщательной проработкой сотрудником ОКНиРР  Управления вопроса выбора организаций, которым направлялись письма-запросы (предварительная проверка фактического нахождения юридического лица по месту регистрации).</w:t>
      </w:r>
    </w:p>
    <w:p w:rsidR="00514FAC" w:rsidRPr="0082332E" w:rsidRDefault="00514FAC" w:rsidP="00BC496F">
      <w:pPr>
        <w:spacing w:line="276" w:lineRule="auto"/>
        <w:ind w:left="567" w:firstLine="567"/>
        <w:rPr>
          <w:i/>
          <w:sz w:val="28"/>
          <w:szCs w:val="28"/>
          <w:u w:val="single"/>
        </w:rPr>
      </w:pPr>
    </w:p>
    <w:p w:rsidR="003762A6" w:rsidRPr="00F91FCA" w:rsidRDefault="003762A6" w:rsidP="006A074D">
      <w:pPr>
        <w:spacing w:line="276" w:lineRule="auto"/>
        <w:ind w:left="567" w:firstLine="567"/>
        <w:rPr>
          <w:b/>
          <w:i/>
          <w:sz w:val="28"/>
          <w:szCs w:val="28"/>
          <w:u w:val="single"/>
        </w:rPr>
      </w:pPr>
      <w:r w:rsidRPr="00F91FCA">
        <w:rPr>
          <w:b/>
          <w:i/>
          <w:sz w:val="28"/>
          <w:szCs w:val="28"/>
          <w:u w:val="single"/>
        </w:rPr>
        <w:t>Предложения:</w:t>
      </w:r>
    </w:p>
    <w:p w:rsidR="004F71B0" w:rsidRPr="00F91FCA" w:rsidRDefault="004F71B0" w:rsidP="006A074D">
      <w:pPr>
        <w:spacing w:line="276" w:lineRule="auto"/>
        <w:ind w:left="567" w:firstLine="567"/>
        <w:rPr>
          <w:i/>
          <w:sz w:val="28"/>
          <w:szCs w:val="28"/>
          <w:u w:val="single"/>
        </w:rPr>
      </w:pPr>
    </w:p>
    <w:p w:rsidR="002D3E23" w:rsidRPr="00BC496F" w:rsidRDefault="00BC496F" w:rsidP="00BC496F">
      <w:pPr>
        <w:pStyle w:val="afa"/>
        <w:spacing w:line="276" w:lineRule="auto"/>
        <w:ind w:left="567" w:firstLine="567"/>
        <w:rPr>
          <w:rFonts w:eastAsia="Calibri"/>
          <w:sz w:val="28"/>
          <w:szCs w:val="28"/>
          <w:lang w:eastAsia="en-US"/>
        </w:rPr>
      </w:pPr>
      <w:r>
        <w:rPr>
          <w:sz w:val="28"/>
          <w:szCs w:val="28"/>
        </w:rPr>
        <w:t>1</w:t>
      </w:r>
      <w:r w:rsidR="00597B0F">
        <w:rPr>
          <w:sz w:val="28"/>
          <w:szCs w:val="28"/>
        </w:rPr>
        <w:t xml:space="preserve">. По реализации контрольно-надзорных полномочий есть </w:t>
      </w:r>
      <w:r>
        <w:rPr>
          <w:sz w:val="28"/>
          <w:szCs w:val="28"/>
        </w:rPr>
        <w:t xml:space="preserve">предложение </w:t>
      </w:r>
      <w:r w:rsidRPr="00BC496F">
        <w:rPr>
          <w:sz w:val="28"/>
          <w:szCs w:val="28"/>
        </w:rPr>
        <w:t>о</w:t>
      </w:r>
      <w:r w:rsidR="002D3E23" w:rsidRPr="00BC496F">
        <w:rPr>
          <w:sz w:val="28"/>
          <w:szCs w:val="28"/>
        </w:rPr>
        <w:t>тносительно заполнени</w:t>
      </w:r>
      <w:r w:rsidRPr="00BC496F">
        <w:rPr>
          <w:sz w:val="28"/>
          <w:szCs w:val="28"/>
        </w:rPr>
        <w:t>я Журнала нарушений</w:t>
      </w:r>
      <w:r w:rsidR="002D3E23" w:rsidRPr="00BC496F">
        <w:rPr>
          <w:sz w:val="28"/>
          <w:szCs w:val="28"/>
        </w:rPr>
        <w:t>:</w:t>
      </w:r>
    </w:p>
    <w:p w:rsidR="002D3E23" w:rsidRPr="00BC496F" w:rsidRDefault="002D3E23" w:rsidP="00BC496F">
      <w:pPr>
        <w:spacing w:after="200" w:line="276" w:lineRule="auto"/>
        <w:ind w:left="567" w:firstLine="567"/>
        <w:rPr>
          <w:sz w:val="28"/>
          <w:szCs w:val="28"/>
        </w:rPr>
      </w:pPr>
      <w:r w:rsidRPr="00BC496F">
        <w:rPr>
          <w:sz w:val="28"/>
          <w:szCs w:val="28"/>
        </w:rPr>
        <w:t xml:space="preserve">-представленная форма </w:t>
      </w:r>
      <w:r w:rsidR="00126D1A">
        <w:rPr>
          <w:sz w:val="28"/>
          <w:szCs w:val="28"/>
        </w:rPr>
        <w:t>Ж</w:t>
      </w:r>
      <w:r w:rsidRPr="00BC496F">
        <w:rPr>
          <w:sz w:val="28"/>
          <w:szCs w:val="28"/>
        </w:rPr>
        <w:t>урнала  нарушений неудобна в использовании, большое количество столбцов не позволяет видеть полную картину по мероприятию, приходится двигать лист в разные концы рабочей зоны, что весьм</w:t>
      </w:r>
      <w:r w:rsidR="00126D1A">
        <w:rPr>
          <w:sz w:val="28"/>
          <w:szCs w:val="28"/>
        </w:rPr>
        <w:t>а увеличивает время заполнения  Ж</w:t>
      </w:r>
      <w:r w:rsidRPr="00BC496F">
        <w:rPr>
          <w:sz w:val="28"/>
          <w:szCs w:val="28"/>
        </w:rPr>
        <w:t xml:space="preserve">урнала актуальной информацией. </w:t>
      </w:r>
    </w:p>
    <w:p w:rsidR="00126D1A" w:rsidRDefault="002D3E23" w:rsidP="00BC496F">
      <w:pPr>
        <w:spacing w:after="200" w:line="276" w:lineRule="auto"/>
        <w:ind w:left="567" w:firstLine="567"/>
        <w:rPr>
          <w:sz w:val="28"/>
          <w:szCs w:val="28"/>
        </w:rPr>
      </w:pPr>
      <w:r w:rsidRPr="00BC496F">
        <w:rPr>
          <w:sz w:val="28"/>
          <w:szCs w:val="28"/>
        </w:rPr>
        <w:t>Предлагаем изменить заполнение данного отчета во 2 кварта</w:t>
      </w:r>
      <w:r w:rsidR="00126D1A">
        <w:rPr>
          <w:sz w:val="28"/>
          <w:szCs w:val="28"/>
        </w:rPr>
        <w:t>ле 2016 года  следующим образом.</w:t>
      </w:r>
    </w:p>
    <w:p w:rsidR="002D3E23" w:rsidRPr="00BC496F" w:rsidRDefault="00126D1A" w:rsidP="00BC496F">
      <w:pPr>
        <w:spacing w:after="200" w:line="276" w:lineRule="auto"/>
        <w:ind w:left="567" w:firstLine="567"/>
        <w:rPr>
          <w:sz w:val="28"/>
          <w:szCs w:val="28"/>
        </w:rPr>
      </w:pPr>
      <w:r>
        <w:rPr>
          <w:sz w:val="28"/>
          <w:szCs w:val="28"/>
        </w:rPr>
        <w:t>В</w:t>
      </w:r>
      <w:r w:rsidR="002D3E23" w:rsidRPr="00BC496F">
        <w:rPr>
          <w:sz w:val="28"/>
          <w:szCs w:val="28"/>
        </w:rPr>
        <w:t>арианты изменений</w:t>
      </w:r>
      <w:r>
        <w:rPr>
          <w:sz w:val="28"/>
          <w:szCs w:val="28"/>
        </w:rPr>
        <w:t>:</w:t>
      </w:r>
    </w:p>
    <w:p w:rsidR="002D3E23" w:rsidRPr="00BC496F" w:rsidRDefault="002D3E23" w:rsidP="00BC496F">
      <w:pPr>
        <w:spacing w:after="200" w:line="276" w:lineRule="auto"/>
        <w:ind w:left="567" w:firstLine="567"/>
        <w:rPr>
          <w:sz w:val="28"/>
          <w:szCs w:val="28"/>
        </w:rPr>
      </w:pPr>
      <w:r w:rsidRPr="00BC496F">
        <w:rPr>
          <w:sz w:val="28"/>
          <w:szCs w:val="28"/>
        </w:rPr>
        <w:t xml:space="preserve">-поменять расположение строк и столбцов, т.е. категории мер контроля расположить сверху вниз в первом столбце в правой части таблицы и далее таким же образом вносить каждое мероприятие (сверху вниз). </w:t>
      </w:r>
    </w:p>
    <w:p w:rsidR="002D3E23" w:rsidRPr="00BC496F" w:rsidRDefault="002D3E23" w:rsidP="00BC496F">
      <w:pPr>
        <w:spacing w:after="200" w:line="276" w:lineRule="auto"/>
        <w:ind w:left="567" w:firstLine="567"/>
        <w:rPr>
          <w:sz w:val="28"/>
          <w:szCs w:val="28"/>
        </w:rPr>
      </w:pPr>
      <w:r w:rsidRPr="00BC496F">
        <w:rPr>
          <w:sz w:val="28"/>
          <w:szCs w:val="28"/>
        </w:rPr>
        <w:t>-вносить каждое мероприятие в журнал нарушений отдельным листом и выделять цветом в соответствии со с</w:t>
      </w:r>
      <w:r w:rsidR="00126D1A">
        <w:rPr>
          <w:sz w:val="28"/>
          <w:szCs w:val="28"/>
        </w:rPr>
        <w:t>татусом мероприятия, как и было</w:t>
      </w:r>
      <w:r w:rsidRPr="00BC496F">
        <w:rPr>
          <w:sz w:val="28"/>
          <w:szCs w:val="28"/>
        </w:rPr>
        <w:t xml:space="preserve"> установлено ранее;</w:t>
      </w:r>
    </w:p>
    <w:p w:rsidR="002D3E23" w:rsidRPr="00BC496F" w:rsidRDefault="002D3E23" w:rsidP="00BC496F">
      <w:pPr>
        <w:spacing w:after="200" w:line="276" w:lineRule="auto"/>
        <w:ind w:left="567" w:firstLine="567"/>
        <w:rPr>
          <w:sz w:val="28"/>
          <w:szCs w:val="28"/>
        </w:rPr>
      </w:pPr>
      <w:r w:rsidRPr="00BC496F">
        <w:rPr>
          <w:sz w:val="28"/>
          <w:szCs w:val="28"/>
        </w:rPr>
        <w:t>-внести в систему ЕИС 2.0 все необходимые параметры, для того чтобы данная работа не выполнялась дважды и была возможность выгрузки и редактирования Excel  таблицы со всеми данными, необходимыми для формирования журнала нарушений.</w:t>
      </w:r>
    </w:p>
    <w:p w:rsidR="002D3E23" w:rsidRPr="00BC496F" w:rsidRDefault="002D3E23" w:rsidP="00BC496F">
      <w:pPr>
        <w:spacing w:after="200" w:line="276" w:lineRule="auto"/>
        <w:ind w:left="567" w:firstLine="567"/>
        <w:rPr>
          <w:sz w:val="28"/>
          <w:szCs w:val="28"/>
        </w:rPr>
      </w:pPr>
      <w:r w:rsidRPr="00BC496F">
        <w:rPr>
          <w:sz w:val="28"/>
          <w:szCs w:val="28"/>
        </w:rPr>
        <w:t>Главным н</w:t>
      </w:r>
      <w:r w:rsidR="00126D1A">
        <w:rPr>
          <w:sz w:val="28"/>
          <w:szCs w:val="28"/>
        </w:rPr>
        <w:t>еудобством установленной формы Ж</w:t>
      </w:r>
      <w:r w:rsidRPr="00BC496F">
        <w:rPr>
          <w:sz w:val="28"/>
          <w:szCs w:val="28"/>
        </w:rPr>
        <w:t xml:space="preserve">урнала нарушений является его масштаб и  мелкий шрифт, данная форма не дает </w:t>
      </w:r>
      <w:r w:rsidR="00126D1A">
        <w:rPr>
          <w:sz w:val="28"/>
          <w:szCs w:val="28"/>
        </w:rPr>
        <w:t xml:space="preserve">возможности </w:t>
      </w:r>
      <w:r w:rsidRPr="00BC496F">
        <w:rPr>
          <w:sz w:val="28"/>
          <w:szCs w:val="28"/>
        </w:rPr>
        <w:t xml:space="preserve">увидеть все меры по одному мероприятию. </w:t>
      </w:r>
    </w:p>
    <w:p w:rsidR="002D3E23" w:rsidRPr="00126D1A" w:rsidRDefault="00126D1A" w:rsidP="00BC496F">
      <w:pPr>
        <w:spacing w:after="200" w:line="276" w:lineRule="auto"/>
        <w:ind w:left="567"/>
        <w:rPr>
          <w:sz w:val="28"/>
          <w:szCs w:val="28"/>
        </w:rPr>
      </w:pPr>
      <w:r w:rsidRPr="00126D1A">
        <w:rPr>
          <w:sz w:val="28"/>
          <w:szCs w:val="28"/>
        </w:rPr>
        <w:t xml:space="preserve">   </w:t>
      </w:r>
      <w:r>
        <w:rPr>
          <w:sz w:val="28"/>
          <w:szCs w:val="28"/>
        </w:rPr>
        <w:t xml:space="preserve">      2. </w:t>
      </w:r>
      <w:r w:rsidR="002D3E23" w:rsidRPr="00126D1A">
        <w:rPr>
          <w:sz w:val="28"/>
          <w:szCs w:val="28"/>
        </w:rPr>
        <w:t>Предложения по ЕИС. 2.0.</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1. Добавить возможность редактирования названия и описания приложен</w:t>
      </w:r>
      <w:r>
        <w:rPr>
          <w:sz w:val="28"/>
          <w:szCs w:val="28"/>
        </w:rPr>
        <w:t>ия в вкладке «Документы» в МНК(</w:t>
      </w:r>
      <w:r w:rsidR="002D3E23" w:rsidRPr="00BC496F">
        <w:rPr>
          <w:sz w:val="28"/>
          <w:szCs w:val="28"/>
        </w:rPr>
        <w:t>не удаление, а редактирование уже созданного приложения).</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2. Вставить в шаблон Заявления в суд реквизиты Управления Роскомнадзора по Республике Северная Осетия  - Алания.</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3. Добавить в просмотр сведений о СМИ учредителя, ИНН и периодичность.</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 xml:space="preserve">4. Добавить возможность одновременного скачивания всех приложений из МНК. </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5. Мониторинг СМИ – добавить возможность создания шаблонного внесения либо фиксации ФИО исполнителя .</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6. Добавить в «выявленных нарушениях» причину несоставления протокола –отсутствие административного правонарушения. В связи с отсутствием такой возможности, информация некорректно отображается в системе: наличие выявленного нарушения в системе предполагает наличие протокола, который в итоге не составлялся</w:t>
      </w:r>
      <w:r>
        <w:rPr>
          <w:sz w:val="28"/>
          <w:szCs w:val="28"/>
        </w:rPr>
        <w:t>,</w:t>
      </w:r>
      <w:r w:rsidR="002D3E23" w:rsidRPr="00BC496F">
        <w:rPr>
          <w:sz w:val="28"/>
          <w:szCs w:val="28"/>
        </w:rPr>
        <w:t xml:space="preserve"> так как нарушение не подтвердилось в день, когда должен был составляться протокол.</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7. Поменять в шаблоне Приказов по СМИ дату и номер Приказа об утверждении Положения об Управлении Роскомнадзора по Республике Северная Осетия – Алания (№ 30 от 25.01.2016 г.).</w:t>
      </w:r>
    </w:p>
    <w:p w:rsidR="002D3E23" w:rsidRPr="00BC496F" w:rsidRDefault="00126D1A" w:rsidP="00BC496F">
      <w:pPr>
        <w:spacing w:after="200" w:line="276" w:lineRule="auto"/>
        <w:ind w:left="567" w:firstLine="567"/>
        <w:rPr>
          <w:sz w:val="28"/>
          <w:szCs w:val="28"/>
        </w:rPr>
      </w:pPr>
      <w:r>
        <w:rPr>
          <w:sz w:val="28"/>
          <w:szCs w:val="28"/>
        </w:rPr>
        <w:t>2.</w:t>
      </w:r>
      <w:r w:rsidR="002D3E23" w:rsidRPr="00BC496F">
        <w:rPr>
          <w:sz w:val="28"/>
          <w:szCs w:val="28"/>
        </w:rPr>
        <w:t xml:space="preserve">8. Так и не решена проблема автоматизации получения статистических данных для оценки результатов деятельности ТО на основании размещенных на платформе метериалов. </w:t>
      </w:r>
    </w:p>
    <w:p w:rsidR="002D3E23" w:rsidRPr="00BC496F" w:rsidRDefault="002D3E23" w:rsidP="00BC496F">
      <w:pPr>
        <w:pStyle w:val="afa"/>
        <w:spacing w:line="276" w:lineRule="auto"/>
        <w:ind w:left="567" w:firstLine="567"/>
        <w:rPr>
          <w:rFonts w:eastAsia="Calibri"/>
          <w:sz w:val="28"/>
          <w:szCs w:val="28"/>
          <w:lang w:eastAsia="en-US"/>
        </w:rPr>
      </w:pPr>
    </w:p>
    <w:sectPr w:rsidR="002D3E23" w:rsidRPr="00BC496F" w:rsidSect="00056500">
      <w:pgSz w:w="11907" w:h="16840" w:code="9"/>
      <w:pgMar w:top="709" w:right="567" w:bottom="568" w:left="567"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8F" w:rsidRDefault="00D7028F">
      <w:r>
        <w:separator/>
      </w:r>
    </w:p>
    <w:p w:rsidR="00D7028F" w:rsidRDefault="00D7028F"/>
    <w:p w:rsidR="00D7028F" w:rsidRDefault="00D7028F"/>
  </w:endnote>
  <w:endnote w:type="continuationSeparator" w:id="0">
    <w:p w:rsidR="00D7028F" w:rsidRDefault="00D7028F">
      <w:r>
        <w:continuationSeparator/>
      </w:r>
    </w:p>
    <w:p w:rsidR="00D7028F" w:rsidRDefault="00D7028F"/>
    <w:p w:rsidR="00D7028F" w:rsidRDefault="00D702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8F" w:rsidRDefault="00D7028F">
      <w:r>
        <w:separator/>
      </w:r>
    </w:p>
    <w:p w:rsidR="00D7028F" w:rsidRDefault="00D7028F"/>
    <w:p w:rsidR="00D7028F" w:rsidRDefault="00D7028F"/>
  </w:footnote>
  <w:footnote w:type="continuationSeparator" w:id="0">
    <w:p w:rsidR="00D7028F" w:rsidRDefault="00D7028F">
      <w:r>
        <w:continuationSeparator/>
      </w:r>
    </w:p>
    <w:p w:rsidR="00D7028F" w:rsidRDefault="00D7028F"/>
    <w:p w:rsidR="00D7028F" w:rsidRDefault="00D702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8F" w:rsidRDefault="00E622EE">
    <w:pPr>
      <w:pStyle w:val="a4"/>
      <w:framePr w:wrap="around" w:vAnchor="text" w:hAnchor="margin" w:xAlign="center" w:y="1"/>
      <w:rPr>
        <w:rStyle w:val="a6"/>
      </w:rPr>
    </w:pPr>
    <w:r>
      <w:rPr>
        <w:rStyle w:val="a6"/>
      </w:rPr>
      <w:fldChar w:fldCharType="begin"/>
    </w:r>
    <w:r w:rsidR="00D7028F">
      <w:rPr>
        <w:rStyle w:val="a6"/>
      </w:rPr>
      <w:instrText xml:space="preserve">PAGE  </w:instrText>
    </w:r>
    <w:r>
      <w:rPr>
        <w:rStyle w:val="a6"/>
      </w:rPr>
      <w:fldChar w:fldCharType="separate"/>
    </w:r>
    <w:r w:rsidR="00D7028F">
      <w:rPr>
        <w:rStyle w:val="a6"/>
        <w:noProof/>
      </w:rPr>
      <w:t>115</w:t>
    </w:r>
    <w:r>
      <w:rPr>
        <w:rStyle w:val="a6"/>
      </w:rPr>
      <w:fldChar w:fldCharType="end"/>
    </w:r>
  </w:p>
  <w:p w:rsidR="00D7028F" w:rsidRDefault="00D7028F">
    <w:pPr>
      <w:pStyle w:val="a4"/>
    </w:pPr>
  </w:p>
  <w:p w:rsidR="00D7028F" w:rsidRDefault="00D7028F"/>
  <w:p w:rsidR="00D7028F" w:rsidRDefault="00D702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8F" w:rsidRDefault="00E622EE">
    <w:pPr>
      <w:pStyle w:val="a4"/>
      <w:framePr w:wrap="around" w:vAnchor="text" w:hAnchor="margin" w:xAlign="center" w:y="1"/>
      <w:rPr>
        <w:rStyle w:val="a6"/>
      </w:rPr>
    </w:pPr>
    <w:r>
      <w:rPr>
        <w:rStyle w:val="a6"/>
      </w:rPr>
      <w:fldChar w:fldCharType="begin"/>
    </w:r>
    <w:r w:rsidR="00D7028F">
      <w:rPr>
        <w:rStyle w:val="a6"/>
      </w:rPr>
      <w:instrText xml:space="preserve">PAGE  </w:instrText>
    </w:r>
    <w:r>
      <w:rPr>
        <w:rStyle w:val="a6"/>
      </w:rPr>
      <w:fldChar w:fldCharType="separate"/>
    </w:r>
    <w:r w:rsidR="002E3CCE">
      <w:rPr>
        <w:rStyle w:val="a6"/>
        <w:noProof/>
      </w:rPr>
      <w:t>27</w:t>
    </w:r>
    <w:r>
      <w:rPr>
        <w:rStyle w:val="a6"/>
      </w:rPr>
      <w:fldChar w:fldCharType="end"/>
    </w:r>
  </w:p>
  <w:p w:rsidR="00D7028F" w:rsidRDefault="00D7028F" w:rsidP="005B556D">
    <w:pPr>
      <w:pStyle w:val="a4"/>
      <w:spacing w:line="240" w:lineRule="auto"/>
    </w:pPr>
  </w:p>
  <w:p w:rsidR="00D7028F" w:rsidRPr="005B556D" w:rsidRDefault="00D7028F"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3">
    <w:nsid w:val="17A25DAE"/>
    <w:multiLevelType w:val="multilevel"/>
    <w:tmpl w:val="8DF21264"/>
    <w:lvl w:ilvl="0">
      <w:start w:val="1"/>
      <w:numFmt w:val="decimal"/>
      <w:lvlText w:val="%1."/>
      <w:lvlJc w:val="left"/>
      <w:pPr>
        <w:ind w:left="1636"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5">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7">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4">
    <w:nsid w:val="62342981"/>
    <w:multiLevelType w:val="hybridMultilevel"/>
    <w:tmpl w:val="F93C39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5"/>
  </w:num>
  <w:num w:numId="4">
    <w:abstractNumId w:val="23"/>
  </w:num>
  <w:num w:numId="5">
    <w:abstractNumId w:val="2"/>
  </w:num>
  <w:num w:numId="6">
    <w:abstractNumId w:val="21"/>
  </w:num>
  <w:num w:numId="7">
    <w:abstractNumId w:val="28"/>
  </w:num>
  <w:num w:numId="8">
    <w:abstractNumId w:val="4"/>
  </w:num>
  <w:num w:numId="9">
    <w:abstractNumId w:val="8"/>
  </w:num>
  <w:num w:numId="10">
    <w:abstractNumId w:val="20"/>
  </w:num>
  <w:num w:numId="11">
    <w:abstractNumId w:val="19"/>
  </w:num>
  <w:num w:numId="12">
    <w:abstractNumId w:val="17"/>
  </w:num>
  <w:num w:numId="13">
    <w:abstractNumId w:val="10"/>
  </w:num>
  <w:num w:numId="14">
    <w:abstractNumId w:val="12"/>
  </w:num>
  <w:num w:numId="15">
    <w:abstractNumId w:val="0"/>
  </w:num>
  <w:num w:numId="16">
    <w:abstractNumId w:val="5"/>
  </w:num>
  <w:num w:numId="17">
    <w:abstractNumId w:val="13"/>
  </w:num>
  <w:num w:numId="18">
    <w:abstractNumId w:val="3"/>
  </w:num>
  <w:num w:numId="19">
    <w:abstractNumId w:val="16"/>
  </w:num>
  <w:num w:numId="20">
    <w:abstractNumId w:val="18"/>
  </w:num>
  <w:num w:numId="21">
    <w:abstractNumId w:val="26"/>
  </w:num>
  <w:num w:numId="22">
    <w:abstractNumId w:val="7"/>
  </w:num>
  <w:num w:numId="23">
    <w:abstractNumId w:val="22"/>
  </w:num>
  <w:num w:numId="24">
    <w:abstractNumId w:val="9"/>
  </w:num>
  <w:num w:numId="25">
    <w:abstractNumId w:val="6"/>
  </w:num>
  <w:num w:numId="26">
    <w:abstractNumId w:val="11"/>
  </w:num>
  <w:num w:numId="27">
    <w:abstractNumId w:val="1"/>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AB7"/>
    <w:rsid w:val="00000B1A"/>
    <w:rsid w:val="00000E1A"/>
    <w:rsid w:val="00000F6B"/>
    <w:rsid w:val="0000108F"/>
    <w:rsid w:val="0000152D"/>
    <w:rsid w:val="00001592"/>
    <w:rsid w:val="00001675"/>
    <w:rsid w:val="000017CD"/>
    <w:rsid w:val="000017E7"/>
    <w:rsid w:val="00001876"/>
    <w:rsid w:val="0000195E"/>
    <w:rsid w:val="00001985"/>
    <w:rsid w:val="000019AB"/>
    <w:rsid w:val="00001A59"/>
    <w:rsid w:val="00001C0E"/>
    <w:rsid w:val="00001C23"/>
    <w:rsid w:val="00001DF7"/>
    <w:rsid w:val="0000238F"/>
    <w:rsid w:val="000025D2"/>
    <w:rsid w:val="0000293B"/>
    <w:rsid w:val="00002DC5"/>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3D2"/>
    <w:rsid w:val="0000766C"/>
    <w:rsid w:val="000076A5"/>
    <w:rsid w:val="000076AD"/>
    <w:rsid w:val="00007C70"/>
    <w:rsid w:val="00007D10"/>
    <w:rsid w:val="00007E70"/>
    <w:rsid w:val="00007F36"/>
    <w:rsid w:val="000101B7"/>
    <w:rsid w:val="00010692"/>
    <w:rsid w:val="000108F9"/>
    <w:rsid w:val="00010EA0"/>
    <w:rsid w:val="00010EAB"/>
    <w:rsid w:val="00010F13"/>
    <w:rsid w:val="0001125B"/>
    <w:rsid w:val="000112A5"/>
    <w:rsid w:val="000116C4"/>
    <w:rsid w:val="000119B1"/>
    <w:rsid w:val="00011C58"/>
    <w:rsid w:val="00012175"/>
    <w:rsid w:val="00012356"/>
    <w:rsid w:val="000123BB"/>
    <w:rsid w:val="0001299D"/>
    <w:rsid w:val="00012BBC"/>
    <w:rsid w:val="00012EB4"/>
    <w:rsid w:val="000135BD"/>
    <w:rsid w:val="000138D0"/>
    <w:rsid w:val="000142E2"/>
    <w:rsid w:val="000143D9"/>
    <w:rsid w:val="0001468B"/>
    <w:rsid w:val="0001473B"/>
    <w:rsid w:val="00014C73"/>
    <w:rsid w:val="00014D1D"/>
    <w:rsid w:val="00014DF2"/>
    <w:rsid w:val="000150B9"/>
    <w:rsid w:val="0001512E"/>
    <w:rsid w:val="0001639D"/>
    <w:rsid w:val="000167B6"/>
    <w:rsid w:val="00016890"/>
    <w:rsid w:val="00016A45"/>
    <w:rsid w:val="000173A3"/>
    <w:rsid w:val="00017851"/>
    <w:rsid w:val="0001787A"/>
    <w:rsid w:val="00017DC4"/>
    <w:rsid w:val="00017E98"/>
    <w:rsid w:val="0002005A"/>
    <w:rsid w:val="00020606"/>
    <w:rsid w:val="00020776"/>
    <w:rsid w:val="00020785"/>
    <w:rsid w:val="00020DD3"/>
    <w:rsid w:val="00020E18"/>
    <w:rsid w:val="0002126E"/>
    <w:rsid w:val="000213E6"/>
    <w:rsid w:val="000214FA"/>
    <w:rsid w:val="0002156E"/>
    <w:rsid w:val="000216E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2F"/>
    <w:rsid w:val="00023CC4"/>
    <w:rsid w:val="00024284"/>
    <w:rsid w:val="0002440B"/>
    <w:rsid w:val="0002455F"/>
    <w:rsid w:val="00024AAC"/>
    <w:rsid w:val="00024B35"/>
    <w:rsid w:val="00024C5D"/>
    <w:rsid w:val="00024C65"/>
    <w:rsid w:val="00024D9C"/>
    <w:rsid w:val="00024EE6"/>
    <w:rsid w:val="00024F14"/>
    <w:rsid w:val="0002542B"/>
    <w:rsid w:val="00025450"/>
    <w:rsid w:val="0002551B"/>
    <w:rsid w:val="0002559B"/>
    <w:rsid w:val="00025890"/>
    <w:rsid w:val="000258AF"/>
    <w:rsid w:val="00025CE4"/>
    <w:rsid w:val="000268B3"/>
    <w:rsid w:val="00026A79"/>
    <w:rsid w:val="0002725C"/>
    <w:rsid w:val="00027464"/>
    <w:rsid w:val="0003056F"/>
    <w:rsid w:val="00030812"/>
    <w:rsid w:val="00030BB9"/>
    <w:rsid w:val="00030D1C"/>
    <w:rsid w:val="00030DF8"/>
    <w:rsid w:val="00031AEC"/>
    <w:rsid w:val="000324E5"/>
    <w:rsid w:val="000327A8"/>
    <w:rsid w:val="00032A2D"/>
    <w:rsid w:val="00032A54"/>
    <w:rsid w:val="00032AD6"/>
    <w:rsid w:val="0003319D"/>
    <w:rsid w:val="000331ED"/>
    <w:rsid w:val="00033564"/>
    <w:rsid w:val="00033763"/>
    <w:rsid w:val="00033AB7"/>
    <w:rsid w:val="00033D78"/>
    <w:rsid w:val="0003419C"/>
    <w:rsid w:val="000341C4"/>
    <w:rsid w:val="0003438F"/>
    <w:rsid w:val="00034EA5"/>
    <w:rsid w:val="000352C9"/>
    <w:rsid w:val="00035488"/>
    <w:rsid w:val="00035675"/>
    <w:rsid w:val="00035798"/>
    <w:rsid w:val="00035826"/>
    <w:rsid w:val="000358CD"/>
    <w:rsid w:val="000358E7"/>
    <w:rsid w:val="00035C0F"/>
    <w:rsid w:val="0003633B"/>
    <w:rsid w:val="00036464"/>
    <w:rsid w:val="000364A2"/>
    <w:rsid w:val="0003676D"/>
    <w:rsid w:val="00036931"/>
    <w:rsid w:val="0003694E"/>
    <w:rsid w:val="00036AB9"/>
    <w:rsid w:val="00036BF7"/>
    <w:rsid w:val="00036DB5"/>
    <w:rsid w:val="0003731D"/>
    <w:rsid w:val="00037428"/>
    <w:rsid w:val="00037616"/>
    <w:rsid w:val="000410EE"/>
    <w:rsid w:val="000411D0"/>
    <w:rsid w:val="000414BF"/>
    <w:rsid w:val="00041B1D"/>
    <w:rsid w:val="000422AE"/>
    <w:rsid w:val="000423D2"/>
    <w:rsid w:val="000423EF"/>
    <w:rsid w:val="000426FA"/>
    <w:rsid w:val="000427A1"/>
    <w:rsid w:val="00042957"/>
    <w:rsid w:val="00043542"/>
    <w:rsid w:val="00043885"/>
    <w:rsid w:val="00043A7F"/>
    <w:rsid w:val="00043E43"/>
    <w:rsid w:val="00043F42"/>
    <w:rsid w:val="0004443D"/>
    <w:rsid w:val="00044625"/>
    <w:rsid w:val="000449D9"/>
    <w:rsid w:val="00044C54"/>
    <w:rsid w:val="000454C4"/>
    <w:rsid w:val="00045989"/>
    <w:rsid w:val="00045AEA"/>
    <w:rsid w:val="00045BFF"/>
    <w:rsid w:val="00045DEB"/>
    <w:rsid w:val="00045F42"/>
    <w:rsid w:val="00046394"/>
    <w:rsid w:val="00046478"/>
    <w:rsid w:val="000466B4"/>
    <w:rsid w:val="00046B37"/>
    <w:rsid w:val="00046ECC"/>
    <w:rsid w:val="0004708A"/>
    <w:rsid w:val="00047599"/>
    <w:rsid w:val="000478FD"/>
    <w:rsid w:val="00047FB9"/>
    <w:rsid w:val="00050178"/>
    <w:rsid w:val="00050390"/>
    <w:rsid w:val="000506D5"/>
    <w:rsid w:val="00050724"/>
    <w:rsid w:val="00050733"/>
    <w:rsid w:val="0005098D"/>
    <w:rsid w:val="00050D1B"/>
    <w:rsid w:val="00050EC2"/>
    <w:rsid w:val="000511D3"/>
    <w:rsid w:val="00051733"/>
    <w:rsid w:val="000519C0"/>
    <w:rsid w:val="00051BF5"/>
    <w:rsid w:val="00052026"/>
    <w:rsid w:val="00052D65"/>
    <w:rsid w:val="0005339D"/>
    <w:rsid w:val="00053706"/>
    <w:rsid w:val="00053DAB"/>
    <w:rsid w:val="000545A6"/>
    <w:rsid w:val="000547E6"/>
    <w:rsid w:val="00054D17"/>
    <w:rsid w:val="00054EE4"/>
    <w:rsid w:val="0005504B"/>
    <w:rsid w:val="00055513"/>
    <w:rsid w:val="00055595"/>
    <w:rsid w:val="0005566D"/>
    <w:rsid w:val="000559C1"/>
    <w:rsid w:val="00055B96"/>
    <w:rsid w:val="00055D17"/>
    <w:rsid w:val="00055ED5"/>
    <w:rsid w:val="00056307"/>
    <w:rsid w:val="000563A5"/>
    <w:rsid w:val="00056500"/>
    <w:rsid w:val="000569FE"/>
    <w:rsid w:val="00056B0B"/>
    <w:rsid w:val="00056D40"/>
    <w:rsid w:val="00056E73"/>
    <w:rsid w:val="0005712F"/>
    <w:rsid w:val="00057193"/>
    <w:rsid w:val="00057419"/>
    <w:rsid w:val="00057552"/>
    <w:rsid w:val="00057A79"/>
    <w:rsid w:val="000600FA"/>
    <w:rsid w:val="0006038B"/>
    <w:rsid w:val="000604A1"/>
    <w:rsid w:val="000605A5"/>
    <w:rsid w:val="00060731"/>
    <w:rsid w:val="000608B2"/>
    <w:rsid w:val="000612A2"/>
    <w:rsid w:val="000612B6"/>
    <w:rsid w:val="0006155B"/>
    <w:rsid w:val="00061EED"/>
    <w:rsid w:val="00061FE3"/>
    <w:rsid w:val="00062406"/>
    <w:rsid w:val="00062DBD"/>
    <w:rsid w:val="00062EEB"/>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654"/>
    <w:rsid w:val="00067996"/>
    <w:rsid w:val="00067F68"/>
    <w:rsid w:val="000701A1"/>
    <w:rsid w:val="00070D2E"/>
    <w:rsid w:val="000711A6"/>
    <w:rsid w:val="000714EB"/>
    <w:rsid w:val="00071639"/>
    <w:rsid w:val="000716BA"/>
    <w:rsid w:val="00071C46"/>
    <w:rsid w:val="00071E41"/>
    <w:rsid w:val="00071EB8"/>
    <w:rsid w:val="00071EE5"/>
    <w:rsid w:val="00071FDD"/>
    <w:rsid w:val="0007212F"/>
    <w:rsid w:val="00072135"/>
    <w:rsid w:val="000722F6"/>
    <w:rsid w:val="00072B19"/>
    <w:rsid w:val="0007309E"/>
    <w:rsid w:val="0007319F"/>
    <w:rsid w:val="00073802"/>
    <w:rsid w:val="000739DF"/>
    <w:rsid w:val="00073A5A"/>
    <w:rsid w:val="00073C6F"/>
    <w:rsid w:val="00073C85"/>
    <w:rsid w:val="00073E64"/>
    <w:rsid w:val="000746A0"/>
    <w:rsid w:val="000747A9"/>
    <w:rsid w:val="000747E8"/>
    <w:rsid w:val="00074AAF"/>
    <w:rsid w:val="00074C13"/>
    <w:rsid w:val="00074D86"/>
    <w:rsid w:val="0007505C"/>
    <w:rsid w:val="0007547E"/>
    <w:rsid w:val="000754F2"/>
    <w:rsid w:val="000756D0"/>
    <w:rsid w:val="000757CF"/>
    <w:rsid w:val="00075C81"/>
    <w:rsid w:val="00075F78"/>
    <w:rsid w:val="000761A4"/>
    <w:rsid w:val="000765EB"/>
    <w:rsid w:val="000767E4"/>
    <w:rsid w:val="00076898"/>
    <w:rsid w:val="00076A7C"/>
    <w:rsid w:val="00076BCA"/>
    <w:rsid w:val="00077A6C"/>
    <w:rsid w:val="00077F11"/>
    <w:rsid w:val="00080056"/>
    <w:rsid w:val="000801A4"/>
    <w:rsid w:val="000805FF"/>
    <w:rsid w:val="0008060D"/>
    <w:rsid w:val="0008067D"/>
    <w:rsid w:val="00080CE8"/>
    <w:rsid w:val="00080EC9"/>
    <w:rsid w:val="00081274"/>
    <w:rsid w:val="00081F17"/>
    <w:rsid w:val="00081F28"/>
    <w:rsid w:val="00081FCA"/>
    <w:rsid w:val="00082327"/>
    <w:rsid w:val="0008246E"/>
    <w:rsid w:val="000829D9"/>
    <w:rsid w:val="00082C78"/>
    <w:rsid w:val="00082DC8"/>
    <w:rsid w:val="00083693"/>
    <w:rsid w:val="00083C8D"/>
    <w:rsid w:val="00083ECA"/>
    <w:rsid w:val="00083EE8"/>
    <w:rsid w:val="000841C7"/>
    <w:rsid w:val="000842EA"/>
    <w:rsid w:val="000844AE"/>
    <w:rsid w:val="000849A4"/>
    <w:rsid w:val="000851AC"/>
    <w:rsid w:val="0008576B"/>
    <w:rsid w:val="00085AB3"/>
    <w:rsid w:val="00085D45"/>
    <w:rsid w:val="000861E7"/>
    <w:rsid w:val="00086337"/>
    <w:rsid w:val="0008663E"/>
    <w:rsid w:val="00086BF2"/>
    <w:rsid w:val="00087089"/>
    <w:rsid w:val="0008724B"/>
    <w:rsid w:val="00087B97"/>
    <w:rsid w:val="00087D04"/>
    <w:rsid w:val="0009031A"/>
    <w:rsid w:val="00090839"/>
    <w:rsid w:val="00090B70"/>
    <w:rsid w:val="00090C3F"/>
    <w:rsid w:val="00090E11"/>
    <w:rsid w:val="00091035"/>
    <w:rsid w:val="00091082"/>
    <w:rsid w:val="000915CF"/>
    <w:rsid w:val="0009167E"/>
    <w:rsid w:val="00091723"/>
    <w:rsid w:val="0009192F"/>
    <w:rsid w:val="00091E07"/>
    <w:rsid w:val="00091F37"/>
    <w:rsid w:val="00092225"/>
    <w:rsid w:val="00092578"/>
    <w:rsid w:val="00092C02"/>
    <w:rsid w:val="00093881"/>
    <w:rsid w:val="00093D8F"/>
    <w:rsid w:val="00093EB9"/>
    <w:rsid w:val="00094071"/>
    <w:rsid w:val="00094595"/>
    <w:rsid w:val="0009473B"/>
    <w:rsid w:val="00094780"/>
    <w:rsid w:val="000947E8"/>
    <w:rsid w:val="00094948"/>
    <w:rsid w:val="00094A90"/>
    <w:rsid w:val="000953E7"/>
    <w:rsid w:val="00095683"/>
    <w:rsid w:val="00095776"/>
    <w:rsid w:val="0009601B"/>
    <w:rsid w:val="000962A8"/>
    <w:rsid w:val="0009642B"/>
    <w:rsid w:val="00096517"/>
    <w:rsid w:val="00096EB6"/>
    <w:rsid w:val="0009706F"/>
    <w:rsid w:val="0009749A"/>
    <w:rsid w:val="00097942"/>
    <w:rsid w:val="00097A22"/>
    <w:rsid w:val="00097E64"/>
    <w:rsid w:val="000A00AF"/>
    <w:rsid w:val="000A016C"/>
    <w:rsid w:val="000A020A"/>
    <w:rsid w:val="000A03CF"/>
    <w:rsid w:val="000A03E9"/>
    <w:rsid w:val="000A09AE"/>
    <w:rsid w:val="000A0C0A"/>
    <w:rsid w:val="000A0E0C"/>
    <w:rsid w:val="000A0F04"/>
    <w:rsid w:val="000A17F0"/>
    <w:rsid w:val="000A1C39"/>
    <w:rsid w:val="000A1D37"/>
    <w:rsid w:val="000A2DBB"/>
    <w:rsid w:val="000A2DEE"/>
    <w:rsid w:val="000A2EFB"/>
    <w:rsid w:val="000A3559"/>
    <w:rsid w:val="000A3943"/>
    <w:rsid w:val="000A3CA0"/>
    <w:rsid w:val="000A3CF2"/>
    <w:rsid w:val="000A40C2"/>
    <w:rsid w:val="000A4D1E"/>
    <w:rsid w:val="000A5047"/>
    <w:rsid w:val="000A561E"/>
    <w:rsid w:val="000A56F8"/>
    <w:rsid w:val="000A58E2"/>
    <w:rsid w:val="000A5B7C"/>
    <w:rsid w:val="000A5D3A"/>
    <w:rsid w:val="000A5D91"/>
    <w:rsid w:val="000A5F3E"/>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1EA8"/>
    <w:rsid w:val="000B1F6F"/>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41B"/>
    <w:rsid w:val="000B4AAC"/>
    <w:rsid w:val="000B4E52"/>
    <w:rsid w:val="000B5151"/>
    <w:rsid w:val="000B559F"/>
    <w:rsid w:val="000B57D8"/>
    <w:rsid w:val="000B5E64"/>
    <w:rsid w:val="000B624A"/>
    <w:rsid w:val="000B6CB8"/>
    <w:rsid w:val="000B6F6B"/>
    <w:rsid w:val="000B6FFD"/>
    <w:rsid w:val="000B73C3"/>
    <w:rsid w:val="000B7559"/>
    <w:rsid w:val="000B7988"/>
    <w:rsid w:val="000B7994"/>
    <w:rsid w:val="000B7D14"/>
    <w:rsid w:val="000B7DA7"/>
    <w:rsid w:val="000C0240"/>
    <w:rsid w:val="000C039B"/>
    <w:rsid w:val="000C080A"/>
    <w:rsid w:val="000C0830"/>
    <w:rsid w:val="000C09A2"/>
    <w:rsid w:val="000C0DEC"/>
    <w:rsid w:val="000C0FE2"/>
    <w:rsid w:val="000C1114"/>
    <w:rsid w:val="000C2260"/>
    <w:rsid w:val="000C22C1"/>
    <w:rsid w:val="000C258C"/>
    <w:rsid w:val="000C3136"/>
    <w:rsid w:val="000C3199"/>
    <w:rsid w:val="000C35AD"/>
    <w:rsid w:val="000C370E"/>
    <w:rsid w:val="000C3D35"/>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67A"/>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415D"/>
    <w:rsid w:val="000D4409"/>
    <w:rsid w:val="000D4481"/>
    <w:rsid w:val="000D46D5"/>
    <w:rsid w:val="000D4774"/>
    <w:rsid w:val="000D47DE"/>
    <w:rsid w:val="000D4DF7"/>
    <w:rsid w:val="000D51E4"/>
    <w:rsid w:val="000D5B1D"/>
    <w:rsid w:val="000D6040"/>
    <w:rsid w:val="000D6478"/>
    <w:rsid w:val="000D679D"/>
    <w:rsid w:val="000D6D8B"/>
    <w:rsid w:val="000D706C"/>
    <w:rsid w:val="000D773A"/>
    <w:rsid w:val="000D7A50"/>
    <w:rsid w:val="000D7CDA"/>
    <w:rsid w:val="000D7D34"/>
    <w:rsid w:val="000D7EB8"/>
    <w:rsid w:val="000D7F7F"/>
    <w:rsid w:val="000E01A3"/>
    <w:rsid w:val="000E061E"/>
    <w:rsid w:val="000E0759"/>
    <w:rsid w:val="000E0892"/>
    <w:rsid w:val="000E0997"/>
    <w:rsid w:val="000E0A48"/>
    <w:rsid w:val="000E1102"/>
    <w:rsid w:val="000E1211"/>
    <w:rsid w:val="000E1820"/>
    <w:rsid w:val="000E1B5A"/>
    <w:rsid w:val="000E1B7A"/>
    <w:rsid w:val="000E1D2D"/>
    <w:rsid w:val="000E1E09"/>
    <w:rsid w:val="000E2072"/>
    <w:rsid w:val="000E20BE"/>
    <w:rsid w:val="000E23F5"/>
    <w:rsid w:val="000E24B5"/>
    <w:rsid w:val="000E2867"/>
    <w:rsid w:val="000E2DAD"/>
    <w:rsid w:val="000E2DEC"/>
    <w:rsid w:val="000E2E2F"/>
    <w:rsid w:val="000E35F6"/>
    <w:rsid w:val="000E375B"/>
    <w:rsid w:val="000E399F"/>
    <w:rsid w:val="000E4323"/>
    <w:rsid w:val="000E47F5"/>
    <w:rsid w:val="000E4824"/>
    <w:rsid w:val="000E4C93"/>
    <w:rsid w:val="000E4F38"/>
    <w:rsid w:val="000E55B7"/>
    <w:rsid w:val="000E573F"/>
    <w:rsid w:val="000E65A7"/>
    <w:rsid w:val="000E6926"/>
    <w:rsid w:val="000E69EF"/>
    <w:rsid w:val="000E6E10"/>
    <w:rsid w:val="000E70C8"/>
    <w:rsid w:val="000E7441"/>
    <w:rsid w:val="000E75B0"/>
    <w:rsid w:val="000E79A7"/>
    <w:rsid w:val="000E7A12"/>
    <w:rsid w:val="000E7ADC"/>
    <w:rsid w:val="000E7C48"/>
    <w:rsid w:val="000F0AB0"/>
    <w:rsid w:val="000F0C0A"/>
    <w:rsid w:val="000F0F12"/>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899"/>
    <w:rsid w:val="000F5972"/>
    <w:rsid w:val="000F5AB4"/>
    <w:rsid w:val="000F5BF7"/>
    <w:rsid w:val="000F600B"/>
    <w:rsid w:val="000F6088"/>
    <w:rsid w:val="000F6159"/>
    <w:rsid w:val="000F6483"/>
    <w:rsid w:val="000F66DC"/>
    <w:rsid w:val="000F6A31"/>
    <w:rsid w:val="000F6CE9"/>
    <w:rsid w:val="000F7028"/>
    <w:rsid w:val="000F72C5"/>
    <w:rsid w:val="000F7627"/>
    <w:rsid w:val="000F79EF"/>
    <w:rsid w:val="00100645"/>
    <w:rsid w:val="00100E31"/>
    <w:rsid w:val="001010E5"/>
    <w:rsid w:val="00101129"/>
    <w:rsid w:val="00101735"/>
    <w:rsid w:val="001017BC"/>
    <w:rsid w:val="00101A1B"/>
    <w:rsid w:val="00101B03"/>
    <w:rsid w:val="00102048"/>
    <w:rsid w:val="00102073"/>
    <w:rsid w:val="00102228"/>
    <w:rsid w:val="00102400"/>
    <w:rsid w:val="00102474"/>
    <w:rsid w:val="00102998"/>
    <w:rsid w:val="00102AC0"/>
    <w:rsid w:val="00102E98"/>
    <w:rsid w:val="00103339"/>
    <w:rsid w:val="0010364D"/>
    <w:rsid w:val="001038FE"/>
    <w:rsid w:val="00103AF9"/>
    <w:rsid w:val="00103B88"/>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26"/>
    <w:rsid w:val="001129BB"/>
    <w:rsid w:val="00112C7A"/>
    <w:rsid w:val="001134CA"/>
    <w:rsid w:val="00113510"/>
    <w:rsid w:val="00113820"/>
    <w:rsid w:val="001144C7"/>
    <w:rsid w:val="00114548"/>
    <w:rsid w:val="00114991"/>
    <w:rsid w:val="00114B4F"/>
    <w:rsid w:val="00114DA2"/>
    <w:rsid w:val="00114DA5"/>
    <w:rsid w:val="0011501F"/>
    <w:rsid w:val="001152E9"/>
    <w:rsid w:val="00115A6A"/>
    <w:rsid w:val="00115B7A"/>
    <w:rsid w:val="00115C11"/>
    <w:rsid w:val="00116131"/>
    <w:rsid w:val="001161BE"/>
    <w:rsid w:val="001161F1"/>
    <w:rsid w:val="001162C6"/>
    <w:rsid w:val="001164A6"/>
    <w:rsid w:val="0011669E"/>
    <w:rsid w:val="00116721"/>
    <w:rsid w:val="001167F4"/>
    <w:rsid w:val="00116934"/>
    <w:rsid w:val="00116E13"/>
    <w:rsid w:val="001173C6"/>
    <w:rsid w:val="00117832"/>
    <w:rsid w:val="00117BB5"/>
    <w:rsid w:val="00117EAE"/>
    <w:rsid w:val="001204D7"/>
    <w:rsid w:val="0012077A"/>
    <w:rsid w:val="00120C82"/>
    <w:rsid w:val="001212DE"/>
    <w:rsid w:val="00121551"/>
    <w:rsid w:val="00121961"/>
    <w:rsid w:val="00122248"/>
    <w:rsid w:val="001223D6"/>
    <w:rsid w:val="001228AE"/>
    <w:rsid w:val="00122912"/>
    <w:rsid w:val="00122BEE"/>
    <w:rsid w:val="00122C7A"/>
    <w:rsid w:val="00122C98"/>
    <w:rsid w:val="00122F20"/>
    <w:rsid w:val="001234E8"/>
    <w:rsid w:val="00123821"/>
    <w:rsid w:val="00123C49"/>
    <w:rsid w:val="00123CA9"/>
    <w:rsid w:val="001244CA"/>
    <w:rsid w:val="001246AD"/>
    <w:rsid w:val="00124702"/>
    <w:rsid w:val="00124A4E"/>
    <w:rsid w:val="00124DD2"/>
    <w:rsid w:val="00124E81"/>
    <w:rsid w:val="00125158"/>
    <w:rsid w:val="001251EC"/>
    <w:rsid w:val="00125289"/>
    <w:rsid w:val="001252C1"/>
    <w:rsid w:val="00125389"/>
    <w:rsid w:val="0012539A"/>
    <w:rsid w:val="00125602"/>
    <w:rsid w:val="0012569A"/>
    <w:rsid w:val="0012581C"/>
    <w:rsid w:val="00125B75"/>
    <w:rsid w:val="00125C65"/>
    <w:rsid w:val="00126C43"/>
    <w:rsid w:val="00126D1A"/>
    <w:rsid w:val="00126D62"/>
    <w:rsid w:val="00127733"/>
    <w:rsid w:val="001278F4"/>
    <w:rsid w:val="001279AF"/>
    <w:rsid w:val="00130015"/>
    <w:rsid w:val="00130373"/>
    <w:rsid w:val="0013081A"/>
    <w:rsid w:val="001308EF"/>
    <w:rsid w:val="00130910"/>
    <w:rsid w:val="0013091C"/>
    <w:rsid w:val="00130ADF"/>
    <w:rsid w:val="00130F1F"/>
    <w:rsid w:val="00131024"/>
    <w:rsid w:val="0013121E"/>
    <w:rsid w:val="00131588"/>
    <w:rsid w:val="0013169D"/>
    <w:rsid w:val="001316E4"/>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83F"/>
    <w:rsid w:val="00136A4B"/>
    <w:rsid w:val="00136D04"/>
    <w:rsid w:val="001370A0"/>
    <w:rsid w:val="00137177"/>
    <w:rsid w:val="001371E1"/>
    <w:rsid w:val="0013752E"/>
    <w:rsid w:val="00137558"/>
    <w:rsid w:val="0014026D"/>
    <w:rsid w:val="0014067B"/>
    <w:rsid w:val="00140896"/>
    <w:rsid w:val="001408C2"/>
    <w:rsid w:val="00140929"/>
    <w:rsid w:val="00140C50"/>
    <w:rsid w:val="00140CEF"/>
    <w:rsid w:val="00140DEF"/>
    <w:rsid w:val="00140E61"/>
    <w:rsid w:val="00140E98"/>
    <w:rsid w:val="001411A6"/>
    <w:rsid w:val="001417C2"/>
    <w:rsid w:val="00142118"/>
    <w:rsid w:val="00142841"/>
    <w:rsid w:val="00142D77"/>
    <w:rsid w:val="00143A1D"/>
    <w:rsid w:val="00143CC4"/>
    <w:rsid w:val="00144562"/>
    <w:rsid w:val="00144587"/>
    <w:rsid w:val="00144A18"/>
    <w:rsid w:val="00144D59"/>
    <w:rsid w:val="00144EEA"/>
    <w:rsid w:val="001450D1"/>
    <w:rsid w:val="0014534E"/>
    <w:rsid w:val="001459FE"/>
    <w:rsid w:val="00145A77"/>
    <w:rsid w:val="00145FBC"/>
    <w:rsid w:val="001465AE"/>
    <w:rsid w:val="00146DBD"/>
    <w:rsid w:val="0014773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AB3"/>
    <w:rsid w:val="00154DC8"/>
    <w:rsid w:val="00154EFA"/>
    <w:rsid w:val="00155185"/>
    <w:rsid w:val="0015531B"/>
    <w:rsid w:val="001557A6"/>
    <w:rsid w:val="00155CE1"/>
    <w:rsid w:val="00155FB9"/>
    <w:rsid w:val="001560E9"/>
    <w:rsid w:val="00156820"/>
    <w:rsid w:val="001572C1"/>
    <w:rsid w:val="0015769D"/>
    <w:rsid w:val="00157DAF"/>
    <w:rsid w:val="00157F57"/>
    <w:rsid w:val="00157FA0"/>
    <w:rsid w:val="0016056D"/>
    <w:rsid w:val="00160639"/>
    <w:rsid w:val="00160C63"/>
    <w:rsid w:val="00160D66"/>
    <w:rsid w:val="00161A01"/>
    <w:rsid w:val="00161A14"/>
    <w:rsid w:val="00161DCF"/>
    <w:rsid w:val="00162737"/>
    <w:rsid w:val="00162C57"/>
    <w:rsid w:val="00162E19"/>
    <w:rsid w:val="00162F5E"/>
    <w:rsid w:val="0016311D"/>
    <w:rsid w:val="001631BA"/>
    <w:rsid w:val="00163600"/>
    <w:rsid w:val="001637E6"/>
    <w:rsid w:val="001638E4"/>
    <w:rsid w:val="00163BB8"/>
    <w:rsid w:val="001643CB"/>
    <w:rsid w:val="0016478F"/>
    <w:rsid w:val="00164EBD"/>
    <w:rsid w:val="0016579A"/>
    <w:rsid w:val="00165C06"/>
    <w:rsid w:val="00165FAB"/>
    <w:rsid w:val="00165FE2"/>
    <w:rsid w:val="00166082"/>
    <w:rsid w:val="00166628"/>
    <w:rsid w:val="00166923"/>
    <w:rsid w:val="00166A68"/>
    <w:rsid w:val="00166C87"/>
    <w:rsid w:val="00166FAB"/>
    <w:rsid w:val="0016701D"/>
    <w:rsid w:val="00167199"/>
    <w:rsid w:val="001671B0"/>
    <w:rsid w:val="0016756A"/>
    <w:rsid w:val="00167573"/>
    <w:rsid w:val="00167FE3"/>
    <w:rsid w:val="0017031A"/>
    <w:rsid w:val="00170508"/>
    <w:rsid w:val="001709C9"/>
    <w:rsid w:val="00170B03"/>
    <w:rsid w:val="00170EB5"/>
    <w:rsid w:val="00171498"/>
    <w:rsid w:val="00171782"/>
    <w:rsid w:val="00171C73"/>
    <w:rsid w:val="00171D75"/>
    <w:rsid w:val="00171DD7"/>
    <w:rsid w:val="001722DA"/>
    <w:rsid w:val="0017236A"/>
    <w:rsid w:val="00172480"/>
    <w:rsid w:val="001725BA"/>
    <w:rsid w:val="00172F05"/>
    <w:rsid w:val="001733B1"/>
    <w:rsid w:val="00173943"/>
    <w:rsid w:val="001739F0"/>
    <w:rsid w:val="00173F3D"/>
    <w:rsid w:val="00174341"/>
    <w:rsid w:val="00174BE2"/>
    <w:rsid w:val="00175590"/>
    <w:rsid w:val="001756B2"/>
    <w:rsid w:val="001759A3"/>
    <w:rsid w:val="00175BA8"/>
    <w:rsid w:val="00175E35"/>
    <w:rsid w:val="0017644C"/>
    <w:rsid w:val="0017663C"/>
    <w:rsid w:val="001766B7"/>
    <w:rsid w:val="00176B03"/>
    <w:rsid w:val="00176B5C"/>
    <w:rsid w:val="00176D1B"/>
    <w:rsid w:val="0017715D"/>
    <w:rsid w:val="001772D1"/>
    <w:rsid w:val="00177467"/>
    <w:rsid w:val="001774AE"/>
    <w:rsid w:val="001778CA"/>
    <w:rsid w:val="001803F7"/>
    <w:rsid w:val="00180A7E"/>
    <w:rsid w:val="00180E77"/>
    <w:rsid w:val="00181C74"/>
    <w:rsid w:val="00181EBA"/>
    <w:rsid w:val="00182158"/>
    <w:rsid w:val="00182779"/>
    <w:rsid w:val="00182BA3"/>
    <w:rsid w:val="00182DC4"/>
    <w:rsid w:val="00182F31"/>
    <w:rsid w:val="001831DA"/>
    <w:rsid w:val="00183774"/>
    <w:rsid w:val="00184074"/>
    <w:rsid w:val="001849A1"/>
    <w:rsid w:val="00184CE8"/>
    <w:rsid w:val="001852B4"/>
    <w:rsid w:val="00185447"/>
    <w:rsid w:val="00185523"/>
    <w:rsid w:val="0018622E"/>
    <w:rsid w:val="0018637C"/>
    <w:rsid w:val="00186F18"/>
    <w:rsid w:val="00186FFE"/>
    <w:rsid w:val="0018728D"/>
    <w:rsid w:val="001872E2"/>
    <w:rsid w:val="001879A8"/>
    <w:rsid w:val="0019070C"/>
    <w:rsid w:val="00190C09"/>
    <w:rsid w:val="00190CD7"/>
    <w:rsid w:val="00190E47"/>
    <w:rsid w:val="00191022"/>
    <w:rsid w:val="001911BC"/>
    <w:rsid w:val="001914AA"/>
    <w:rsid w:val="00191D39"/>
    <w:rsid w:val="0019247F"/>
    <w:rsid w:val="00192F67"/>
    <w:rsid w:val="00193068"/>
    <w:rsid w:val="00193291"/>
    <w:rsid w:val="001932B3"/>
    <w:rsid w:val="001932DA"/>
    <w:rsid w:val="001937B5"/>
    <w:rsid w:val="00193CB7"/>
    <w:rsid w:val="00193D07"/>
    <w:rsid w:val="001942CE"/>
    <w:rsid w:val="0019449D"/>
    <w:rsid w:val="00194C0C"/>
    <w:rsid w:val="00194C74"/>
    <w:rsid w:val="00194E59"/>
    <w:rsid w:val="00194F5A"/>
    <w:rsid w:val="001954EF"/>
    <w:rsid w:val="001958DD"/>
    <w:rsid w:val="00195D9E"/>
    <w:rsid w:val="0019615B"/>
    <w:rsid w:val="0019674F"/>
    <w:rsid w:val="00196850"/>
    <w:rsid w:val="001968BA"/>
    <w:rsid w:val="00196A92"/>
    <w:rsid w:val="0019714E"/>
    <w:rsid w:val="0019755D"/>
    <w:rsid w:val="00197BDB"/>
    <w:rsid w:val="00197BE5"/>
    <w:rsid w:val="00197C68"/>
    <w:rsid w:val="00197C8A"/>
    <w:rsid w:val="00197CB3"/>
    <w:rsid w:val="001A02CF"/>
    <w:rsid w:val="001A0525"/>
    <w:rsid w:val="001A05CA"/>
    <w:rsid w:val="001A0C89"/>
    <w:rsid w:val="001A0E25"/>
    <w:rsid w:val="001A1975"/>
    <w:rsid w:val="001A24AE"/>
    <w:rsid w:val="001A253D"/>
    <w:rsid w:val="001A2A10"/>
    <w:rsid w:val="001A2D54"/>
    <w:rsid w:val="001A2E77"/>
    <w:rsid w:val="001A2E7D"/>
    <w:rsid w:val="001A2F1A"/>
    <w:rsid w:val="001A345F"/>
    <w:rsid w:val="001A34C9"/>
    <w:rsid w:val="001A3974"/>
    <w:rsid w:val="001A41EB"/>
    <w:rsid w:val="001A4260"/>
    <w:rsid w:val="001A468F"/>
    <w:rsid w:val="001A47A9"/>
    <w:rsid w:val="001A4AA3"/>
    <w:rsid w:val="001A4BF4"/>
    <w:rsid w:val="001A536C"/>
    <w:rsid w:val="001A53E9"/>
    <w:rsid w:val="001A5902"/>
    <w:rsid w:val="001A634E"/>
    <w:rsid w:val="001A66C3"/>
    <w:rsid w:val="001A684C"/>
    <w:rsid w:val="001A6EF0"/>
    <w:rsid w:val="001A705E"/>
    <w:rsid w:val="001A7AB4"/>
    <w:rsid w:val="001A7B2D"/>
    <w:rsid w:val="001A7DAF"/>
    <w:rsid w:val="001B0586"/>
    <w:rsid w:val="001B0730"/>
    <w:rsid w:val="001B080A"/>
    <w:rsid w:val="001B0B6B"/>
    <w:rsid w:val="001B0BC0"/>
    <w:rsid w:val="001B0F5C"/>
    <w:rsid w:val="001B10A9"/>
    <w:rsid w:val="001B1356"/>
    <w:rsid w:val="001B13A3"/>
    <w:rsid w:val="001B1648"/>
    <w:rsid w:val="001B182F"/>
    <w:rsid w:val="001B1970"/>
    <w:rsid w:val="001B19DB"/>
    <w:rsid w:val="001B2736"/>
    <w:rsid w:val="001B2F60"/>
    <w:rsid w:val="001B324A"/>
    <w:rsid w:val="001B3323"/>
    <w:rsid w:val="001B3357"/>
    <w:rsid w:val="001B360C"/>
    <w:rsid w:val="001B3846"/>
    <w:rsid w:val="001B3993"/>
    <w:rsid w:val="001B39EC"/>
    <w:rsid w:val="001B3B16"/>
    <w:rsid w:val="001B3B9D"/>
    <w:rsid w:val="001B43A9"/>
    <w:rsid w:val="001B48EC"/>
    <w:rsid w:val="001B4937"/>
    <w:rsid w:val="001B49A8"/>
    <w:rsid w:val="001B4A47"/>
    <w:rsid w:val="001B508D"/>
    <w:rsid w:val="001B55FD"/>
    <w:rsid w:val="001B5E7A"/>
    <w:rsid w:val="001B63EA"/>
    <w:rsid w:val="001B6AC7"/>
    <w:rsid w:val="001B733E"/>
    <w:rsid w:val="001B7493"/>
    <w:rsid w:val="001B7693"/>
    <w:rsid w:val="001B7947"/>
    <w:rsid w:val="001B7F33"/>
    <w:rsid w:val="001C060B"/>
    <w:rsid w:val="001C0719"/>
    <w:rsid w:val="001C0853"/>
    <w:rsid w:val="001C0A71"/>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2B8"/>
    <w:rsid w:val="001C339A"/>
    <w:rsid w:val="001C33C3"/>
    <w:rsid w:val="001C3601"/>
    <w:rsid w:val="001C38EF"/>
    <w:rsid w:val="001C3B63"/>
    <w:rsid w:val="001C3F0A"/>
    <w:rsid w:val="001C3F44"/>
    <w:rsid w:val="001C4298"/>
    <w:rsid w:val="001C42DD"/>
    <w:rsid w:val="001C4371"/>
    <w:rsid w:val="001C48A2"/>
    <w:rsid w:val="001C4AC8"/>
    <w:rsid w:val="001C4E90"/>
    <w:rsid w:val="001C56AF"/>
    <w:rsid w:val="001C5A92"/>
    <w:rsid w:val="001C5F78"/>
    <w:rsid w:val="001C63BC"/>
    <w:rsid w:val="001C649E"/>
    <w:rsid w:val="001C6871"/>
    <w:rsid w:val="001C690A"/>
    <w:rsid w:val="001C6E81"/>
    <w:rsid w:val="001C7A9A"/>
    <w:rsid w:val="001C7AF5"/>
    <w:rsid w:val="001C7C78"/>
    <w:rsid w:val="001C7E15"/>
    <w:rsid w:val="001D0033"/>
    <w:rsid w:val="001D0386"/>
    <w:rsid w:val="001D0556"/>
    <w:rsid w:val="001D076D"/>
    <w:rsid w:val="001D0962"/>
    <w:rsid w:val="001D1032"/>
    <w:rsid w:val="001D12B1"/>
    <w:rsid w:val="001D19A5"/>
    <w:rsid w:val="001D203F"/>
    <w:rsid w:val="001D2B50"/>
    <w:rsid w:val="001D2FD9"/>
    <w:rsid w:val="001D34AC"/>
    <w:rsid w:val="001D3BB1"/>
    <w:rsid w:val="001D4378"/>
    <w:rsid w:val="001D4ADF"/>
    <w:rsid w:val="001D4CE6"/>
    <w:rsid w:val="001D4DBC"/>
    <w:rsid w:val="001D50F5"/>
    <w:rsid w:val="001D5307"/>
    <w:rsid w:val="001D5740"/>
    <w:rsid w:val="001D58AA"/>
    <w:rsid w:val="001D6359"/>
    <w:rsid w:val="001D635E"/>
    <w:rsid w:val="001D6436"/>
    <w:rsid w:val="001D67D4"/>
    <w:rsid w:val="001D68FA"/>
    <w:rsid w:val="001D690E"/>
    <w:rsid w:val="001D72EB"/>
    <w:rsid w:val="001D7672"/>
    <w:rsid w:val="001D7852"/>
    <w:rsid w:val="001E04E4"/>
    <w:rsid w:val="001E096E"/>
    <w:rsid w:val="001E0AFE"/>
    <w:rsid w:val="001E0DD0"/>
    <w:rsid w:val="001E1298"/>
    <w:rsid w:val="001E14B7"/>
    <w:rsid w:val="001E14CF"/>
    <w:rsid w:val="001E1585"/>
    <w:rsid w:val="001E198B"/>
    <w:rsid w:val="001E233B"/>
    <w:rsid w:val="001E2D06"/>
    <w:rsid w:val="001E34C5"/>
    <w:rsid w:val="001E39B7"/>
    <w:rsid w:val="001E432C"/>
    <w:rsid w:val="001E459C"/>
    <w:rsid w:val="001E46A1"/>
    <w:rsid w:val="001E4EFA"/>
    <w:rsid w:val="001E5142"/>
    <w:rsid w:val="001E531C"/>
    <w:rsid w:val="001E568E"/>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BE0"/>
    <w:rsid w:val="001F0BFF"/>
    <w:rsid w:val="001F0F97"/>
    <w:rsid w:val="001F15C7"/>
    <w:rsid w:val="001F183D"/>
    <w:rsid w:val="001F1888"/>
    <w:rsid w:val="001F1F7E"/>
    <w:rsid w:val="001F2718"/>
    <w:rsid w:val="001F3721"/>
    <w:rsid w:val="001F372B"/>
    <w:rsid w:val="001F3B60"/>
    <w:rsid w:val="001F3F6A"/>
    <w:rsid w:val="001F46DC"/>
    <w:rsid w:val="001F4765"/>
    <w:rsid w:val="001F48FA"/>
    <w:rsid w:val="001F4CDB"/>
    <w:rsid w:val="001F4DE2"/>
    <w:rsid w:val="001F4E91"/>
    <w:rsid w:val="001F507F"/>
    <w:rsid w:val="001F52BA"/>
    <w:rsid w:val="001F5556"/>
    <w:rsid w:val="001F5979"/>
    <w:rsid w:val="001F5BD8"/>
    <w:rsid w:val="001F6399"/>
    <w:rsid w:val="001F6703"/>
    <w:rsid w:val="001F686D"/>
    <w:rsid w:val="001F68C2"/>
    <w:rsid w:val="001F69F2"/>
    <w:rsid w:val="001F6A7C"/>
    <w:rsid w:val="001F6F66"/>
    <w:rsid w:val="001F7068"/>
    <w:rsid w:val="001F72DE"/>
    <w:rsid w:val="001F7428"/>
    <w:rsid w:val="001F78F4"/>
    <w:rsid w:val="001F7A97"/>
    <w:rsid w:val="00200060"/>
    <w:rsid w:val="002002BC"/>
    <w:rsid w:val="00200484"/>
    <w:rsid w:val="002007DF"/>
    <w:rsid w:val="00200C5B"/>
    <w:rsid w:val="002010A1"/>
    <w:rsid w:val="002014AC"/>
    <w:rsid w:val="002020F0"/>
    <w:rsid w:val="0020269C"/>
    <w:rsid w:val="00202A30"/>
    <w:rsid w:val="00202C88"/>
    <w:rsid w:val="002030DC"/>
    <w:rsid w:val="00203140"/>
    <w:rsid w:val="002033DB"/>
    <w:rsid w:val="00203B80"/>
    <w:rsid w:val="00203DDE"/>
    <w:rsid w:val="0020406A"/>
    <w:rsid w:val="00204285"/>
    <w:rsid w:val="002043BE"/>
    <w:rsid w:val="002047B5"/>
    <w:rsid w:val="00204CCB"/>
    <w:rsid w:val="00204DEA"/>
    <w:rsid w:val="00205717"/>
    <w:rsid w:val="00205B6B"/>
    <w:rsid w:val="002062D5"/>
    <w:rsid w:val="00206AE9"/>
    <w:rsid w:val="00206AED"/>
    <w:rsid w:val="00206D48"/>
    <w:rsid w:val="002070D7"/>
    <w:rsid w:val="002074A6"/>
    <w:rsid w:val="002075C7"/>
    <w:rsid w:val="00207A2F"/>
    <w:rsid w:val="00207C9F"/>
    <w:rsid w:val="00210AB4"/>
    <w:rsid w:val="00210BC7"/>
    <w:rsid w:val="00210F1C"/>
    <w:rsid w:val="002112F5"/>
    <w:rsid w:val="00211849"/>
    <w:rsid w:val="0021191E"/>
    <w:rsid w:val="0021199D"/>
    <w:rsid w:val="00211B50"/>
    <w:rsid w:val="00211D80"/>
    <w:rsid w:val="002127EF"/>
    <w:rsid w:val="002127FC"/>
    <w:rsid w:val="00212E27"/>
    <w:rsid w:val="0021308E"/>
    <w:rsid w:val="00213154"/>
    <w:rsid w:val="002135C1"/>
    <w:rsid w:val="00213839"/>
    <w:rsid w:val="00213CA0"/>
    <w:rsid w:val="00213F6A"/>
    <w:rsid w:val="00213FEF"/>
    <w:rsid w:val="00214353"/>
    <w:rsid w:val="00214561"/>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89B"/>
    <w:rsid w:val="002229E0"/>
    <w:rsid w:val="002233DA"/>
    <w:rsid w:val="00223AEB"/>
    <w:rsid w:val="00223D71"/>
    <w:rsid w:val="00224482"/>
    <w:rsid w:val="00224605"/>
    <w:rsid w:val="00224F73"/>
    <w:rsid w:val="00224FA9"/>
    <w:rsid w:val="00224FC3"/>
    <w:rsid w:val="00225273"/>
    <w:rsid w:val="002255E8"/>
    <w:rsid w:val="0022588D"/>
    <w:rsid w:val="00225DEE"/>
    <w:rsid w:val="002266F0"/>
    <w:rsid w:val="00226C17"/>
    <w:rsid w:val="00226C32"/>
    <w:rsid w:val="00226D0A"/>
    <w:rsid w:val="002273BC"/>
    <w:rsid w:val="00227536"/>
    <w:rsid w:val="00227546"/>
    <w:rsid w:val="00227DC6"/>
    <w:rsid w:val="00230508"/>
    <w:rsid w:val="002307D5"/>
    <w:rsid w:val="0023098F"/>
    <w:rsid w:val="002309AF"/>
    <w:rsid w:val="00230C3F"/>
    <w:rsid w:val="002313CA"/>
    <w:rsid w:val="002317A5"/>
    <w:rsid w:val="00231B00"/>
    <w:rsid w:val="00231EC8"/>
    <w:rsid w:val="00231F24"/>
    <w:rsid w:val="002320D3"/>
    <w:rsid w:val="002322CC"/>
    <w:rsid w:val="00232331"/>
    <w:rsid w:val="002325D7"/>
    <w:rsid w:val="002327FF"/>
    <w:rsid w:val="00232819"/>
    <w:rsid w:val="00232F29"/>
    <w:rsid w:val="002337E2"/>
    <w:rsid w:val="00233958"/>
    <w:rsid w:val="00233A38"/>
    <w:rsid w:val="00233A6A"/>
    <w:rsid w:val="00233B3C"/>
    <w:rsid w:val="00233C74"/>
    <w:rsid w:val="00233CF4"/>
    <w:rsid w:val="00233DE7"/>
    <w:rsid w:val="0023400F"/>
    <w:rsid w:val="00234507"/>
    <w:rsid w:val="00234A03"/>
    <w:rsid w:val="00234B62"/>
    <w:rsid w:val="0023546B"/>
    <w:rsid w:val="0023549D"/>
    <w:rsid w:val="00235543"/>
    <w:rsid w:val="00235639"/>
    <w:rsid w:val="00235734"/>
    <w:rsid w:val="00235B35"/>
    <w:rsid w:val="00235BF2"/>
    <w:rsid w:val="00235C0B"/>
    <w:rsid w:val="00235DAA"/>
    <w:rsid w:val="00235FA3"/>
    <w:rsid w:val="00236072"/>
    <w:rsid w:val="0023653A"/>
    <w:rsid w:val="002369CC"/>
    <w:rsid w:val="00237A1C"/>
    <w:rsid w:val="00237AF9"/>
    <w:rsid w:val="00240112"/>
    <w:rsid w:val="00240683"/>
    <w:rsid w:val="00240861"/>
    <w:rsid w:val="00241112"/>
    <w:rsid w:val="002415F4"/>
    <w:rsid w:val="00241E4E"/>
    <w:rsid w:val="00241FD1"/>
    <w:rsid w:val="002422EE"/>
    <w:rsid w:val="0024259E"/>
    <w:rsid w:val="002428F8"/>
    <w:rsid w:val="00242A2A"/>
    <w:rsid w:val="00242E5B"/>
    <w:rsid w:val="00242EC6"/>
    <w:rsid w:val="00243EDA"/>
    <w:rsid w:val="00244429"/>
    <w:rsid w:val="00244806"/>
    <w:rsid w:val="0024497F"/>
    <w:rsid w:val="00244EA2"/>
    <w:rsid w:val="00244F55"/>
    <w:rsid w:val="0024501E"/>
    <w:rsid w:val="00245C68"/>
    <w:rsid w:val="0024616B"/>
    <w:rsid w:val="002461AB"/>
    <w:rsid w:val="002462F2"/>
    <w:rsid w:val="00246314"/>
    <w:rsid w:val="00246BF5"/>
    <w:rsid w:val="00246C68"/>
    <w:rsid w:val="00246F61"/>
    <w:rsid w:val="00247059"/>
    <w:rsid w:val="00247193"/>
    <w:rsid w:val="00247698"/>
    <w:rsid w:val="002478E9"/>
    <w:rsid w:val="00247D48"/>
    <w:rsid w:val="00247E51"/>
    <w:rsid w:val="00247E52"/>
    <w:rsid w:val="0025037B"/>
    <w:rsid w:val="002506C3"/>
    <w:rsid w:val="00251388"/>
    <w:rsid w:val="002515AA"/>
    <w:rsid w:val="00251914"/>
    <w:rsid w:val="00251AE1"/>
    <w:rsid w:val="00252298"/>
    <w:rsid w:val="00252323"/>
    <w:rsid w:val="002524A7"/>
    <w:rsid w:val="002524D4"/>
    <w:rsid w:val="00252E70"/>
    <w:rsid w:val="0025324D"/>
    <w:rsid w:val="002533FA"/>
    <w:rsid w:val="00253A75"/>
    <w:rsid w:val="00254A10"/>
    <w:rsid w:val="00254CCE"/>
    <w:rsid w:val="00254CED"/>
    <w:rsid w:val="00254EB8"/>
    <w:rsid w:val="00255318"/>
    <w:rsid w:val="00255837"/>
    <w:rsid w:val="00255899"/>
    <w:rsid w:val="002559D3"/>
    <w:rsid w:val="00255F47"/>
    <w:rsid w:val="00255F80"/>
    <w:rsid w:val="00256806"/>
    <w:rsid w:val="00256F0D"/>
    <w:rsid w:val="00260358"/>
    <w:rsid w:val="002607B4"/>
    <w:rsid w:val="00260C5F"/>
    <w:rsid w:val="002610E3"/>
    <w:rsid w:val="00261268"/>
    <w:rsid w:val="00261399"/>
    <w:rsid w:val="002616F5"/>
    <w:rsid w:val="00261B96"/>
    <w:rsid w:val="00261E84"/>
    <w:rsid w:val="00261EF6"/>
    <w:rsid w:val="00262220"/>
    <w:rsid w:val="002622C6"/>
    <w:rsid w:val="00262406"/>
    <w:rsid w:val="002625EC"/>
    <w:rsid w:val="0026273E"/>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801"/>
    <w:rsid w:val="00265D66"/>
    <w:rsid w:val="00266186"/>
    <w:rsid w:val="00266324"/>
    <w:rsid w:val="0026670B"/>
    <w:rsid w:val="00266955"/>
    <w:rsid w:val="00267864"/>
    <w:rsid w:val="002679C6"/>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8CA"/>
    <w:rsid w:val="002749C0"/>
    <w:rsid w:val="00274F76"/>
    <w:rsid w:val="00275352"/>
    <w:rsid w:val="0027551D"/>
    <w:rsid w:val="00275FD5"/>
    <w:rsid w:val="0027635B"/>
    <w:rsid w:val="002768C9"/>
    <w:rsid w:val="00276AD0"/>
    <w:rsid w:val="00276AF8"/>
    <w:rsid w:val="00276B41"/>
    <w:rsid w:val="00276BFC"/>
    <w:rsid w:val="00276DD0"/>
    <w:rsid w:val="0027739A"/>
    <w:rsid w:val="00277925"/>
    <w:rsid w:val="00280153"/>
    <w:rsid w:val="0028064B"/>
    <w:rsid w:val="00280753"/>
    <w:rsid w:val="00280925"/>
    <w:rsid w:val="00280F30"/>
    <w:rsid w:val="00280FC6"/>
    <w:rsid w:val="002810F8"/>
    <w:rsid w:val="00281413"/>
    <w:rsid w:val="00281771"/>
    <w:rsid w:val="00281B06"/>
    <w:rsid w:val="00282467"/>
    <w:rsid w:val="0028248B"/>
    <w:rsid w:val="002826F1"/>
    <w:rsid w:val="0028272C"/>
    <w:rsid w:val="0028297A"/>
    <w:rsid w:val="0028361D"/>
    <w:rsid w:val="002837B9"/>
    <w:rsid w:val="00283FCE"/>
    <w:rsid w:val="00284360"/>
    <w:rsid w:val="002844E0"/>
    <w:rsid w:val="00284852"/>
    <w:rsid w:val="00284A45"/>
    <w:rsid w:val="00284D32"/>
    <w:rsid w:val="00284EE5"/>
    <w:rsid w:val="00284F1F"/>
    <w:rsid w:val="0028507D"/>
    <w:rsid w:val="002861E5"/>
    <w:rsid w:val="002862E6"/>
    <w:rsid w:val="00286507"/>
    <w:rsid w:val="002867D9"/>
    <w:rsid w:val="0028686E"/>
    <w:rsid w:val="002868AB"/>
    <w:rsid w:val="00286D62"/>
    <w:rsid w:val="00287DB4"/>
    <w:rsid w:val="00290859"/>
    <w:rsid w:val="00290F06"/>
    <w:rsid w:val="0029156E"/>
    <w:rsid w:val="0029180E"/>
    <w:rsid w:val="00291F8D"/>
    <w:rsid w:val="00292AEA"/>
    <w:rsid w:val="00292F3B"/>
    <w:rsid w:val="002931D7"/>
    <w:rsid w:val="002932A0"/>
    <w:rsid w:val="00293472"/>
    <w:rsid w:val="002936E6"/>
    <w:rsid w:val="002938CD"/>
    <w:rsid w:val="0029394E"/>
    <w:rsid w:val="002939B9"/>
    <w:rsid w:val="00293B14"/>
    <w:rsid w:val="00294007"/>
    <w:rsid w:val="0029440A"/>
    <w:rsid w:val="00294480"/>
    <w:rsid w:val="00294A1F"/>
    <w:rsid w:val="00294AB4"/>
    <w:rsid w:val="00294EDD"/>
    <w:rsid w:val="00295090"/>
    <w:rsid w:val="002952D7"/>
    <w:rsid w:val="002955C0"/>
    <w:rsid w:val="00295EFC"/>
    <w:rsid w:val="002960ED"/>
    <w:rsid w:val="00296143"/>
    <w:rsid w:val="00296386"/>
    <w:rsid w:val="002963B1"/>
    <w:rsid w:val="0029694E"/>
    <w:rsid w:val="002969BD"/>
    <w:rsid w:val="00296C13"/>
    <w:rsid w:val="00296C41"/>
    <w:rsid w:val="002971DF"/>
    <w:rsid w:val="002975FF"/>
    <w:rsid w:val="00297BA5"/>
    <w:rsid w:val="00297D1E"/>
    <w:rsid w:val="002A0680"/>
    <w:rsid w:val="002A0A32"/>
    <w:rsid w:val="002A0B9E"/>
    <w:rsid w:val="002A0C7C"/>
    <w:rsid w:val="002A0EBA"/>
    <w:rsid w:val="002A141F"/>
    <w:rsid w:val="002A157F"/>
    <w:rsid w:val="002A1B8C"/>
    <w:rsid w:val="002A202A"/>
    <w:rsid w:val="002A20A9"/>
    <w:rsid w:val="002A215B"/>
    <w:rsid w:val="002A2177"/>
    <w:rsid w:val="002A2257"/>
    <w:rsid w:val="002A243C"/>
    <w:rsid w:val="002A2487"/>
    <w:rsid w:val="002A2904"/>
    <w:rsid w:val="002A2B90"/>
    <w:rsid w:val="002A2BDE"/>
    <w:rsid w:val="002A2C09"/>
    <w:rsid w:val="002A2FF5"/>
    <w:rsid w:val="002A3287"/>
    <w:rsid w:val="002A35EF"/>
    <w:rsid w:val="002A3788"/>
    <w:rsid w:val="002A383D"/>
    <w:rsid w:val="002A3AF9"/>
    <w:rsid w:val="002A3B9C"/>
    <w:rsid w:val="002A3DE8"/>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A76D2"/>
    <w:rsid w:val="002B0A33"/>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B15"/>
    <w:rsid w:val="002B3BFE"/>
    <w:rsid w:val="002B3DF8"/>
    <w:rsid w:val="002B3E5E"/>
    <w:rsid w:val="002B4947"/>
    <w:rsid w:val="002B52E3"/>
    <w:rsid w:val="002B53F8"/>
    <w:rsid w:val="002B55EB"/>
    <w:rsid w:val="002B6074"/>
    <w:rsid w:val="002B6210"/>
    <w:rsid w:val="002B6542"/>
    <w:rsid w:val="002B67FD"/>
    <w:rsid w:val="002B6971"/>
    <w:rsid w:val="002B6C59"/>
    <w:rsid w:val="002B6EBC"/>
    <w:rsid w:val="002B725A"/>
    <w:rsid w:val="002B72D4"/>
    <w:rsid w:val="002B74AD"/>
    <w:rsid w:val="002B74FE"/>
    <w:rsid w:val="002B75E0"/>
    <w:rsid w:val="002B79A8"/>
    <w:rsid w:val="002B7B83"/>
    <w:rsid w:val="002B7E6A"/>
    <w:rsid w:val="002B7F8D"/>
    <w:rsid w:val="002C0283"/>
    <w:rsid w:val="002C0349"/>
    <w:rsid w:val="002C0C1A"/>
    <w:rsid w:val="002C0CBA"/>
    <w:rsid w:val="002C1323"/>
    <w:rsid w:val="002C152D"/>
    <w:rsid w:val="002C1581"/>
    <w:rsid w:val="002C1610"/>
    <w:rsid w:val="002C1A34"/>
    <w:rsid w:val="002C1B6D"/>
    <w:rsid w:val="002C1C57"/>
    <w:rsid w:val="002C1ECF"/>
    <w:rsid w:val="002C1EE1"/>
    <w:rsid w:val="002C20BE"/>
    <w:rsid w:val="002C2304"/>
    <w:rsid w:val="002C246E"/>
    <w:rsid w:val="002C256C"/>
    <w:rsid w:val="002C26C7"/>
    <w:rsid w:val="002C28F5"/>
    <w:rsid w:val="002C302B"/>
    <w:rsid w:val="002C3253"/>
    <w:rsid w:val="002C4449"/>
    <w:rsid w:val="002C44CE"/>
    <w:rsid w:val="002C4827"/>
    <w:rsid w:val="002C4F45"/>
    <w:rsid w:val="002C52D8"/>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C7E80"/>
    <w:rsid w:val="002D00FA"/>
    <w:rsid w:val="002D01A7"/>
    <w:rsid w:val="002D03DD"/>
    <w:rsid w:val="002D0702"/>
    <w:rsid w:val="002D085B"/>
    <w:rsid w:val="002D0A13"/>
    <w:rsid w:val="002D0B75"/>
    <w:rsid w:val="002D0BC9"/>
    <w:rsid w:val="002D0C78"/>
    <w:rsid w:val="002D0CBF"/>
    <w:rsid w:val="002D113C"/>
    <w:rsid w:val="002D124F"/>
    <w:rsid w:val="002D13ED"/>
    <w:rsid w:val="002D17CC"/>
    <w:rsid w:val="002D1D06"/>
    <w:rsid w:val="002D24A0"/>
    <w:rsid w:val="002D2706"/>
    <w:rsid w:val="002D285C"/>
    <w:rsid w:val="002D2CB6"/>
    <w:rsid w:val="002D330E"/>
    <w:rsid w:val="002D3613"/>
    <w:rsid w:val="002D3789"/>
    <w:rsid w:val="002D396A"/>
    <w:rsid w:val="002D3BDD"/>
    <w:rsid w:val="002D3D87"/>
    <w:rsid w:val="002D3E23"/>
    <w:rsid w:val="002D42A7"/>
    <w:rsid w:val="002D43EB"/>
    <w:rsid w:val="002D519E"/>
    <w:rsid w:val="002D52A3"/>
    <w:rsid w:val="002D56FD"/>
    <w:rsid w:val="002D5A0B"/>
    <w:rsid w:val="002D5DB0"/>
    <w:rsid w:val="002D60B3"/>
    <w:rsid w:val="002D6185"/>
    <w:rsid w:val="002D6B9E"/>
    <w:rsid w:val="002D7090"/>
    <w:rsid w:val="002D73D4"/>
    <w:rsid w:val="002D752A"/>
    <w:rsid w:val="002D76D0"/>
    <w:rsid w:val="002D7B02"/>
    <w:rsid w:val="002D7B8E"/>
    <w:rsid w:val="002D7B97"/>
    <w:rsid w:val="002D7CD6"/>
    <w:rsid w:val="002E06B1"/>
    <w:rsid w:val="002E0771"/>
    <w:rsid w:val="002E0BFC"/>
    <w:rsid w:val="002E13DC"/>
    <w:rsid w:val="002E15ED"/>
    <w:rsid w:val="002E1F00"/>
    <w:rsid w:val="002E20D4"/>
    <w:rsid w:val="002E243A"/>
    <w:rsid w:val="002E244D"/>
    <w:rsid w:val="002E2A28"/>
    <w:rsid w:val="002E2CD2"/>
    <w:rsid w:val="002E37CD"/>
    <w:rsid w:val="002E3B81"/>
    <w:rsid w:val="002E3CCE"/>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3FD"/>
    <w:rsid w:val="002E7642"/>
    <w:rsid w:val="002E76FF"/>
    <w:rsid w:val="002E7A5F"/>
    <w:rsid w:val="002E7B96"/>
    <w:rsid w:val="002E7EF1"/>
    <w:rsid w:val="002F00E2"/>
    <w:rsid w:val="002F02ED"/>
    <w:rsid w:val="002F0503"/>
    <w:rsid w:val="002F0970"/>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30F"/>
    <w:rsid w:val="002F3769"/>
    <w:rsid w:val="002F37A5"/>
    <w:rsid w:val="002F4012"/>
    <w:rsid w:val="002F4024"/>
    <w:rsid w:val="002F4423"/>
    <w:rsid w:val="002F4582"/>
    <w:rsid w:val="002F4D89"/>
    <w:rsid w:val="002F4F16"/>
    <w:rsid w:val="002F565F"/>
    <w:rsid w:val="002F57D9"/>
    <w:rsid w:val="002F587F"/>
    <w:rsid w:val="002F5A5F"/>
    <w:rsid w:val="002F622A"/>
    <w:rsid w:val="002F6253"/>
    <w:rsid w:val="002F66AC"/>
    <w:rsid w:val="002F66BA"/>
    <w:rsid w:val="002F6949"/>
    <w:rsid w:val="002F6E0F"/>
    <w:rsid w:val="002F71CF"/>
    <w:rsid w:val="002F74C6"/>
    <w:rsid w:val="002F776E"/>
    <w:rsid w:val="002F7D77"/>
    <w:rsid w:val="003002A1"/>
    <w:rsid w:val="003002FA"/>
    <w:rsid w:val="00300D04"/>
    <w:rsid w:val="00300F5A"/>
    <w:rsid w:val="003011CE"/>
    <w:rsid w:val="003012FA"/>
    <w:rsid w:val="00301369"/>
    <w:rsid w:val="00301617"/>
    <w:rsid w:val="003016C4"/>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B74"/>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34B"/>
    <w:rsid w:val="003146D7"/>
    <w:rsid w:val="0031474B"/>
    <w:rsid w:val="00314F87"/>
    <w:rsid w:val="003151C0"/>
    <w:rsid w:val="00315404"/>
    <w:rsid w:val="00315674"/>
    <w:rsid w:val="00315683"/>
    <w:rsid w:val="00315843"/>
    <w:rsid w:val="003162C1"/>
    <w:rsid w:val="003164A1"/>
    <w:rsid w:val="00316DE3"/>
    <w:rsid w:val="00316EC0"/>
    <w:rsid w:val="00316ED8"/>
    <w:rsid w:val="00317174"/>
    <w:rsid w:val="0031761C"/>
    <w:rsid w:val="003177ED"/>
    <w:rsid w:val="00317E09"/>
    <w:rsid w:val="00317F1C"/>
    <w:rsid w:val="00321093"/>
    <w:rsid w:val="003216CE"/>
    <w:rsid w:val="003217ED"/>
    <w:rsid w:val="00321B20"/>
    <w:rsid w:val="003221B4"/>
    <w:rsid w:val="0032220F"/>
    <w:rsid w:val="003223B9"/>
    <w:rsid w:val="00322503"/>
    <w:rsid w:val="00322B3A"/>
    <w:rsid w:val="00322B6C"/>
    <w:rsid w:val="00322C37"/>
    <w:rsid w:val="00322CF6"/>
    <w:rsid w:val="00322E05"/>
    <w:rsid w:val="00322E52"/>
    <w:rsid w:val="0032353E"/>
    <w:rsid w:val="003236B1"/>
    <w:rsid w:val="0032499F"/>
    <w:rsid w:val="00324A50"/>
    <w:rsid w:val="00324BBE"/>
    <w:rsid w:val="00324F18"/>
    <w:rsid w:val="00325002"/>
    <w:rsid w:val="0032519E"/>
    <w:rsid w:val="003253A4"/>
    <w:rsid w:val="00325E22"/>
    <w:rsid w:val="00325FC4"/>
    <w:rsid w:val="003260CE"/>
    <w:rsid w:val="003260EB"/>
    <w:rsid w:val="00326261"/>
    <w:rsid w:val="00326749"/>
    <w:rsid w:val="003267F1"/>
    <w:rsid w:val="0032691D"/>
    <w:rsid w:val="0032748D"/>
    <w:rsid w:val="00327605"/>
    <w:rsid w:val="0032765E"/>
    <w:rsid w:val="00327D87"/>
    <w:rsid w:val="00327E68"/>
    <w:rsid w:val="00327FA2"/>
    <w:rsid w:val="00330175"/>
    <w:rsid w:val="0033040D"/>
    <w:rsid w:val="0033074F"/>
    <w:rsid w:val="00330B88"/>
    <w:rsid w:val="00330F74"/>
    <w:rsid w:val="00330F7C"/>
    <w:rsid w:val="00331D6A"/>
    <w:rsid w:val="00331E59"/>
    <w:rsid w:val="00331F4F"/>
    <w:rsid w:val="00332B97"/>
    <w:rsid w:val="00332D66"/>
    <w:rsid w:val="00332DE5"/>
    <w:rsid w:val="00333020"/>
    <w:rsid w:val="0033320E"/>
    <w:rsid w:val="003335EC"/>
    <w:rsid w:val="003339AD"/>
    <w:rsid w:val="00333A09"/>
    <w:rsid w:val="00333D15"/>
    <w:rsid w:val="0033406B"/>
    <w:rsid w:val="003340C3"/>
    <w:rsid w:val="00334163"/>
    <w:rsid w:val="003342FE"/>
    <w:rsid w:val="00334383"/>
    <w:rsid w:val="0033445A"/>
    <w:rsid w:val="00335019"/>
    <w:rsid w:val="003350A6"/>
    <w:rsid w:val="0033541D"/>
    <w:rsid w:val="003363D0"/>
    <w:rsid w:val="00336C69"/>
    <w:rsid w:val="00336C7F"/>
    <w:rsid w:val="00336D81"/>
    <w:rsid w:val="00336DC5"/>
    <w:rsid w:val="00337111"/>
    <w:rsid w:val="003373F8"/>
    <w:rsid w:val="00337754"/>
    <w:rsid w:val="003378C5"/>
    <w:rsid w:val="00340065"/>
    <w:rsid w:val="00340305"/>
    <w:rsid w:val="00340404"/>
    <w:rsid w:val="003405DA"/>
    <w:rsid w:val="00341260"/>
    <w:rsid w:val="003416AE"/>
    <w:rsid w:val="00341787"/>
    <w:rsid w:val="00341F94"/>
    <w:rsid w:val="0034248F"/>
    <w:rsid w:val="003426B3"/>
    <w:rsid w:val="00342785"/>
    <w:rsid w:val="00342844"/>
    <w:rsid w:val="003429D1"/>
    <w:rsid w:val="00342A1B"/>
    <w:rsid w:val="00343095"/>
    <w:rsid w:val="003430C8"/>
    <w:rsid w:val="00343C20"/>
    <w:rsid w:val="00343FC2"/>
    <w:rsid w:val="00345391"/>
    <w:rsid w:val="0034562B"/>
    <w:rsid w:val="0034564B"/>
    <w:rsid w:val="00345777"/>
    <w:rsid w:val="00345BA7"/>
    <w:rsid w:val="00345C4A"/>
    <w:rsid w:val="00345DA1"/>
    <w:rsid w:val="003461F8"/>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468"/>
    <w:rsid w:val="003521BA"/>
    <w:rsid w:val="003521F4"/>
    <w:rsid w:val="00352219"/>
    <w:rsid w:val="0035251E"/>
    <w:rsid w:val="003527CD"/>
    <w:rsid w:val="003529AF"/>
    <w:rsid w:val="00352B87"/>
    <w:rsid w:val="00352C72"/>
    <w:rsid w:val="00352FE2"/>
    <w:rsid w:val="0035304F"/>
    <w:rsid w:val="00353662"/>
    <w:rsid w:val="00353982"/>
    <w:rsid w:val="00353990"/>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E21"/>
    <w:rsid w:val="003572B1"/>
    <w:rsid w:val="0035777D"/>
    <w:rsid w:val="00357FE6"/>
    <w:rsid w:val="003611BD"/>
    <w:rsid w:val="003612E3"/>
    <w:rsid w:val="0036137D"/>
    <w:rsid w:val="0036153A"/>
    <w:rsid w:val="00361724"/>
    <w:rsid w:val="00361C58"/>
    <w:rsid w:val="003629D0"/>
    <w:rsid w:val="00362D45"/>
    <w:rsid w:val="00362EB1"/>
    <w:rsid w:val="00362FA3"/>
    <w:rsid w:val="00363649"/>
    <w:rsid w:val="00363BC8"/>
    <w:rsid w:val="00363DB2"/>
    <w:rsid w:val="00363DC7"/>
    <w:rsid w:val="00363E92"/>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9D1"/>
    <w:rsid w:val="00367DF6"/>
    <w:rsid w:val="00367F63"/>
    <w:rsid w:val="00367F6D"/>
    <w:rsid w:val="00367FA5"/>
    <w:rsid w:val="00370382"/>
    <w:rsid w:val="00370F43"/>
    <w:rsid w:val="0037186A"/>
    <w:rsid w:val="0037194A"/>
    <w:rsid w:val="00371BB8"/>
    <w:rsid w:val="00371D69"/>
    <w:rsid w:val="00371E1B"/>
    <w:rsid w:val="00371EA2"/>
    <w:rsid w:val="003721D3"/>
    <w:rsid w:val="003726E4"/>
    <w:rsid w:val="003729F6"/>
    <w:rsid w:val="00372AB2"/>
    <w:rsid w:val="00373048"/>
    <w:rsid w:val="00373164"/>
    <w:rsid w:val="003734A5"/>
    <w:rsid w:val="00373620"/>
    <w:rsid w:val="0037385F"/>
    <w:rsid w:val="00373BB6"/>
    <w:rsid w:val="00373CA7"/>
    <w:rsid w:val="00373F8D"/>
    <w:rsid w:val="00374523"/>
    <w:rsid w:val="003745AA"/>
    <w:rsid w:val="0037461A"/>
    <w:rsid w:val="003748E0"/>
    <w:rsid w:val="00374AB5"/>
    <w:rsid w:val="003751AA"/>
    <w:rsid w:val="00375433"/>
    <w:rsid w:val="003757F9"/>
    <w:rsid w:val="00375C36"/>
    <w:rsid w:val="003762A6"/>
    <w:rsid w:val="0037660C"/>
    <w:rsid w:val="00376717"/>
    <w:rsid w:val="00376FA3"/>
    <w:rsid w:val="00377153"/>
    <w:rsid w:val="0037722C"/>
    <w:rsid w:val="0037763B"/>
    <w:rsid w:val="00380076"/>
    <w:rsid w:val="0038028B"/>
    <w:rsid w:val="003802AD"/>
    <w:rsid w:val="003805A9"/>
    <w:rsid w:val="00380683"/>
    <w:rsid w:val="00380D29"/>
    <w:rsid w:val="00380DF5"/>
    <w:rsid w:val="00380ED6"/>
    <w:rsid w:val="003811C4"/>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CC"/>
    <w:rsid w:val="003840AE"/>
    <w:rsid w:val="003841AF"/>
    <w:rsid w:val="00384315"/>
    <w:rsid w:val="003846E0"/>
    <w:rsid w:val="0038475A"/>
    <w:rsid w:val="00384866"/>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352"/>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9D6"/>
    <w:rsid w:val="003A2A9F"/>
    <w:rsid w:val="003A2C52"/>
    <w:rsid w:val="003A3673"/>
    <w:rsid w:val="003A3821"/>
    <w:rsid w:val="003A39CD"/>
    <w:rsid w:val="003A3A30"/>
    <w:rsid w:val="003A3C47"/>
    <w:rsid w:val="003A3D8C"/>
    <w:rsid w:val="003A459A"/>
    <w:rsid w:val="003A4F13"/>
    <w:rsid w:val="003A50E3"/>
    <w:rsid w:val="003A5C5D"/>
    <w:rsid w:val="003A63AA"/>
    <w:rsid w:val="003A63D9"/>
    <w:rsid w:val="003A6B88"/>
    <w:rsid w:val="003A6ED1"/>
    <w:rsid w:val="003A7052"/>
    <w:rsid w:val="003A7113"/>
    <w:rsid w:val="003A7241"/>
    <w:rsid w:val="003A76B1"/>
    <w:rsid w:val="003A76B4"/>
    <w:rsid w:val="003A7798"/>
    <w:rsid w:val="003B0206"/>
    <w:rsid w:val="003B02C8"/>
    <w:rsid w:val="003B052E"/>
    <w:rsid w:val="003B05F8"/>
    <w:rsid w:val="003B0F2B"/>
    <w:rsid w:val="003B0F66"/>
    <w:rsid w:val="003B1FE2"/>
    <w:rsid w:val="003B2D44"/>
    <w:rsid w:val="003B3263"/>
    <w:rsid w:val="003B32F7"/>
    <w:rsid w:val="003B3321"/>
    <w:rsid w:val="003B372E"/>
    <w:rsid w:val="003B39DE"/>
    <w:rsid w:val="003B415B"/>
    <w:rsid w:val="003B44B9"/>
    <w:rsid w:val="003B4AEA"/>
    <w:rsid w:val="003B4C31"/>
    <w:rsid w:val="003B5326"/>
    <w:rsid w:val="003B54A2"/>
    <w:rsid w:val="003B55BE"/>
    <w:rsid w:val="003B56F7"/>
    <w:rsid w:val="003B6138"/>
    <w:rsid w:val="003B62AF"/>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70A"/>
    <w:rsid w:val="003C2801"/>
    <w:rsid w:val="003C2CD3"/>
    <w:rsid w:val="003C2F69"/>
    <w:rsid w:val="003C2FD1"/>
    <w:rsid w:val="003C36DD"/>
    <w:rsid w:val="003C3E04"/>
    <w:rsid w:val="003C421A"/>
    <w:rsid w:val="003C4688"/>
    <w:rsid w:val="003C4707"/>
    <w:rsid w:val="003C47C9"/>
    <w:rsid w:val="003C4EF4"/>
    <w:rsid w:val="003C509C"/>
    <w:rsid w:val="003C539C"/>
    <w:rsid w:val="003C5482"/>
    <w:rsid w:val="003C5647"/>
    <w:rsid w:val="003C5806"/>
    <w:rsid w:val="003C58AB"/>
    <w:rsid w:val="003C5D9B"/>
    <w:rsid w:val="003C5EAD"/>
    <w:rsid w:val="003C6207"/>
    <w:rsid w:val="003C6298"/>
    <w:rsid w:val="003C6711"/>
    <w:rsid w:val="003C6991"/>
    <w:rsid w:val="003C6B73"/>
    <w:rsid w:val="003C7281"/>
    <w:rsid w:val="003C7318"/>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8BA"/>
    <w:rsid w:val="003D4902"/>
    <w:rsid w:val="003D4A91"/>
    <w:rsid w:val="003D4C0B"/>
    <w:rsid w:val="003D4DA4"/>
    <w:rsid w:val="003D5046"/>
    <w:rsid w:val="003D5282"/>
    <w:rsid w:val="003D5467"/>
    <w:rsid w:val="003D575E"/>
    <w:rsid w:val="003D5886"/>
    <w:rsid w:val="003D61BB"/>
    <w:rsid w:val="003D646B"/>
    <w:rsid w:val="003D69CC"/>
    <w:rsid w:val="003D6BF2"/>
    <w:rsid w:val="003D749D"/>
    <w:rsid w:val="003E000B"/>
    <w:rsid w:val="003E032A"/>
    <w:rsid w:val="003E032D"/>
    <w:rsid w:val="003E0536"/>
    <w:rsid w:val="003E0641"/>
    <w:rsid w:val="003E068E"/>
    <w:rsid w:val="003E07B6"/>
    <w:rsid w:val="003E0C9C"/>
    <w:rsid w:val="003E0F41"/>
    <w:rsid w:val="003E1123"/>
    <w:rsid w:val="003E1950"/>
    <w:rsid w:val="003E203B"/>
    <w:rsid w:val="003E242F"/>
    <w:rsid w:val="003E2BFB"/>
    <w:rsid w:val="003E2E10"/>
    <w:rsid w:val="003E4192"/>
    <w:rsid w:val="003E4197"/>
    <w:rsid w:val="003E4402"/>
    <w:rsid w:val="003E4B04"/>
    <w:rsid w:val="003E4E84"/>
    <w:rsid w:val="003E576A"/>
    <w:rsid w:val="003E5D47"/>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9D9"/>
    <w:rsid w:val="003F1AFC"/>
    <w:rsid w:val="003F1C94"/>
    <w:rsid w:val="003F1FA9"/>
    <w:rsid w:val="003F224F"/>
    <w:rsid w:val="003F2596"/>
    <w:rsid w:val="003F275F"/>
    <w:rsid w:val="003F2809"/>
    <w:rsid w:val="003F286E"/>
    <w:rsid w:val="003F28FE"/>
    <w:rsid w:val="003F2CD1"/>
    <w:rsid w:val="003F3308"/>
    <w:rsid w:val="003F38F6"/>
    <w:rsid w:val="003F3AAB"/>
    <w:rsid w:val="003F3C42"/>
    <w:rsid w:val="003F3CBA"/>
    <w:rsid w:val="003F402A"/>
    <w:rsid w:val="003F46C5"/>
    <w:rsid w:val="003F4A83"/>
    <w:rsid w:val="003F4E9F"/>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509"/>
    <w:rsid w:val="00404660"/>
    <w:rsid w:val="004047AB"/>
    <w:rsid w:val="00404E25"/>
    <w:rsid w:val="004058FF"/>
    <w:rsid w:val="00405D6C"/>
    <w:rsid w:val="0040609E"/>
    <w:rsid w:val="0040634D"/>
    <w:rsid w:val="004066A8"/>
    <w:rsid w:val="00406710"/>
    <w:rsid w:val="00406748"/>
    <w:rsid w:val="0040678E"/>
    <w:rsid w:val="004071D0"/>
    <w:rsid w:val="00407A77"/>
    <w:rsid w:val="004102F2"/>
    <w:rsid w:val="004102F9"/>
    <w:rsid w:val="00410534"/>
    <w:rsid w:val="0041057A"/>
    <w:rsid w:val="0041063B"/>
    <w:rsid w:val="004106C1"/>
    <w:rsid w:val="00410791"/>
    <w:rsid w:val="00410CAD"/>
    <w:rsid w:val="00412532"/>
    <w:rsid w:val="0041291A"/>
    <w:rsid w:val="00412A93"/>
    <w:rsid w:val="00412C0D"/>
    <w:rsid w:val="00412E18"/>
    <w:rsid w:val="00413037"/>
    <w:rsid w:val="0041305A"/>
    <w:rsid w:val="004130E1"/>
    <w:rsid w:val="00413364"/>
    <w:rsid w:val="00413622"/>
    <w:rsid w:val="00413721"/>
    <w:rsid w:val="00413AEC"/>
    <w:rsid w:val="00413B9C"/>
    <w:rsid w:val="00413BC2"/>
    <w:rsid w:val="00413C72"/>
    <w:rsid w:val="0041437E"/>
    <w:rsid w:val="00414558"/>
    <w:rsid w:val="0041486D"/>
    <w:rsid w:val="00415230"/>
    <w:rsid w:val="004154AC"/>
    <w:rsid w:val="00415529"/>
    <w:rsid w:val="00415B84"/>
    <w:rsid w:val="00415BC1"/>
    <w:rsid w:val="00415E55"/>
    <w:rsid w:val="00415F0C"/>
    <w:rsid w:val="00416212"/>
    <w:rsid w:val="00416B00"/>
    <w:rsid w:val="00416BB5"/>
    <w:rsid w:val="00417484"/>
    <w:rsid w:val="00417491"/>
    <w:rsid w:val="00417529"/>
    <w:rsid w:val="0041753D"/>
    <w:rsid w:val="00417AD2"/>
    <w:rsid w:val="00417CD7"/>
    <w:rsid w:val="00417FE9"/>
    <w:rsid w:val="0042060C"/>
    <w:rsid w:val="004209FA"/>
    <w:rsid w:val="00420A88"/>
    <w:rsid w:val="00420B95"/>
    <w:rsid w:val="00420C93"/>
    <w:rsid w:val="00420E8F"/>
    <w:rsid w:val="00420EA8"/>
    <w:rsid w:val="00420F29"/>
    <w:rsid w:val="004216FE"/>
    <w:rsid w:val="00421885"/>
    <w:rsid w:val="00421AAA"/>
    <w:rsid w:val="0042276A"/>
    <w:rsid w:val="00422898"/>
    <w:rsid w:val="0042388E"/>
    <w:rsid w:val="00423A7D"/>
    <w:rsid w:val="00423D41"/>
    <w:rsid w:val="0042460F"/>
    <w:rsid w:val="0042487C"/>
    <w:rsid w:val="0042490E"/>
    <w:rsid w:val="004250FF"/>
    <w:rsid w:val="00425159"/>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883"/>
    <w:rsid w:val="00431B1C"/>
    <w:rsid w:val="00431BAE"/>
    <w:rsid w:val="00431BDE"/>
    <w:rsid w:val="00432550"/>
    <w:rsid w:val="00432715"/>
    <w:rsid w:val="004329BC"/>
    <w:rsid w:val="00432D18"/>
    <w:rsid w:val="00432DA1"/>
    <w:rsid w:val="00432E99"/>
    <w:rsid w:val="00432F17"/>
    <w:rsid w:val="004331B5"/>
    <w:rsid w:val="00433C7D"/>
    <w:rsid w:val="00433CBE"/>
    <w:rsid w:val="00433F46"/>
    <w:rsid w:val="00433F98"/>
    <w:rsid w:val="00434017"/>
    <w:rsid w:val="004344D9"/>
    <w:rsid w:val="004345B0"/>
    <w:rsid w:val="0043499D"/>
    <w:rsid w:val="00434B19"/>
    <w:rsid w:val="00434C09"/>
    <w:rsid w:val="00435373"/>
    <w:rsid w:val="00435530"/>
    <w:rsid w:val="004355A7"/>
    <w:rsid w:val="004357E5"/>
    <w:rsid w:val="004359DE"/>
    <w:rsid w:val="00435ACC"/>
    <w:rsid w:val="00435B9E"/>
    <w:rsid w:val="00435BC3"/>
    <w:rsid w:val="00435F20"/>
    <w:rsid w:val="00436160"/>
    <w:rsid w:val="0043622D"/>
    <w:rsid w:val="0043638E"/>
    <w:rsid w:val="0043641A"/>
    <w:rsid w:val="004364A0"/>
    <w:rsid w:val="004369FE"/>
    <w:rsid w:val="00436AF6"/>
    <w:rsid w:val="00436C7F"/>
    <w:rsid w:val="00436CB8"/>
    <w:rsid w:val="00437174"/>
    <w:rsid w:val="004374AE"/>
    <w:rsid w:val="00437BDC"/>
    <w:rsid w:val="00437C81"/>
    <w:rsid w:val="004409FF"/>
    <w:rsid w:val="00440B40"/>
    <w:rsid w:val="0044108E"/>
    <w:rsid w:val="004418DE"/>
    <w:rsid w:val="00441B2A"/>
    <w:rsid w:val="004423CF"/>
    <w:rsid w:val="00442581"/>
    <w:rsid w:val="0044270D"/>
    <w:rsid w:val="00442A39"/>
    <w:rsid w:val="00442CC6"/>
    <w:rsid w:val="004438A2"/>
    <w:rsid w:val="00443B87"/>
    <w:rsid w:val="00443EFE"/>
    <w:rsid w:val="00444E4F"/>
    <w:rsid w:val="00444FF0"/>
    <w:rsid w:val="004453EE"/>
    <w:rsid w:val="00445D45"/>
    <w:rsid w:val="004462B0"/>
    <w:rsid w:val="00446417"/>
    <w:rsid w:val="004468B3"/>
    <w:rsid w:val="00446989"/>
    <w:rsid w:val="00446AB3"/>
    <w:rsid w:val="00446B40"/>
    <w:rsid w:val="00446D06"/>
    <w:rsid w:val="00446E13"/>
    <w:rsid w:val="00447208"/>
    <w:rsid w:val="00447524"/>
    <w:rsid w:val="0044783E"/>
    <w:rsid w:val="00447AF7"/>
    <w:rsid w:val="00447D29"/>
    <w:rsid w:val="0045010E"/>
    <w:rsid w:val="004505F8"/>
    <w:rsid w:val="00450870"/>
    <w:rsid w:val="00450930"/>
    <w:rsid w:val="004509B2"/>
    <w:rsid w:val="00450C1C"/>
    <w:rsid w:val="00450C51"/>
    <w:rsid w:val="00450CD0"/>
    <w:rsid w:val="00450D55"/>
    <w:rsid w:val="0045127D"/>
    <w:rsid w:val="004512DE"/>
    <w:rsid w:val="004516F3"/>
    <w:rsid w:val="0045192B"/>
    <w:rsid w:val="00451B0C"/>
    <w:rsid w:val="00451F01"/>
    <w:rsid w:val="0045202D"/>
    <w:rsid w:val="00452232"/>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1FC"/>
    <w:rsid w:val="0045534F"/>
    <w:rsid w:val="0045540B"/>
    <w:rsid w:val="00455F46"/>
    <w:rsid w:val="00456340"/>
    <w:rsid w:val="00456501"/>
    <w:rsid w:val="00456E84"/>
    <w:rsid w:val="00456E93"/>
    <w:rsid w:val="0045752E"/>
    <w:rsid w:val="00457752"/>
    <w:rsid w:val="00457C79"/>
    <w:rsid w:val="00457EA3"/>
    <w:rsid w:val="00460626"/>
    <w:rsid w:val="00460AA9"/>
    <w:rsid w:val="00460F31"/>
    <w:rsid w:val="004611C0"/>
    <w:rsid w:val="004614D7"/>
    <w:rsid w:val="0046155C"/>
    <w:rsid w:val="0046164A"/>
    <w:rsid w:val="0046226D"/>
    <w:rsid w:val="004623CD"/>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AD2"/>
    <w:rsid w:val="00466BCC"/>
    <w:rsid w:val="00467138"/>
    <w:rsid w:val="004671C3"/>
    <w:rsid w:val="004672B4"/>
    <w:rsid w:val="0046789A"/>
    <w:rsid w:val="00467CF2"/>
    <w:rsid w:val="00467D6C"/>
    <w:rsid w:val="00467D8A"/>
    <w:rsid w:val="00467F3C"/>
    <w:rsid w:val="0047035A"/>
    <w:rsid w:val="00470753"/>
    <w:rsid w:val="0047077E"/>
    <w:rsid w:val="004708B0"/>
    <w:rsid w:val="004709BF"/>
    <w:rsid w:val="00470A48"/>
    <w:rsid w:val="00470ADE"/>
    <w:rsid w:val="00470EAC"/>
    <w:rsid w:val="00471034"/>
    <w:rsid w:val="00471933"/>
    <w:rsid w:val="004720E8"/>
    <w:rsid w:val="004723C1"/>
    <w:rsid w:val="004725E5"/>
    <w:rsid w:val="004725F7"/>
    <w:rsid w:val="004730A1"/>
    <w:rsid w:val="004730C8"/>
    <w:rsid w:val="004734BA"/>
    <w:rsid w:val="00473FF2"/>
    <w:rsid w:val="00474398"/>
    <w:rsid w:val="004745A0"/>
    <w:rsid w:val="00475006"/>
    <w:rsid w:val="00475618"/>
    <w:rsid w:val="00475A46"/>
    <w:rsid w:val="00476616"/>
    <w:rsid w:val="00476696"/>
    <w:rsid w:val="00476880"/>
    <w:rsid w:val="00476AF7"/>
    <w:rsid w:val="00477C3D"/>
    <w:rsid w:val="00477D30"/>
    <w:rsid w:val="004800DA"/>
    <w:rsid w:val="00480F2E"/>
    <w:rsid w:val="0048102B"/>
    <w:rsid w:val="004814B1"/>
    <w:rsid w:val="00481B82"/>
    <w:rsid w:val="00481FDE"/>
    <w:rsid w:val="00482209"/>
    <w:rsid w:val="00482514"/>
    <w:rsid w:val="00482A93"/>
    <w:rsid w:val="00482D62"/>
    <w:rsid w:val="0048301B"/>
    <w:rsid w:val="004832C6"/>
    <w:rsid w:val="004838B0"/>
    <w:rsid w:val="00484164"/>
    <w:rsid w:val="004842B5"/>
    <w:rsid w:val="004844BC"/>
    <w:rsid w:val="00484652"/>
    <w:rsid w:val="0048473C"/>
    <w:rsid w:val="0048491D"/>
    <w:rsid w:val="00484A53"/>
    <w:rsid w:val="00484AC8"/>
    <w:rsid w:val="00484D51"/>
    <w:rsid w:val="00484F6E"/>
    <w:rsid w:val="004857BE"/>
    <w:rsid w:val="00485C4D"/>
    <w:rsid w:val="004860AC"/>
    <w:rsid w:val="00486762"/>
    <w:rsid w:val="004868F4"/>
    <w:rsid w:val="0048693A"/>
    <w:rsid w:val="00486F78"/>
    <w:rsid w:val="00487276"/>
    <w:rsid w:val="00487E21"/>
    <w:rsid w:val="00487F2D"/>
    <w:rsid w:val="00490294"/>
    <w:rsid w:val="00490CDB"/>
    <w:rsid w:val="00490FDF"/>
    <w:rsid w:val="00491073"/>
    <w:rsid w:val="0049137D"/>
    <w:rsid w:val="004913BE"/>
    <w:rsid w:val="00491A63"/>
    <w:rsid w:val="00491CBC"/>
    <w:rsid w:val="00491D99"/>
    <w:rsid w:val="004920BA"/>
    <w:rsid w:val="00492765"/>
    <w:rsid w:val="00492838"/>
    <w:rsid w:val="00492879"/>
    <w:rsid w:val="0049291B"/>
    <w:rsid w:val="00492B1E"/>
    <w:rsid w:val="00492CA5"/>
    <w:rsid w:val="00493091"/>
    <w:rsid w:val="00493473"/>
    <w:rsid w:val="00494129"/>
    <w:rsid w:val="004948AD"/>
    <w:rsid w:val="00494C58"/>
    <w:rsid w:val="0049516B"/>
    <w:rsid w:val="00495270"/>
    <w:rsid w:val="00495665"/>
    <w:rsid w:val="004958EB"/>
    <w:rsid w:val="00495A0D"/>
    <w:rsid w:val="00495D6B"/>
    <w:rsid w:val="00496425"/>
    <w:rsid w:val="004964BC"/>
    <w:rsid w:val="00496EA4"/>
    <w:rsid w:val="004973BB"/>
    <w:rsid w:val="00497448"/>
    <w:rsid w:val="00497449"/>
    <w:rsid w:val="004974A0"/>
    <w:rsid w:val="004974D9"/>
    <w:rsid w:val="0049769B"/>
    <w:rsid w:val="004A0063"/>
    <w:rsid w:val="004A0666"/>
    <w:rsid w:val="004A06A3"/>
    <w:rsid w:val="004A0BDA"/>
    <w:rsid w:val="004A0DEC"/>
    <w:rsid w:val="004A0E9B"/>
    <w:rsid w:val="004A1204"/>
    <w:rsid w:val="004A1EAE"/>
    <w:rsid w:val="004A1EDB"/>
    <w:rsid w:val="004A2401"/>
    <w:rsid w:val="004A242A"/>
    <w:rsid w:val="004A251F"/>
    <w:rsid w:val="004A2580"/>
    <w:rsid w:val="004A2969"/>
    <w:rsid w:val="004A298C"/>
    <w:rsid w:val="004A2C21"/>
    <w:rsid w:val="004A2FC5"/>
    <w:rsid w:val="004A30F5"/>
    <w:rsid w:val="004A3257"/>
    <w:rsid w:val="004A32DC"/>
    <w:rsid w:val="004A3B23"/>
    <w:rsid w:val="004A3D95"/>
    <w:rsid w:val="004A3ED0"/>
    <w:rsid w:val="004A423E"/>
    <w:rsid w:val="004A432A"/>
    <w:rsid w:val="004A4396"/>
    <w:rsid w:val="004A4B54"/>
    <w:rsid w:val="004A4E67"/>
    <w:rsid w:val="004A4E9F"/>
    <w:rsid w:val="004A4EE3"/>
    <w:rsid w:val="004A5D9D"/>
    <w:rsid w:val="004A5F1A"/>
    <w:rsid w:val="004A5F2D"/>
    <w:rsid w:val="004A62E3"/>
    <w:rsid w:val="004A69CA"/>
    <w:rsid w:val="004A6FFD"/>
    <w:rsid w:val="004A740D"/>
    <w:rsid w:val="004A7642"/>
    <w:rsid w:val="004A77A3"/>
    <w:rsid w:val="004A77BE"/>
    <w:rsid w:val="004A7878"/>
    <w:rsid w:val="004A7980"/>
    <w:rsid w:val="004A79BD"/>
    <w:rsid w:val="004A79EB"/>
    <w:rsid w:val="004B017A"/>
    <w:rsid w:val="004B0233"/>
    <w:rsid w:val="004B0259"/>
    <w:rsid w:val="004B05CB"/>
    <w:rsid w:val="004B06D5"/>
    <w:rsid w:val="004B09AF"/>
    <w:rsid w:val="004B0B11"/>
    <w:rsid w:val="004B0FD9"/>
    <w:rsid w:val="004B15E6"/>
    <w:rsid w:val="004B1B0F"/>
    <w:rsid w:val="004B1C20"/>
    <w:rsid w:val="004B1C9A"/>
    <w:rsid w:val="004B1EE2"/>
    <w:rsid w:val="004B26AD"/>
    <w:rsid w:val="004B29AB"/>
    <w:rsid w:val="004B3444"/>
    <w:rsid w:val="004B36D9"/>
    <w:rsid w:val="004B398E"/>
    <w:rsid w:val="004B3F6D"/>
    <w:rsid w:val="004B43E0"/>
    <w:rsid w:val="004B47D3"/>
    <w:rsid w:val="004B49AF"/>
    <w:rsid w:val="004B50EE"/>
    <w:rsid w:val="004B5606"/>
    <w:rsid w:val="004B5B3F"/>
    <w:rsid w:val="004B5BC7"/>
    <w:rsid w:val="004B6236"/>
    <w:rsid w:val="004B65D2"/>
    <w:rsid w:val="004B67C4"/>
    <w:rsid w:val="004B6F52"/>
    <w:rsid w:val="004B7553"/>
    <w:rsid w:val="004B783E"/>
    <w:rsid w:val="004B7939"/>
    <w:rsid w:val="004B7A4B"/>
    <w:rsid w:val="004B7ABB"/>
    <w:rsid w:val="004B7CA2"/>
    <w:rsid w:val="004B7D69"/>
    <w:rsid w:val="004C005B"/>
    <w:rsid w:val="004C021E"/>
    <w:rsid w:val="004C0BD6"/>
    <w:rsid w:val="004C104F"/>
    <w:rsid w:val="004C125B"/>
    <w:rsid w:val="004C1596"/>
    <w:rsid w:val="004C1869"/>
    <w:rsid w:val="004C1B8A"/>
    <w:rsid w:val="004C2395"/>
    <w:rsid w:val="004C2A0C"/>
    <w:rsid w:val="004C2DB6"/>
    <w:rsid w:val="004C2DDC"/>
    <w:rsid w:val="004C2FE4"/>
    <w:rsid w:val="004C34F0"/>
    <w:rsid w:val="004C35BC"/>
    <w:rsid w:val="004C36E5"/>
    <w:rsid w:val="004C3A38"/>
    <w:rsid w:val="004C3E39"/>
    <w:rsid w:val="004C3E5F"/>
    <w:rsid w:val="004C3F9F"/>
    <w:rsid w:val="004C3FFD"/>
    <w:rsid w:val="004C410E"/>
    <w:rsid w:val="004C416E"/>
    <w:rsid w:val="004C47ED"/>
    <w:rsid w:val="004C4A26"/>
    <w:rsid w:val="004C4F18"/>
    <w:rsid w:val="004C4F85"/>
    <w:rsid w:val="004C5BA7"/>
    <w:rsid w:val="004C5CDA"/>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AC9"/>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F6"/>
    <w:rsid w:val="004D2C7F"/>
    <w:rsid w:val="004D2DF4"/>
    <w:rsid w:val="004D3069"/>
    <w:rsid w:val="004D391A"/>
    <w:rsid w:val="004D3DD7"/>
    <w:rsid w:val="004D3FA8"/>
    <w:rsid w:val="004D4088"/>
    <w:rsid w:val="004D4480"/>
    <w:rsid w:val="004D489A"/>
    <w:rsid w:val="004D4CAD"/>
    <w:rsid w:val="004D4EFF"/>
    <w:rsid w:val="004D5069"/>
    <w:rsid w:val="004D52A1"/>
    <w:rsid w:val="004D543F"/>
    <w:rsid w:val="004D5554"/>
    <w:rsid w:val="004D5918"/>
    <w:rsid w:val="004D5A13"/>
    <w:rsid w:val="004D5FAC"/>
    <w:rsid w:val="004D620D"/>
    <w:rsid w:val="004D6AA4"/>
    <w:rsid w:val="004D6C68"/>
    <w:rsid w:val="004D6D1A"/>
    <w:rsid w:val="004D6D25"/>
    <w:rsid w:val="004D6FE4"/>
    <w:rsid w:val="004D7B52"/>
    <w:rsid w:val="004D7BD3"/>
    <w:rsid w:val="004D7C6C"/>
    <w:rsid w:val="004D7C8B"/>
    <w:rsid w:val="004E02CC"/>
    <w:rsid w:val="004E0317"/>
    <w:rsid w:val="004E086A"/>
    <w:rsid w:val="004E0C70"/>
    <w:rsid w:val="004E10CF"/>
    <w:rsid w:val="004E10D5"/>
    <w:rsid w:val="004E1358"/>
    <w:rsid w:val="004E162E"/>
    <w:rsid w:val="004E1A4B"/>
    <w:rsid w:val="004E1B19"/>
    <w:rsid w:val="004E1BA6"/>
    <w:rsid w:val="004E1C9B"/>
    <w:rsid w:val="004E1E01"/>
    <w:rsid w:val="004E1E30"/>
    <w:rsid w:val="004E2003"/>
    <w:rsid w:val="004E2133"/>
    <w:rsid w:val="004E21B6"/>
    <w:rsid w:val="004E2356"/>
    <w:rsid w:val="004E23A1"/>
    <w:rsid w:val="004E2F5D"/>
    <w:rsid w:val="004E4077"/>
    <w:rsid w:val="004E4157"/>
    <w:rsid w:val="004E4243"/>
    <w:rsid w:val="004E45D7"/>
    <w:rsid w:val="004E4936"/>
    <w:rsid w:val="004E496A"/>
    <w:rsid w:val="004E4A0D"/>
    <w:rsid w:val="004E4BD2"/>
    <w:rsid w:val="004E4D4D"/>
    <w:rsid w:val="004E4EF3"/>
    <w:rsid w:val="004E5001"/>
    <w:rsid w:val="004E5340"/>
    <w:rsid w:val="004E5564"/>
    <w:rsid w:val="004E5E23"/>
    <w:rsid w:val="004E5EC9"/>
    <w:rsid w:val="004E63E2"/>
    <w:rsid w:val="004E6405"/>
    <w:rsid w:val="004E644B"/>
    <w:rsid w:val="004E65AD"/>
    <w:rsid w:val="004E665F"/>
    <w:rsid w:val="004E68E4"/>
    <w:rsid w:val="004E69F1"/>
    <w:rsid w:val="004E6CCF"/>
    <w:rsid w:val="004E7424"/>
    <w:rsid w:val="004E7950"/>
    <w:rsid w:val="004E7A46"/>
    <w:rsid w:val="004E7DA5"/>
    <w:rsid w:val="004F0202"/>
    <w:rsid w:val="004F0359"/>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DFB"/>
    <w:rsid w:val="004F4CE8"/>
    <w:rsid w:val="004F5080"/>
    <w:rsid w:val="004F52BB"/>
    <w:rsid w:val="004F5797"/>
    <w:rsid w:val="004F5DEA"/>
    <w:rsid w:val="004F5E76"/>
    <w:rsid w:val="004F630B"/>
    <w:rsid w:val="004F633A"/>
    <w:rsid w:val="004F6B52"/>
    <w:rsid w:val="004F71B0"/>
    <w:rsid w:val="004F72B4"/>
    <w:rsid w:val="004F753C"/>
    <w:rsid w:val="0050031E"/>
    <w:rsid w:val="0050034A"/>
    <w:rsid w:val="00500CF3"/>
    <w:rsid w:val="0050125F"/>
    <w:rsid w:val="00501299"/>
    <w:rsid w:val="005014EE"/>
    <w:rsid w:val="005016A6"/>
    <w:rsid w:val="005018F5"/>
    <w:rsid w:val="00501A0C"/>
    <w:rsid w:val="00501E82"/>
    <w:rsid w:val="00503073"/>
    <w:rsid w:val="005037B9"/>
    <w:rsid w:val="0050396D"/>
    <w:rsid w:val="00503B54"/>
    <w:rsid w:val="00503DF8"/>
    <w:rsid w:val="005041C7"/>
    <w:rsid w:val="00504699"/>
    <w:rsid w:val="0050472D"/>
    <w:rsid w:val="00504914"/>
    <w:rsid w:val="00505393"/>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3026"/>
    <w:rsid w:val="005131EF"/>
    <w:rsid w:val="00513243"/>
    <w:rsid w:val="00513631"/>
    <w:rsid w:val="00513EC4"/>
    <w:rsid w:val="005143D0"/>
    <w:rsid w:val="00514402"/>
    <w:rsid w:val="005144C4"/>
    <w:rsid w:val="00514687"/>
    <w:rsid w:val="00514734"/>
    <w:rsid w:val="005149A0"/>
    <w:rsid w:val="00514AD3"/>
    <w:rsid w:val="00514BA9"/>
    <w:rsid w:val="00514FAC"/>
    <w:rsid w:val="00515EC9"/>
    <w:rsid w:val="00516765"/>
    <w:rsid w:val="00516B16"/>
    <w:rsid w:val="00516E27"/>
    <w:rsid w:val="00516EB3"/>
    <w:rsid w:val="00517213"/>
    <w:rsid w:val="00517501"/>
    <w:rsid w:val="00517F6A"/>
    <w:rsid w:val="00520566"/>
    <w:rsid w:val="00520574"/>
    <w:rsid w:val="00520AB3"/>
    <w:rsid w:val="0052103F"/>
    <w:rsid w:val="00521510"/>
    <w:rsid w:val="005215E1"/>
    <w:rsid w:val="0052171A"/>
    <w:rsid w:val="00521B49"/>
    <w:rsid w:val="0052206B"/>
    <w:rsid w:val="005220C3"/>
    <w:rsid w:val="0052222C"/>
    <w:rsid w:val="005224B0"/>
    <w:rsid w:val="0052294B"/>
    <w:rsid w:val="00522BD3"/>
    <w:rsid w:val="005231A8"/>
    <w:rsid w:val="005240B3"/>
    <w:rsid w:val="0052463F"/>
    <w:rsid w:val="005248D6"/>
    <w:rsid w:val="005249E1"/>
    <w:rsid w:val="005252CB"/>
    <w:rsid w:val="00525358"/>
    <w:rsid w:val="00525543"/>
    <w:rsid w:val="0052559F"/>
    <w:rsid w:val="005258E0"/>
    <w:rsid w:val="005258EC"/>
    <w:rsid w:val="00525AB6"/>
    <w:rsid w:val="00525F85"/>
    <w:rsid w:val="00526069"/>
    <w:rsid w:val="005264B0"/>
    <w:rsid w:val="00526586"/>
    <w:rsid w:val="00526777"/>
    <w:rsid w:val="005268B8"/>
    <w:rsid w:val="005268E0"/>
    <w:rsid w:val="005268E6"/>
    <w:rsid w:val="00526924"/>
    <w:rsid w:val="0052692B"/>
    <w:rsid w:val="00526C7B"/>
    <w:rsid w:val="00527194"/>
    <w:rsid w:val="00527AE1"/>
    <w:rsid w:val="00527B76"/>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ACB"/>
    <w:rsid w:val="00534B92"/>
    <w:rsid w:val="00534CBE"/>
    <w:rsid w:val="005353A9"/>
    <w:rsid w:val="005354EF"/>
    <w:rsid w:val="005357B7"/>
    <w:rsid w:val="00535B69"/>
    <w:rsid w:val="00535E0C"/>
    <w:rsid w:val="00535E3C"/>
    <w:rsid w:val="00535E4D"/>
    <w:rsid w:val="00535F49"/>
    <w:rsid w:val="0053600B"/>
    <w:rsid w:val="005362B9"/>
    <w:rsid w:val="005365E8"/>
    <w:rsid w:val="00536C35"/>
    <w:rsid w:val="00536DD3"/>
    <w:rsid w:val="005372AA"/>
    <w:rsid w:val="005373BA"/>
    <w:rsid w:val="00537D54"/>
    <w:rsid w:val="0054086E"/>
    <w:rsid w:val="005409F3"/>
    <w:rsid w:val="00540BF4"/>
    <w:rsid w:val="00540D6B"/>
    <w:rsid w:val="00540D92"/>
    <w:rsid w:val="00541AD5"/>
    <w:rsid w:val="00541B69"/>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A1D"/>
    <w:rsid w:val="00546D33"/>
    <w:rsid w:val="00546F5F"/>
    <w:rsid w:val="005471E6"/>
    <w:rsid w:val="005476F0"/>
    <w:rsid w:val="0054785F"/>
    <w:rsid w:val="00547B4E"/>
    <w:rsid w:val="00547C31"/>
    <w:rsid w:val="0055012C"/>
    <w:rsid w:val="005501A5"/>
    <w:rsid w:val="00550746"/>
    <w:rsid w:val="005507B4"/>
    <w:rsid w:val="00550C6E"/>
    <w:rsid w:val="00551389"/>
    <w:rsid w:val="005518BD"/>
    <w:rsid w:val="005518D5"/>
    <w:rsid w:val="0055197D"/>
    <w:rsid w:val="00551D5B"/>
    <w:rsid w:val="00551D80"/>
    <w:rsid w:val="0055220A"/>
    <w:rsid w:val="00552371"/>
    <w:rsid w:val="00552438"/>
    <w:rsid w:val="005524F9"/>
    <w:rsid w:val="00552561"/>
    <w:rsid w:val="00552566"/>
    <w:rsid w:val="005525E0"/>
    <w:rsid w:val="00552A70"/>
    <w:rsid w:val="00552AA6"/>
    <w:rsid w:val="00552C89"/>
    <w:rsid w:val="005535DF"/>
    <w:rsid w:val="00553612"/>
    <w:rsid w:val="0055460C"/>
    <w:rsid w:val="00554833"/>
    <w:rsid w:val="00554886"/>
    <w:rsid w:val="005548F3"/>
    <w:rsid w:val="00554990"/>
    <w:rsid w:val="00555065"/>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A30"/>
    <w:rsid w:val="00560D05"/>
    <w:rsid w:val="00560DC9"/>
    <w:rsid w:val="00560FB7"/>
    <w:rsid w:val="00561373"/>
    <w:rsid w:val="00561AF8"/>
    <w:rsid w:val="00561AF9"/>
    <w:rsid w:val="00561B32"/>
    <w:rsid w:val="00561BAE"/>
    <w:rsid w:val="005624E8"/>
    <w:rsid w:val="005627F5"/>
    <w:rsid w:val="00562CB4"/>
    <w:rsid w:val="00562EC2"/>
    <w:rsid w:val="00563157"/>
    <w:rsid w:val="00563232"/>
    <w:rsid w:val="0056382F"/>
    <w:rsid w:val="00563C6A"/>
    <w:rsid w:val="00564216"/>
    <w:rsid w:val="0056440B"/>
    <w:rsid w:val="00564709"/>
    <w:rsid w:val="00564937"/>
    <w:rsid w:val="00564960"/>
    <w:rsid w:val="00564A35"/>
    <w:rsid w:val="00564CDD"/>
    <w:rsid w:val="00564FA4"/>
    <w:rsid w:val="005651ED"/>
    <w:rsid w:val="0056599E"/>
    <w:rsid w:val="005659A1"/>
    <w:rsid w:val="0056601C"/>
    <w:rsid w:val="005660E4"/>
    <w:rsid w:val="0056623E"/>
    <w:rsid w:val="005663F0"/>
    <w:rsid w:val="00566864"/>
    <w:rsid w:val="005669A3"/>
    <w:rsid w:val="00566FE4"/>
    <w:rsid w:val="005678CD"/>
    <w:rsid w:val="00567A41"/>
    <w:rsid w:val="00567D21"/>
    <w:rsid w:val="005710E2"/>
    <w:rsid w:val="005713B7"/>
    <w:rsid w:val="005718A5"/>
    <w:rsid w:val="00571F7F"/>
    <w:rsid w:val="00572000"/>
    <w:rsid w:val="005720E8"/>
    <w:rsid w:val="00572396"/>
    <w:rsid w:val="005726D9"/>
    <w:rsid w:val="00572F27"/>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518"/>
    <w:rsid w:val="0057665A"/>
    <w:rsid w:val="00576713"/>
    <w:rsid w:val="005769B8"/>
    <w:rsid w:val="00577056"/>
    <w:rsid w:val="0057745A"/>
    <w:rsid w:val="00577890"/>
    <w:rsid w:val="00577A16"/>
    <w:rsid w:val="00577A30"/>
    <w:rsid w:val="00577D15"/>
    <w:rsid w:val="005801A1"/>
    <w:rsid w:val="0058067D"/>
    <w:rsid w:val="0058102A"/>
    <w:rsid w:val="005811CF"/>
    <w:rsid w:val="00581BA3"/>
    <w:rsid w:val="0058217E"/>
    <w:rsid w:val="005822AF"/>
    <w:rsid w:val="0058283F"/>
    <w:rsid w:val="00582E1F"/>
    <w:rsid w:val="00582F57"/>
    <w:rsid w:val="005831C5"/>
    <w:rsid w:val="00583389"/>
    <w:rsid w:val="005838C4"/>
    <w:rsid w:val="005838E3"/>
    <w:rsid w:val="00583AA6"/>
    <w:rsid w:val="00583E74"/>
    <w:rsid w:val="005840E9"/>
    <w:rsid w:val="005841F5"/>
    <w:rsid w:val="005847EA"/>
    <w:rsid w:val="00584AEB"/>
    <w:rsid w:val="00584E91"/>
    <w:rsid w:val="00585042"/>
    <w:rsid w:val="005851CB"/>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605"/>
    <w:rsid w:val="0058768F"/>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59F"/>
    <w:rsid w:val="00594C62"/>
    <w:rsid w:val="00594E2A"/>
    <w:rsid w:val="00595230"/>
    <w:rsid w:val="00595528"/>
    <w:rsid w:val="0059572A"/>
    <w:rsid w:val="005958E3"/>
    <w:rsid w:val="0059594D"/>
    <w:rsid w:val="00595A25"/>
    <w:rsid w:val="00595C18"/>
    <w:rsid w:val="00595CDB"/>
    <w:rsid w:val="00595EC4"/>
    <w:rsid w:val="005963E3"/>
    <w:rsid w:val="00596615"/>
    <w:rsid w:val="00596921"/>
    <w:rsid w:val="00597188"/>
    <w:rsid w:val="00597B0F"/>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1E8"/>
    <w:rsid w:val="005A350B"/>
    <w:rsid w:val="005A355C"/>
    <w:rsid w:val="005A396B"/>
    <w:rsid w:val="005A3C6F"/>
    <w:rsid w:val="005A3D48"/>
    <w:rsid w:val="005A3F3E"/>
    <w:rsid w:val="005A4247"/>
    <w:rsid w:val="005A4272"/>
    <w:rsid w:val="005A4342"/>
    <w:rsid w:val="005A468B"/>
    <w:rsid w:val="005A4EBB"/>
    <w:rsid w:val="005A51EB"/>
    <w:rsid w:val="005A5364"/>
    <w:rsid w:val="005A53B3"/>
    <w:rsid w:val="005A55AA"/>
    <w:rsid w:val="005A5675"/>
    <w:rsid w:val="005A5C78"/>
    <w:rsid w:val="005A5EF4"/>
    <w:rsid w:val="005A61E3"/>
    <w:rsid w:val="005A6233"/>
    <w:rsid w:val="005A6295"/>
    <w:rsid w:val="005A62ED"/>
    <w:rsid w:val="005A676F"/>
    <w:rsid w:val="005A6A0B"/>
    <w:rsid w:val="005A6C75"/>
    <w:rsid w:val="005A6E4A"/>
    <w:rsid w:val="005A706E"/>
    <w:rsid w:val="005A739B"/>
    <w:rsid w:val="005B0137"/>
    <w:rsid w:val="005B09A3"/>
    <w:rsid w:val="005B106B"/>
    <w:rsid w:val="005B1363"/>
    <w:rsid w:val="005B1AC0"/>
    <w:rsid w:val="005B21C1"/>
    <w:rsid w:val="005B28BB"/>
    <w:rsid w:val="005B30AE"/>
    <w:rsid w:val="005B3143"/>
    <w:rsid w:val="005B3236"/>
    <w:rsid w:val="005B324F"/>
    <w:rsid w:val="005B3405"/>
    <w:rsid w:val="005B34A7"/>
    <w:rsid w:val="005B365B"/>
    <w:rsid w:val="005B3986"/>
    <w:rsid w:val="005B3A66"/>
    <w:rsid w:val="005B4043"/>
    <w:rsid w:val="005B4110"/>
    <w:rsid w:val="005B419A"/>
    <w:rsid w:val="005B47B6"/>
    <w:rsid w:val="005B4AD2"/>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D52"/>
    <w:rsid w:val="005C0088"/>
    <w:rsid w:val="005C010B"/>
    <w:rsid w:val="005C0218"/>
    <w:rsid w:val="005C0430"/>
    <w:rsid w:val="005C0B99"/>
    <w:rsid w:val="005C1A60"/>
    <w:rsid w:val="005C1AF1"/>
    <w:rsid w:val="005C1ED1"/>
    <w:rsid w:val="005C22DE"/>
    <w:rsid w:val="005C2526"/>
    <w:rsid w:val="005C2A7C"/>
    <w:rsid w:val="005C2B54"/>
    <w:rsid w:val="005C2F74"/>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7C45"/>
    <w:rsid w:val="005C7C4E"/>
    <w:rsid w:val="005D0823"/>
    <w:rsid w:val="005D0A1C"/>
    <w:rsid w:val="005D0EF7"/>
    <w:rsid w:val="005D11C3"/>
    <w:rsid w:val="005D165E"/>
    <w:rsid w:val="005D18D3"/>
    <w:rsid w:val="005D198D"/>
    <w:rsid w:val="005D1CCA"/>
    <w:rsid w:val="005D1EF2"/>
    <w:rsid w:val="005D26EC"/>
    <w:rsid w:val="005D2AA2"/>
    <w:rsid w:val="005D2C17"/>
    <w:rsid w:val="005D2E85"/>
    <w:rsid w:val="005D308D"/>
    <w:rsid w:val="005D351A"/>
    <w:rsid w:val="005D3BBD"/>
    <w:rsid w:val="005D3DD4"/>
    <w:rsid w:val="005D3E87"/>
    <w:rsid w:val="005D491B"/>
    <w:rsid w:val="005D4C9B"/>
    <w:rsid w:val="005D4D13"/>
    <w:rsid w:val="005D552F"/>
    <w:rsid w:val="005D59C9"/>
    <w:rsid w:val="005D5C28"/>
    <w:rsid w:val="005D5DA5"/>
    <w:rsid w:val="005D60CC"/>
    <w:rsid w:val="005D63F7"/>
    <w:rsid w:val="005D6819"/>
    <w:rsid w:val="005D69F2"/>
    <w:rsid w:val="005D6BBD"/>
    <w:rsid w:val="005D6CFB"/>
    <w:rsid w:val="005D6D5B"/>
    <w:rsid w:val="005D70B7"/>
    <w:rsid w:val="005D74B3"/>
    <w:rsid w:val="005D77AF"/>
    <w:rsid w:val="005D7CED"/>
    <w:rsid w:val="005E03E1"/>
    <w:rsid w:val="005E09A2"/>
    <w:rsid w:val="005E0D99"/>
    <w:rsid w:val="005E1136"/>
    <w:rsid w:val="005E14DF"/>
    <w:rsid w:val="005E1899"/>
    <w:rsid w:val="005E1B78"/>
    <w:rsid w:val="005E1B94"/>
    <w:rsid w:val="005E1C8F"/>
    <w:rsid w:val="005E1E4F"/>
    <w:rsid w:val="005E2423"/>
    <w:rsid w:val="005E24DE"/>
    <w:rsid w:val="005E2983"/>
    <w:rsid w:val="005E2C4E"/>
    <w:rsid w:val="005E3300"/>
    <w:rsid w:val="005E35D7"/>
    <w:rsid w:val="005E3CAD"/>
    <w:rsid w:val="005E3D5C"/>
    <w:rsid w:val="005E3F84"/>
    <w:rsid w:val="005E414B"/>
    <w:rsid w:val="005E4B9E"/>
    <w:rsid w:val="005E4BE4"/>
    <w:rsid w:val="005E4D83"/>
    <w:rsid w:val="005E4E4F"/>
    <w:rsid w:val="005E54F4"/>
    <w:rsid w:val="005E55A2"/>
    <w:rsid w:val="005E565D"/>
    <w:rsid w:val="005E56A8"/>
    <w:rsid w:val="005E6EF8"/>
    <w:rsid w:val="005E6F98"/>
    <w:rsid w:val="005E75DE"/>
    <w:rsid w:val="005E7AE2"/>
    <w:rsid w:val="005E7BA8"/>
    <w:rsid w:val="005E7BF5"/>
    <w:rsid w:val="005E7CB9"/>
    <w:rsid w:val="005F0215"/>
    <w:rsid w:val="005F0251"/>
    <w:rsid w:val="005F038E"/>
    <w:rsid w:val="005F03B1"/>
    <w:rsid w:val="005F0453"/>
    <w:rsid w:val="005F0909"/>
    <w:rsid w:val="005F0CE9"/>
    <w:rsid w:val="005F1122"/>
    <w:rsid w:val="005F1452"/>
    <w:rsid w:val="005F160D"/>
    <w:rsid w:val="005F16FF"/>
    <w:rsid w:val="005F178F"/>
    <w:rsid w:val="005F17D7"/>
    <w:rsid w:val="005F1F65"/>
    <w:rsid w:val="005F1FDE"/>
    <w:rsid w:val="005F268D"/>
    <w:rsid w:val="005F2D19"/>
    <w:rsid w:val="005F3233"/>
    <w:rsid w:val="005F345E"/>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DF"/>
    <w:rsid w:val="00603780"/>
    <w:rsid w:val="006040C3"/>
    <w:rsid w:val="006046E9"/>
    <w:rsid w:val="006055B2"/>
    <w:rsid w:val="006057F2"/>
    <w:rsid w:val="00605ACA"/>
    <w:rsid w:val="00605F29"/>
    <w:rsid w:val="00606126"/>
    <w:rsid w:val="006066A0"/>
    <w:rsid w:val="00606883"/>
    <w:rsid w:val="006069CB"/>
    <w:rsid w:val="00606EE0"/>
    <w:rsid w:val="006072EB"/>
    <w:rsid w:val="006073BF"/>
    <w:rsid w:val="00607408"/>
    <w:rsid w:val="006076D4"/>
    <w:rsid w:val="00607B9E"/>
    <w:rsid w:val="00607F62"/>
    <w:rsid w:val="00607FDA"/>
    <w:rsid w:val="0061002A"/>
    <w:rsid w:val="00610721"/>
    <w:rsid w:val="00610B29"/>
    <w:rsid w:val="00610B4E"/>
    <w:rsid w:val="00610FE8"/>
    <w:rsid w:val="00611617"/>
    <w:rsid w:val="00611963"/>
    <w:rsid w:val="00611B34"/>
    <w:rsid w:val="00611B8B"/>
    <w:rsid w:val="00611BC5"/>
    <w:rsid w:val="00611EDF"/>
    <w:rsid w:val="00612023"/>
    <w:rsid w:val="006122C2"/>
    <w:rsid w:val="006123C4"/>
    <w:rsid w:val="00612A8F"/>
    <w:rsid w:val="00612CA0"/>
    <w:rsid w:val="00612F55"/>
    <w:rsid w:val="006136E9"/>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58D"/>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C0B"/>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750"/>
    <w:rsid w:val="00624CF5"/>
    <w:rsid w:val="00625951"/>
    <w:rsid w:val="00625E99"/>
    <w:rsid w:val="006264D7"/>
    <w:rsid w:val="0062655B"/>
    <w:rsid w:val="0062667F"/>
    <w:rsid w:val="006267E8"/>
    <w:rsid w:val="00627162"/>
    <w:rsid w:val="006276FE"/>
    <w:rsid w:val="00627D02"/>
    <w:rsid w:val="0063011A"/>
    <w:rsid w:val="00630320"/>
    <w:rsid w:val="00630666"/>
    <w:rsid w:val="0063094B"/>
    <w:rsid w:val="00630B58"/>
    <w:rsid w:val="00630F64"/>
    <w:rsid w:val="00631A1C"/>
    <w:rsid w:val="006320C4"/>
    <w:rsid w:val="0063297B"/>
    <w:rsid w:val="00632AE5"/>
    <w:rsid w:val="00632FE3"/>
    <w:rsid w:val="0063307E"/>
    <w:rsid w:val="00633832"/>
    <w:rsid w:val="006346CC"/>
    <w:rsid w:val="0063483F"/>
    <w:rsid w:val="00634B74"/>
    <w:rsid w:val="00634D6A"/>
    <w:rsid w:val="00635139"/>
    <w:rsid w:val="00635699"/>
    <w:rsid w:val="006358A6"/>
    <w:rsid w:val="006358D5"/>
    <w:rsid w:val="006358E8"/>
    <w:rsid w:val="00635E7C"/>
    <w:rsid w:val="00635F06"/>
    <w:rsid w:val="00635F09"/>
    <w:rsid w:val="00635F8A"/>
    <w:rsid w:val="0063604E"/>
    <w:rsid w:val="0063725D"/>
    <w:rsid w:val="006373C0"/>
    <w:rsid w:val="006376C1"/>
    <w:rsid w:val="006377AE"/>
    <w:rsid w:val="006377B6"/>
    <w:rsid w:val="0063795F"/>
    <w:rsid w:val="00637AEC"/>
    <w:rsid w:val="00637AFB"/>
    <w:rsid w:val="00640601"/>
    <w:rsid w:val="00640B5E"/>
    <w:rsid w:val="006417F5"/>
    <w:rsid w:val="00641822"/>
    <w:rsid w:val="00641951"/>
    <w:rsid w:val="00641DF7"/>
    <w:rsid w:val="00642089"/>
    <w:rsid w:val="006422EB"/>
    <w:rsid w:val="0064278F"/>
    <w:rsid w:val="00642A29"/>
    <w:rsid w:val="0064312E"/>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265"/>
    <w:rsid w:val="006509B4"/>
    <w:rsid w:val="00650CEB"/>
    <w:rsid w:val="00650D8C"/>
    <w:rsid w:val="00650FB6"/>
    <w:rsid w:val="00651050"/>
    <w:rsid w:val="006512D3"/>
    <w:rsid w:val="006516AF"/>
    <w:rsid w:val="006518A8"/>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542"/>
    <w:rsid w:val="00654815"/>
    <w:rsid w:val="0065492E"/>
    <w:rsid w:val="00654A5E"/>
    <w:rsid w:val="00654C8C"/>
    <w:rsid w:val="00654F27"/>
    <w:rsid w:val="00654FA7"/>
    <w:rsid w:val="0065566A"/>
    <w:rsid w:val="00655BCE"/>
    <w:rsid w:val="00655CD1"/>
    <w:rsid w:val="00655D3D"/>
    <w:rsid w:val="00656ECE"/>
    <w:rsid w:val="00656F92"/>
    <w:rsid w:val="00656FDF"/>
    <w:rsid w:val="0065726E"/>
    <w:rsid w:val="00657E59"/>
    <w:rsid w:val="00660031"/>
    <w:rsid w:val="00660094"/>
    <w:rsid w:val="00660767"/>
    <w:rsid w:val="0066113B"/>
    <w:rsid w:val="006613FF"/>
    <w:rsid w:val="00661479"/>
    <w:rsid w:val="00661500"/>
    <w:rsid w:val="00661BDD"/>
    <w:rsid w:val="00661F11"/>
    <w:rsid w:val="006627AA"/>
    <w:rsid w:val="00662BE5"/>
    <w:rsid w:val="00663613"/>
    <w:rsid w:val="0066383F"/>
    <w:rsid w:val="00663C37"/>
    <w:rsid w:val="00663D99"/>
    <w:rsid w:val="00663E32"/>
    <w:rsid w:val="00664116"/>
    <w:rsid w:val="0066419D"/>
    <w:rsid w:val="0066467E"/>
    <w:rsid w:val="00664A9D"/>
    <w:rsid w:val="00664AB1"/>
    <w:rsid w:val="00664BAF"/>
    <w:rsid w:val="00665602"/>
    <w:rsid w:val="006658AA"/>
    <w:rsid w:val="00665A57"/>
    <w:rsid w:val="00665C07"/>
    <w:rsid w:val="00665D1F"/>
    <w:rsid w:val="00665DC2"/>
    <w:rsid w:val="00666820"/>
    <w:rsid w:val="00666960"/>
    <w:rsid w:val="00666B26"/>
    <w:rsid w:val="00666CB3"/>
    <w:rsid w:val="00666ED4"/>
    <w:rsid w:val="006670C5"/>
    <w:rsid w:val="00667335"/>
    <w:rsid w:val="006702C2"/>
    <w:rsid w:val="006703A0"/>
    <w:rsid w:val="006707FD"/>
    <w:rsid w:val="00670AC6"/>
    <w:rsid w:val="00671C31"/>
    <w:rsid w:val="00671D36"/>
    <w:rsid w:val="00671D65"/>
    <w:rsid w:val="006724F6"/>
    <w:rsid w:val="00673009"/>
    <w:rsid w:val="00673512"/>
    <w:rsid w:val="006735DC"/>
    <w:rsid w:val="00673B7D"/>
    <w:rsid w:val="00673C03"/>
    <w:rsid w:val="00673EE4"/>
    <w:rsid w:val="00674294"/>
    <w:rsid w:val="00674374"/>
    <w:rsid w:val="00674695"/>
    <w:rsid w:val="0067511F"/>
    <w:rsid w:val="0067532C"/>
    <w:rsid w:val="0067559B"/>
    <w:rsid w:val="00675679"/>
    <w:rsid w:val="0067574A"/>
    <w:rsid w:val="006759CE"/>
    <w:rsid w:val="00675EF4"/>
    <w:rsid w:val="00676321"/>
    <w:rsid w:val="00676759"/>
    <w:rsid w:val="00676A0D"/>
    <w:rsid w:val="00676AC0"/>
    <w:rsid w:val="00676B7F"/>
    <w:rsid w:val="00676B8B"/>
    <w:rsid w:val="00677213"/>
    <w:rsid w:val="00677224"/>
    <w:rsid w:val="0067734C"/>
    <w:rsid w:val="00677734"/>
    <w:rsid w:val="0067780C"/>
    <w:rsid w:val="00677966"/>
    <w:rsid w:val="00677A92"/>
    <w:rsid w:val="006801A0"/>
    <w:rsid w:val="00680362"/>
    <w:rsid w:val="006804EB"/>
    <w:rsid w:val="0068056D"/>
    <w:rsid w:val="00680ED6"/>
    <w:rsid w:val="00681029"/>
    <w:rsid w:val="00681073"/>
    <w:rsid w:val="0068157E"/>
    <w:rsid w:val="0068207C"/>
    <w:rsid w:val="006821E4"/>
    <w:rsid w:val="006821F4"/>
    <w:rsid w:val="0068244F"/>
    <w:rsid w:val="00682762"/>
    <w:rsid w:val="00682C2B"/>
    <w:rsid w:val="00682D35"/>
    <w:rsid w:val="00682F01"/>
    <w:rsid w:val="00683808"/>
    <w:rsid w:val="00683C5E"/>
    <w:rsid w:val="00683E79"/>
    <w:rsid w:val="00683F85"/>
    <w:rsid w:val="00683FFA"/>
    <w:rsid w:val="0068423D"/>
    <w:rsid w:val="00684636"/>
    <w:rsid w:val="006846AB"/>
    <w:rsid w:val="0068490E"/>
    <w:rsid w:val="006849CB"/>
    <w:rsid w:val="00685205"/>
    <w:rsid w:val="00685219"/>
    <w:rsid w:val="00685284"/>
    <w:rsid w:val="00685325"/>
    <w:rsid w:val="0068588A"/>
    <w:rsid w:val="00685BAF"/>
    <w:rsid w:val="00685F3D"/>
    <w:rsid w:val="006863A3"/>
    <w:rsid w:val="0068651D"/>
    <w:rsid w:val="006869D2"/>
    <w:rsid w:val="00686ADF"/>
    <w:rsid w:val="00686B7B"/>
    <w:rsid w:val="00686B97"/>
    <w:rsid w:val="00686D45"/>
    <w:rsid w:val="00686DAD"/>
    <w:rsid w:val="006870FE"/>
    <w:rsid w:val="00687191"/>
    <w:rsid w:val="00687336"/>
    <w:rsid w:val="00687383"/>
    <w:rsid w:val="00687EDF"/>
    <w:rsid w:val="00687F05"/>
    <w:rsid w:val="00690240"/>
    <w:rsid w:val="00690282"/>
    <w:rsid w:val="00690878"/>
    <w:rsid w:val="00690A75"/>
    <w:rsid w:val="00690D9A"/>
    <w:rsid w:val="0069103D"/>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1D"/>
    <w:rsid w:val="00694260"/>
    <w:rsid w:val="0069426A"/>
    <w:rsid w:val="0069428A"/>
    <w:rsid w:val="006942F1"/>
    <w:rsid w:val="00694410"/>
    <w:rsid w:val="006948D8"/>
    <w:rsid w:val="00694DBE"/>
    <w:rsid w:val="00694FEF"/>
    <w:rsid w:val="006950D4"/>
    <w:rsid w:val="0069544B"/>
    <w:rsid w:val="006957E8"/>
    <w:rsid w:val="00695A21"/>
    <w:rsid w:val="00695D04"/>
    <w:rsid w:val="00695E68"/>
    <w:rsid w:val="00695F18"/>
    <w:rsid w:val="00695F2E"/>
    <w:rsid w:val="00695FD8"/>
    <w:rsid w:val="0069631E"/>
    <w:rsid w:val="006966CE"/>
    <w:rsid w:val="00696926"/>
    <w:rsid w:val="00696AA3"/>
    <w:rsid w:val="00696C4E"/>
    <w:rsid w:val="00696DBA"/>
    <w:rsid w:val="0069724B"/>
    <w:rsid w:val="0069727A"/>
    <w:rsid w:val="00697A9A"/>
    <w:rsid w:val="00697E9F"/>
    <w:rsid w:val="006A012E"/>
    <w:rsid w:val="006A017F"/>
    <w:rsid w:val="006A0698"/>
    <w:rsid w:val="006A074D"/>
    <w:rsid w:val="006A08D9"/>
    <w:rsid w:val="006A0C8A"/>
    <w:rsid w:val="006A0F4F"/>
    <w:rsid w:val="006A126C"/>
    <w:rsid w:val="006A18FC"/>
    <w:rsid w:val="006A205B"/>
    <w:rsid w:val="006A259A"/>
    <w:rsid w:val="006A25F8"/>
    <w:rsid w:val="006A2F4F"/>
    <w:rsid w:val="006A392C"/>
    <w:rsid w:val="006A3C3B"/>
    <w:rsid w:val="006A3C58"/>
    <w:rsid w:val="006A3D44"/>
    <w:rsid w:val="006A3DD4"/>
    <w:rsid w:val="006A3F9D"/>
    <w:rsid w:val="006A44C2"/>
    <w:rsid w:val="006A4527"/>
    <w:rsid w:val="006A4750"/>
    <w:rsid w:val="006A4851"/>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C4A"/>
    <w:rsid w:val="006A7E1A"/>
    <w:rsid w:val="006B003E"/>
    <w:rsid w:val="006B0115"/>
    <w:rsid w:val="006B05BF"/>
    <w:rsid w:val="006B08CC"/>
    <w:rsid w:val="006B0919"/>
    <w:rsid w:val="006B11D9"/>
    <w:rsid w:val="006B1530"/>
    <w:rsid w:val="006B17A8"/>
    <w:rsid w:val="006B1B69"/>
    <w:rsid w:val="006B1FFD"/>
    <w:rsid w:val="006B21AA"/>
    <w:rsid w:val="006B22AD"/>
    <w:rsid w:val="006B258B"/>
    <w:rsid w:val="006B2CEF"/>
    <w:rsid w:val="006B2D2F"/>
    <w:rsid w:val="006B2E79"/>
    <w:rsid w:val="006B3073"/>
    <w:rsid w:val="006B34B3"/>
    <w:rsid w:val="006B3D8B"/>
    <w:rsid w:val="006B3E0A"/>
    <w:rsid w:val="006B40A9"/>
    <w:rsid w:val="006B456C"/>
    <w:rsid w:val="006B4604"/>
    <w:rsid w:val="006B4811"/>
    <w:rsid w:val="006B4AB4"/>
    <w:rsid w:val="006B50C4"/>
    <w:rsid w:val="006B5688"/>
    <w:rsid w:val="006B5C05"/>
    <w:rsid w:val="006B5E31"/>
    <w:rsid w:val="006B6655"/>
    <w:rsid w:val="006B6AB4"/>
    <w:rsid w:val="006B6D92"/>
    <w:rsid w:val="006B6DCA"/>
    <w:rsid w:val="006B70C6"/>
    <w:rsid w:val="006B7223"/>
    <w:rsid w:val="006B73F7"/>
    <w:rsid w:val="006B747C"/>
    <w:rsid w:val="006B7E86"/>
    <w:rsid w:val="006B7EAB"/>
    <w:rsid w:val="006C08CB"/>
    <w:rsid w:val="006C0D4F"/>
    <w:rsid w:val="006C11C0"/>
    <w:rsid w:val="006C1283"/>
    <w:rsid w:val="006C14AF"/>
    <w:rsid w:val="006C1CE1"/>
    <w:rsid w:val="006C1E7E"/>
    <w:rsid w:val="006C1FA4"/>
    <w:rsid w:val="006C22C9"/>
    <w:rsid w:val="006C2F80"/>
    <w:rsid w:val="006C30B9"/>
    <w:rsid w:val="006C35B9"/>
    <w:rsid w:val="006C3A51"/>
    <w:rsid w:val="006C3A9F"/>
    <w:rsid w:val="006C3FB6"/>
    <w:rsid w:val="006C42AA"/>
    <w:rsid w:val="006C495B"/>
    <w:rsid w:val="006C4D6A"/>
    <w:rsid w:val="006C511C"/>
    <w:rsid w:val="006C56FD"/>
    <w:rsid w:val="006C57BF"/>
    <w:rsid w:val="006C59E1"/>
    <w:rsid w:val="006C5B44"/>
    <w:rsid w:val="006C628A"/>
    <w:rsid w:val="006C649B"/>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BD3"/>
    <w:rsid w:val="006D0D76"/>
    <w:rsid w:val="006D1317"/>
    <w:rsid w:val="006D156B"/>
    <w:rsid w:val="006D2043"/>
    <w:rsid w:val="006D2F46"/>
    <w:rsid w:val="006D2FDE"/>
    <w:rsid w:val="006D316D"/>
    <w:rsid w:val="006D3627"/>
    <w:rsid w:val="006D3EBC"/>
    <w:rsid w:val="006D3F47"/>
    <w:rsid w:val="006D4463"/>
    <w:rsid w:val="006D4A8E"/>
    <w:rsid w:val="006D5118"/>
    <w:rsid w:val="006D5611"/>
    <w:rsid w:val="006D5625"/>
    <w:rsid w:val="006D56A6"/>
    <w:rsid w:val="006D601C"/>
    <w:rsid w:val="006D6565"/>
    <w:rsid w:val="006D6614"/>
    <w:rsid w:val="006D6D54"/>
    <w:rsid w:val="006D7349"/>
    <w:rsid w:val="006D743D"/>
    <w:rsid w:val="006D7873"/>
    <w:rsid w:val="006D7EA2"/>
    <w:rsid w:val="006D7FDE"/>
    <w:rsid w:val="006E004C"/>
    <w:rsid w:val="006E0721"/>
    <w:rsid w:val="006E0B13"/>
    <w:rsid w:val="006E1527"/>
    <w:rsid w:val="006E1BA8"/>
    <w:rsid w:val="006E1C63"/>
    <w:rsid w:val="006E1E3B"/>
    <w:rsid w:val="006E231A"/>
    <w:rsid w:val="006E294F"/>
    <w:rsid w:val="006E2B05"/>
    <w:rsid w:val="006E3085"/>
    <w:rsid w:val="006E31DB"/>
    <w:rsid w:val="006E3313"/>
    <w:rsid w:val="006E36B8"/>
    <w:rsid w:val="006E3D33"/>
    <w:rsid w:val="006E3E02"/>
    <w:rsid w:val="006E3F19"/>
    <w:rsid w:val="006E3FE3"/>
    <w:rsid w:val="006E41D1"/>
    <w:rsid w:val="006E4AA9"/>
    <w:rsid w:val="006E4AB2"/>
    <w:rsid w:val="006E4E0C"/>
    <w:rsid w:val="006E511C"/>
    <w:rsid w:val="006E5162"/>
    <w:rsid w:val="006E5A38"/>
    <w:rsid w:val="006E5A4D"/>
    <w:rsid w:val="006E6234"/>
    <w:rsid w:val="006E6276"/>
    <w:rsid w:val="006E630B"/>
    <w:rsid w:val="006E64C5"/>
    <w:rsid w:val="006E6677"/>
    <w:rsid w:val="006E6A71"/>
    <w:rsid w:val="006E6A86"/>
    <w:rsid w:val="006E6B97"/>
    <w:rsid w:val="006E6E7B"/>
    <w:rsid w:val="006E6E84"/>
    <w:rsid w:val="006E6E9D"/>
    <w:rsid w:val="006E7588"/>
    <w:rsid w:val="006E760D"/>
    <w:rsid w:val="006E77B3"/>
    <w:rsid w:val="006E795F"/>
    <w:rsid w:val="006E7B5F"/>
    <w:rsid w:val="006E7BC7"/>
    <w:rsid w:val="006E7DC2"/>
    <w:rsid w:val="006F069C"/>
    <w:rsid w:val="006F0D68"/>
    <w:rsid w:val="006F1041"/>
    <w:rsid w:val="006F15B1"/>
    <w:rsid w:val="006F1898"/>
    <w:rsid w:val="006F1BAD"/>
    <w:rsid w:val="006F1D96"/>
    <w:rsid w:val="006F1F5A"/>
    <w:rsid w:val="006F1FF1"/>
    <w:rsid w:val="006F22DF"/>
    <w:rsid w:val="006F2531"/>
    <w:rsid w:val="006F2D05"/>
    <w:rsid w:val="006F36AC"/>
    <w:rsid w:val="006F36B4"/>
    <w:rsid w:val="006F3C6C"/>
    <w:rsid w:val="006F3CF0"/>
    <w:rsid w:val="006F3FB8"/>
    <w:rsid w:val="006F4330"/>
    <w:rsid w:val="006F47CA"/>
    <w:rsid w:val="006F4826"/>
    <w:rsid w:val="006F51E6"/>
    <w:rsid w:val="006F5257"/>
    <w:rsid w:val="006F5715"/>
    <w:rsid w:val="006F58EE"/>
    <w:rsid w:val="006F5DD0"/>
    <w:rsid w:val="006F5FC3"/>
    <w:rsid w:val="006F613A"/>
    <w:rsid w:val="006F6C3B"/>
    <w:rsid w:val="006F6C4D"/>
    <w:rsid w:val="006F6CA9"/>
    <w:rsid w:val="006F6E3B"/>
    <w:rsid w:val="006F71D7"/>
    <w:rsid w:val="006F72AD"/>
    <w:rsid w:val="006F77A2"/>
    <w:rsid w:val="006F7898"/>
    <w:rsid w:val="006F7A3A"/>
    <w:rsid w:val="006F7C59"/>
    <w:rsid w:val="006F7D61"/>
    <w:rsid w:val="006F7E3E"/>
    <w:rsid w:val="006F7FB6"/>
    <w:rsid w:val="007000CF"/>
    <w:rsid w:val="00700744"/>
    <w:rsid w:val="007007AE"/>
    <w:rsid w:val="007009AD"/>
    <w:rsid w:val="00700B9E"/>
    <w:rsid w:val="00700E66"/>
    <w:rsid w:val="007010B1"/>
    <w:rsid w:val="007010D1"/>
    <w:rsid w:val="00701894"/>
    <w:rsid w:val="00701DAD"/>
    <w:rsid w:val="007021C5"/>
    <w:rsid w:val="00702440"/>
    <w:rsid w:val="00702978"/>
    <w:rsid w:val="00702C04"/>
    <w:rsid w:val="007031D1"/>
    <w:rsid w:val="007031FB"/>
    <w:rsid w:val="0070389E"/>
    <w:rsid w:val="0070396D"/>
    <w:rsid w:val="00703CCF"/>
    <w:rsid w:val="00704053"/>
    <w:rsid w:val="007042CA"/>
    <w:rsid w:val="007045B9"/>
    <w:rsid w:val="007048F9"/>
    <w:rsid w:val="007049C4"/>
    <w:rsid w:val="00704A43"/>
    <w:rsid w:val="0070509F"/>
    <w:rsid w:val="00705105"/>
    <w:rsid w:val="00705670"/>
    <w:rsid w:val="007059A1"/>
    <w:rsid w:val="00705C3F"/>
    <w:rsid w:val="00705C85"/>
    <w:rsid w:val="00705F44"/>
    <w:rsid w:val="00706B93"/>
    <w:rsid w:val="00706D21"/>
    <w:rsid w:val="00706DA7"/>
    <w:rsid w:val="00707715"/>
    <w:rsid w:val="0070794F"/>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34C8"/>
    <w:rsid w:val="00713B50"/>
    <w:rsid w:val="00714307"/>
    <w:rsid w:val="0071479A"/>
    <w:rsid w:val="00714855"/>
    <w:rsid w:val="00714B26"/>
    <w:rsid w:val="00715119"/>
    <w:rsid w:val="0071563B"/>
    <w:rsid w:val="0071576D"/>
    <w:rsid w:val="00715E91"/>
    <w:rsid w:val="00716166"/>
    <w:rsid w:val="00716282"/>
    <w:rsid w:val="00716317"/>
    <w:rsid w:val="0071663A"/>
    <w:rsid w:val="0071699A"/>
    <w:rsid w:val="00716B48"/>
    <w:rsid w:val="00716D8A"/>
    <w:rsid w:val="00716E46"/>
    <w:rsid w:val="00717023"/>
    <w:rsid w:val="007170AC"/>
    <w:rsid w:val="007176FE"/>
    <w:rsid w:val="00717A13"/>
    <w:rsid w:val="00717E21"/>
    <w:rsid w:val="00720704"/>
    <w:rsid w:val="007214D1"/>
    <w:rsid w:val="00721513"/>
    <w:rsid w:val="00721555"/>
    <w:rsid w:val="007217B3"/>
    <w:rsid w:val="00721A6C"/>
    <w:rsid w:val="00721C34"/>
    <w:rsid w:val="0072222A"/>
    <w:rsid w:val="0072284F"/>
    <w:rsid w:val="00722900"/>
    <w:rsid w:val="00722EEA"/>
    <w:rsid w:val="00722FFB"/>
    <w:rsid w:val="00723CD1"/>
    <w:rsid w:val="00723F8A"/>
    <w:rsid w:val="00724637"/>
    <w:rsid w:val="00724764"/>
    <w:rsid w:val="00724A2E"/>
    <w:rsid w:val="0072509E"/>
    <w:rsid w:val="00725828"/>
    <w:rsid w:val="00725A2E"/>
    <w:rsid w:val="00725AF2"/>
    <w:rsid w:val="00725C67"/>
    <w:rsid w:val="00725D84"/>
    <w:rsid w:val="007260B7"/>
    <w:rsid w:val="007261C5"/>
    <w:rsid w:val="007263B4"/>
    <w:rsid w:val="00726B8B"/>
    <w:rsid w:val="00726F48"/>
    <w:rsid w:val="00726FDE"/>
    <w:rsid w:val="00727273"/>
    <w:rsid w:val="007272BF"/>
    <w:rsid w:val="00727483"/>
    <w:rsid w:val="00727524"/>
    <w:rsid w:val="00727975"/>
    <w:rsid w:val="00727A4A"/>
    <w:rsid w:val="00727FDD"/>
    <w:rsid w:val="00730123"/>
    <w:rsid w:val="0073045D"/>
    <w:rsid w:val="00730531"/>
    <w:rsid w:val="007305F4"/>
    <w:rsid w:val="0073061B"/>
    <w:rsid w:val="00730844"/>
    <w:rsid w:val="00731010"/>
    <w:rsid w:val="00731068"/>
    <w:rsid w:val="0073149B"/>
    <w:rsid w:val="00732945"/>
    <w:rsid w:val="00732BE2"/>
    <w:rsid w:val="00732D34"/>
    <w:rsid w:val="00732E28"/>
    <w:rsid w:val="00733523"/>
    <w:rsid w:val="00733B39"/>
    <w:rsid w:val="00733E51"/>
    <w:rsid w:val="0073410A"/>
    <w:rsid w:val="00734A05"/>
    <w:rsid w:val="00734AFA"/>
    <w:rsid w:val="00734DD8"/>
    <w:rsid w:val="00734E96"/>
    <w:rsid w:val="0073578E"/>
    <w:rsid w:val="00735BB5"/>
    <w:rsid w:val="00735CBB"/>
    <w:rsid w:val="00735FB7"/>
    <w:rsid w:val="00736061"/>
    <w:rsid w:val="0073637F"/>
    <w:rsid w:val="00736546"/>
    <w:rsid w:val="00736631"/>
    <w:rsid w:val="00736AE5"/>
    <w:rsid w:val="00736F56"/>
    <w:rsid w:val="007371C1"/>
    <w:rsid w:val="00737292"/>
    <w:rsid w:val="00737324"/>
    <w:rsid w:val="00737462"/>
    <w:rsid w:val="00737638"/>
    <w:rsid w:val="007376CD"/>
    <w:rsid w:val="00737C45"/>
    <w:rsid w:val="007401B9"/>
    <w:rsid w:val="00740669"/>
    <w:rsid w:val="00740758"/>
    <w:rsid w:val="0074081C"/>
    <w:rsid w:val="007408B8"/>
    <w:rsid w:val="00740B1F"/>
    <w:rsid w:val="00741AF6"/>
    <w:rsid w:val="00741B5F"/>
    <w:rsid w:val="007424EE"/>
    <w:rsid w:val="00742568"/>
    <w:rsid w:val="007429EE"/>
    <w:rsid w:val="00742A6E"/>
    <w:rsid w:val="00742C83"/>
    <w:rsid w:val="00742ED4"/>
    <w:rsid w:val="0074307C"/>
    <w:rsid w:val="00743C12"/>
    <w:rsid w:val="00743C2D"/>
    <w:rsid w:val="0074400A"/>
    <w:rsid w:val="00744BBC"/>
    <w:rsid w:val="00744E62"/>
    <w:rsid w:val="0074514E"/>
    <w:rsid w:val="0074516E"/>
    <w:rsid w:val="0074557A"/>
    <w:rsid w:val="0074562B"/>
    <w:rsid w:val="00745FD3"/>
    <w:rsid w:val="0074611B"/>
    <w:rsid w:val="007463C9"/>
    <w:rsid w:val="00746418"/>
    <w:rsid w:val="0074672B"/>
    <w:rsid w:val="00746B3E"/>
    <w:rsid w:val="00746C6F"/>
    <w:rsid w:val="007472F2"/>
    <w:rsid w:val="00747CC2"/>
    <w:rsid w:val="0075009A"/>
    <w:rsid w:val="00750842"/>
    <w:rsid w:val="00750CE7"/>
    <w:rsid w:val="00750D13"/>
    <w:rsid w:val="007516EC"/>
    <w:rsid w:val="00751B98"/>
    <w:rsid w:val="0075247D"/>
    <w:rsid w:val="007524F5"/>
    <w:rsid w:val="00752604"/>
    <w:rsid w:val="00752712"/>
    <w:rsid w:val="0075292B"/>
    <w:rsid w:val="007529C9"/>
    <w:rsid w:val="00752D54"/>
    <w:rsid w:val="0075364E"/>
    <w:rsid w:val="007536FB"/>
    <w:rsid w:val="007537A3"/>
    <w:rsid w:val="00753AFD"/>
    <w:rsid w:val="00753D10"/>
    <w:rsid w:val="00753E05"/>
    <w:rsid w:val="00754113"/>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598"/>
    <w:rsid w:val="00760704"/>
    <w:rsid w:val="0076079D"/>
    <w:rsid w:val="00761719"/>
    <w:rsid w:val="00761989"/>
    <w:rsid w:val="007620D8"/>
    <w:rsid w:val="00762B12"/>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9F3"/>
    <w:rsid w:val="00774F0B"/>
    <w:rsid w:val="0077535C"/>
    <w:rsid w:val="0077550D"/>
    <w:rsid w:val="007759E2"/>
    <w:rsid w:val="00775A7E"/>
    <w:rsid w:val="00775B1D"/>
    <w:rsid w:val="00776018"/>
    <w:rsid w:val="0077630B"/>
    <w:rsid w:val="007765ED"/>
    <w:rsid w:val="00776681"/>
    <w:rsid w:val="00776692"/>
    <w:rsid w:val="007766D5"/>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5138"/>
    <w:rsid w:val="0078564A"/>
    <w:rsid w:val="00785689"/>
    <w:rsid w:val="00785D58"/>
    <w:rsid w:val="007860F6"/>
    <w:rsid w:val="00786647"/>
    <w:rsid w:val="00786849"/>
    <w:rsid w:val="00787755"/>
    <w:rsid w:val="007878E8"/>
    <w:rsid w:val="00787A81"/>
    <w:rsid w:val="00787F18"/>
    <w:rsid w:val="00790569"/>
    <w:rsid w:val="00790A2C"/>
    <w:rsid w:val="00790E7E"/>
    <w:rsid w:val="00791B22"/>
    <w:rsid w:val="00791BA4"/>
    <w:rsid w:val="00791F99"/>
    <w:rsid w:val="00792017"/>
    <w:rsid w:val="0079212E"/>
    <w:rsid w:val="00792CF4"/>
    <w:rsid w:val="00793105"/>
    <w:rsid w:val="007940AF"/>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37"/>
    <w:rsid w:val="007A0993"/>
    <w:rsid w:val="007A0C98"/>
    <w:rsid w:val="007A10D1"/>
    <w:rsid w:val="007A13F7"/>
    <w:rsid w:val="007A147A"/>
    <w:rsid w:val="007A1B42"/>
    <w:rsid w:val="007A1D3A"/>
    <w:rsid w:val="007A1F1D"/>
    <w:rsid w:val="007A271D"/>
    <w:rsid w:val="007A289E"/>
    <w:rsid w:val="007A2BA6"/>
    <w:rsid w:val="007A302A"/>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D72"/>
    <w:rsid w:val="007A6F87"/>
    <w:rsid w:val="007A70C7"/>
    <w:rsid w:val="007A718F"/>
    <w:rsid w:val="007A7346"/>
    <w:rsid w:val="007A7768"/>
    <w:rsid w:val="007A7878"/>
    <w:rsid w:val="007A7A91"/>
    <w:rsid w:val="007A7B82"/>
    <w:rsid w:val="007A7CA1"/>
    <w:rsid w:val="007A7EF1"/>
    <w:rsid w:val="007A7F20"/>
    <w:rsid w:val="007A7F91"/>
    <w:rsid w:val="007B0036"/>
    <w:rsid w:val="007B0B1E"/>
    <w:rsid w:val="007B0B63"/>
    <w:rsid w:val="007B0C1B"/>
    <w:rsid w:val="007B12C5"/>
    <w:rsid w:val="007B13AB"/>
    <w:rsid w:val="007B1516"/>
    <w:rsid w:val="007B17A6"/>
    <w:rsid w:val="007B1A5A"/>
    <w:rsid w:val="007B1B00"/>
    <w:rsid w:val="007B1FBF"/>
    <w:rsid w:val="007B28B0"/>
    <w:rsid w:val="007B2A2E"/>
    <w:rsid w:val="007B2F76"/>
    <w:rsid w:val="007B30DC"/>
    <w:rsid w:val="007B322F"/>
    <w:rsid w:val="007B3556"/>
    <w:rsid w:val="007B370B"/>
    <w:rsid w:val="007B3A78"/>
    <w:rsid w:val="007B3AA0"/>
    <w:rsid w:val="007B3B7A"/>
    <w:rsid w:val="007B3D6C"/>
    <w:rsid w:val="007B461B"/>
    <w:rsid w:val="007B4AAA"/>
    <w:rsid w:val="007B51E1"/>
    <w:rsid w:val="007B5631"/>
    <w:rsid w:val="007B5722"/>
    <w:rsid w:val="007B5EA4"/>
    <w:rsid w:val="007B64A0"/>
    <w:rsid w:val="007B6607"/>
    <w:rsid w:val="007B6D20"/>
    <w:rsid w:val="007B711D"/>
    <w:rsid w:val="007B73D8"/>
    <w:rsid w:val="007B7A24"/>
    <w:rsid w:val="007B7BDC"/>
    <w:rsid w:val="007C000B"/>
    <w:rsid w:val="007C0207"/>
    <w:rsid w:val="007C07F1"/>
    <w:rsid w:val="007C0A5E"/>
    <w:rsid w:val="007C1362"/>
    <w:rsid w:val="007C138D"/>
    <w:rsid w:val="007C1433"/>
    <w:rsid w:val="007C163F"/>
    <w:rsid w:val="007C1D1D"/>
    <w:rsid w:val="007C251A"/>
    <w:rsid w:val="007C2F0F"/>
    <w:rsid w:val="007C3176"/>
    <w:rsid w:val="007C321B"/>
    <w:rsid w:val="007C385C"/>
    <w:rsid w:val="007C3B28"/>
    <w:rsid w:val="007C48B2"/>
    <w:rsid w:val="007C4D1C"/>
    <w:rsid w:val="007C50CE"/>
    <w:rsid w:val="007C52BD"/>
    <w:rsid w:val="007C598F"/>
    <w:rsid w:val="007C5D56"/>
    <w:rsid w:val="007C628D"/>
    <w:rsid w:val="007C64C5"/>
    <w:rsid w:val="007C6AC4"/>
    <w:rsid w:val="007C6E51"/>
    <w:rsid w:val="007C75C8"/>
    <w:rsid w:val="007C7600"/>
    <w:rsid w:val="007C77E8"/>
    <w:rsid w:val="007C7EC3"/>
    <w:rsid w:val="007C7FDA"/>
    <w:rsid w:val="007D0295"/>
    <w:rsid w:val="007D036C"/>
    <w:rsid w:val="007D0498"/>
    <w:rsid w:val="007D04FF"/>
    <w:rsid w:val="007D0713"/>
    <w:rsid w:val="007D0D1F"/>
    <w:rsid w:val="007D0D5C"/>
    <w:rsid w:val="007D0E71"/>
    <w:rsid w:val="007D12E0"/>
    <w:rsid w:val="007D13B5"/>
    <w:rsid w:val="007D1400"/>
    <w:rsid w:val="007D14CD"/>
    <w:rsid w:val="007D173A"/>
    <w:rsid w:val="007D1899"/>
    <w:rsid w:val="007D1BD6"/>
    <w:rsid w:val="007D1CD9"/>
    <w:rsid w:val="007D2083"/>
    <w:rsid w:val="007D2110"/>
    <w:rsid w:val="007D21DF"/>
    <w:rsid w:val="007D2697"/>
    <w:rsid w:val="007D2F29"/>
    <w:rsid w:val="007D322D"/>
    <w:rsid w:val="007D38E3"/>
    <w:rsid w:val="007D3D55"/>
    <w:rsid w:val="007D40CE"/>
    <w:rsid w:val="007D42B6"/>
    <w:rsid w:val="007D4663"/>
    <w:rsid w:val="007D4AE4"/>
    <w:rsid w:val="007D4CBA"/>
    <w:rsid w:val="007D5301"/>
    <w:rsid w:val="007D53EB"/>
    <w:rsid w:val="007D547C"/>
    <w:rsid w:val="007D55FE"/>
    <w:rsid w:val="007D561C"/>
    <w:rsid w:val="007D575F"/>
    <w:rsid w:val="007D59A8"/>
    <w:rsid w:val="007D5ABC"/>
    <w:rsid w:val="007D5FC8"/>
    <w:rsid w:val="007D6258"/>
    <w:rsid w:val="007D64C6"/>
    <w:rsid w:val="007D67C6"/>
    <w:rsid w:val="007D6E03"/>
    <w:rsid w:val="007D753B"/>
    <w:rsid w:val="007D75F5"/>
    <w:rsid w:val="007D7BE4"/>
    <w:rsid w:val="007D7DA5"/>
    <w:rsid w:val="007E002C"/>
    <w:rsid w:val="007E041A"/>
    <w:rsid w:val="007E0692"/>
    <w:rsid w:val="007E08B0"/>
    <w:rsid w:val="007E0FC1"/>
    <w:rsid w:val="007E10F1"/>
    <w:rsid w:val="007E134E"/>
    <w:rsid w:val="007E1D92"/>
    <w:rsid w:val="007E20A2"/>
    <w:rsid w:val="007E2363"/>
    <w:rsid w:val="007E2992"/>
    <w:rsid w:val="007E2A2D"/>
    <w:rsid w:val="007E2B6F"/>
    <w:rsid w:val="007E2FBE"/>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9C2"/>
    <w:rsid w:val="007F2ACB"/>
    <w:rsid w:val="007F2EBB"/>
    <w:rsid w:val="007F2FAB"/>
    <w:rsid w:val="007F3568"/>
    <w:rsid w:val="007F3703"/>
    <w:rsid w:val="007F3918"/>
    <w:rsid w:val="007F3B9B"/>
    <w:rsid w:val="007F3FE6"/>
    <w:rsid w:val="007F408D"/>
    <w:rsid w:val="007F487F"/>
    <w:rsid w:val="007F4B19"/>
    <w:rsid w:val="007F50F7"/>
    <w:rsid w:val="007F51AE"/>
    <w:rsid w:val="007F5B11"/>
    <w:rsid w:val="007F5B4B"/>
    <w:rsid w:val="007F64AD"/>
    <w:rsid w:val="007F651F"/>
    <w:rsid w:val="007F6534"/>
    <w:rsid w:val="007F6D18"/>
    <w:rsid w:val="007F6FD5"/>
    <w:rsid w:val="007F7C07"/>
    <w:rsid w:val="007F7C5B"/>
    <w:rsid w:val="007F7D09"/>
    <w:rsid w:val="0080001E"/>
    <w:rsid w:val="008002B3"/>
    <w:rsid w:val="008002F8"/>
    <w:rsid w:val="008009B9"/>
    <w:rsid w:val="00800B57"/>
    <w:rsid w:val="00800E84"/>
    <w:rsid w:val="00800FC4"/>
    <w:rsid w:val="008015F8"/>
    <w:rsid w:val="008025D0"/>
    <w:rsid w:val="0080283A"/>
    <w:rsid w:val="00802A59"/>
    <w:rsid w:val="00802B64"/>
    <w:rsid w:val="00803A9E"/>
    <w:rsid w:val="00803B73"/>
    <w:rsid w:val="00803DAA"/>
    <w:rsid w:val="00803E0A"/>
    <w:rsid w:val="008040A9"/>
    <w:rsid w:val="008049CF"/>
    <w:rsid w:val="008049FA"/>
    <w:rsid w:val="008054B0"/>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45"/>
    <w:rsid w:val="00811884"/>
    <w:rsid w:val="00811B4D"/>
    <w:rsid w:val="00811E3F"/>
    <w:rsid w:val="0081230C"/>
    <w:rsid w:val="008123CA"/>
    <w:rsid w:val="00812C39"/>
    <w:rsid w:val="00812D1A"/>
    <w:rsid w:val="00813555"/>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DC"/>
    <w:rsid w:val="008202CC"/>
    <w:rsid w:val="00820698"/>
    <w:rsid w:val="00820F54"/>
    <w:rsid w:val="00821069"/>
    <w:rsid w:val="008214F9"/>
    <w:rsid w:val="00821529"/>
    <w:rsid w:val="008217D1"/>
    <w:rsid w:val="008219D7"/>
    <w:rsid w:val="00821B03"/>
    <w:rsid w:val="00821B3A"/>
    <w:rsid w:val="008222FB"/>
    <w:rsid w:val="008224F2"/>
    <w:rsid w:val="00822EB9"/>
    <w:rsid w:val="00823169"/>
    <w:rsid w:val="0082332E"/>
    <w:rsid w:val="00823A4A"/>
    <w:rsid w:val="00823AB7"/>
    <w:rsid w:val="00823CA6"/>
    <w:rsid w:val="00823EE0"/>
    <w:rsid w:val="00824636"/>
    <w:rsid w:val="008247B8"/>
    <w:rsid w:val="00824A85"/>
    <w:rsid w:val="00824C07"/>
    <w:rsid w:val="00824E0E"/>
    <w:rsid w:val="00824FA6"/>
    <w:rsid w:val="00825038"/>
    <w:rsid w:val="008251FF"/>
    <w:rsid w:val="00825491"/>
    <w:rsid w:val="00825849"/>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302EF"/>
    <w:rsid w:val="00830737"/>
    <w:rsid w:val="00830844"/>
    <w:rsid w:val="00830963"/>
    <w:rsid w:val="00830B36"/>
    <w:rsid w:val="0083105C"/>
    <w:rsid w:val="00831644"/>
    <w:rsid w:val="00831B09"/>
    <w:rsid w:val="00831BD2"/>
    <w:rsid w:val="008320B6"/>
    <w:rsid w:val="0083272B"/>
    <w:rsid w:val="00832974"/>
    <w:rsid w:val="00832A4A"/>
    <w:rsid w:val="00832AE7"/>
    <w:rsid w:val="0083364F"/>
    <w:rsid w:val="00833C9B"/>
    <w:rsid w:val="00834409"/>
    <w:rsid w:val="0083440C"/>
    <w:rsid w:val="008346FF"/>
    <w:rsid w:val="008349C5"/>
    <w:rsid w:val="00834BAD"/>
    <w:rsid w:val="0083536F"/>
    <w:rsid w:val="00835834"/>
    <w:rsid w:val="00835BD0"/>
    <w:rsid w:val="00835C12"/>
    <w:rsid w:val="00836522"/>
    <w:rsid w:val="0083658A"/>
    <w:rsid w:val="0083689C"/>
    <w:rsid w:val="00836B5C"/>
    <w:rsid w:val="00836C99"/>
    <w:rsid w:val="00836F99"/>
    <w:rsid w:val="00837783"/>
    <w:rsid w:val="00837881"/>
    <w:rsid w:val="008379D0"/>
    <w:rsid w:val="00837CA4"/>
    <w:rsid w:val="00837E86"/>
    <w:rsid w:val="008401FE"/>
    <w:rsid w:val="00840258"/>
    <w:rsid w:val="00840404"/>
    <w:rsid w:val="00840A47"/>
    <w:rsid w:val="00840D86"/>
    <w:rsid w:val="0084118C"/>
    <w:rsid w:val="008418B7"/>
    <w:rsid w:val="008418D3"/>
    <w:rsid w:val="00841CA8"/>
    <w:rsid w:val="00842824"/>
    <w:rsid w:val="008429C8"/>
    <w:rsid w:val="00842A9C"/>
    <w:rsid w:val="00842F28"/>
    <w:rsid w:val="008434FD"/>
    <w:rsid w:val="00843533"/>
    <w:rsid w:val="00843BE3"/>
    <w:rsid w:val="00844383"/>
    <w:rsid w:val="008443B1"/>
    <w:rsid w:val="00844C00"/>
    <w:rsid w:val="00845715"/>
    <w:rsid w:val="00845C25"/>
    <w:rsid w:val="00845D5A"/>
    <w:rsid w:val="008460DE"/>
    <w:rsid w:val="00846161"/>
    <w:rsid w:val="00846207"/>
    <w:rsid w:val="0084665B"/>
    <w:rsid w:val="0084666A"/>
    <w:rsid w:val="00846683"/>
    <w:rsid w:val="00846CA9"/>
    <w:rsid w:val="00846CAB"/>
    <w:rsid w:val="00846DD2"/>
    <w:rsid w:val="008471B8"/>
    <w:rsid w:val="008475DD"/>
    <w:rsid w:val="008478F2"/>
    <w:rsid w:val="0084797E"/>
    <w:rsid w:val="00847ED2"/>
    <w:rsid w:val="00850184"/>
    <w:rsid w:val="008501A5"/>
    <w:rsid w:val="00850265"/>
    <w:rsid w:val="0085060A"/>
    <w:rsid w:val="008506F4"/>
    <w:rsid w:val="00850B1E"/>
    <w:rsid w:val="00850C75"/>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749"/>
    <w:rsid w:val="00855835"/>
    <w:rsid w:val="00855BDF"/>
    <w:rsid w:val="00856CBF"/>
    <w:rsid w:val="00857010"/>
    <w:rsid w:val="008572F5"/>
    <w:rsid w:val="00857720"/>
    <w:rsid w:val="008578FF"/>
    <w:rsid w:val="0085792F"/>
    <w:rsid w:val="00857AD0"/>
    <w:rsid w:val="00857EFB"/>
    <w:rsid w:val="00857F27"/>
    <w:rsid w:val="00857FAB"/>
    <w:rsid w:val="008604D5"/>
    <w:rsid w:val="008605FC"/>
    <w:rsid w:val="0086061F"/>
    <w:rsid w:val="0086064A"/>
    <w:rsid w:val="0086083D"/>
    <w:rsid w:val="00860AFD"/>
    <w:rsid w:val="00861BF4"/>
    <w:rsid w:val="0086276C"/>
    <w:rsid w:val="00862C87"/>
    <w:rsid w:val="00862CA1"/>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5812"/>
    <w:rsid w:val="008660B8"/>
    <w:rsid w:val="008664F6"/>
    <w:rsid w:val="0086675E"/>
    <w:rsid w:val="00866D06"/>
    <w:rsid w:val="00866FF8"/>
    <w:rsid w:val="00867228"/>
    <w:rsid w:val="008674A8"/>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2B9"/>
    <w:rsid w:val="0087239B"/>
    <w:rsid w:val="00872443"/>
    <w:rsid w:val="0087269F"/>
    <w:rsid w:val="00872B6D"/>
    <w:rsid w:val="00873283"/>
    <w:rsid w:val="00873437"/>
    <w:rsid w:val="008734C6"/>
    <w:rsid w:val="00873860"/>
    <w:rsid w:val="00873A89"/>
    <w:rsid w:val="00873BA3"/>
    <w:rsid w:val="00873BA4"/>
    <w:rsid w:val="00874043"/>
    <w:rsid w:val="00874AC7"/>
    <w:rsid w:val="00874C2A"/>
    <w:rsid w:val="00874DA3"/>
    <w:rsid w:val="00874F4A"/>
    <w:rsid w:val="00875939"/>
    <w:rsid w:val="00877290"/>
    <w:rsid w:val="008773D7"/>
    <w:rsid w:val="0087755A"/>
    <w:rsid w:val="00877786"/>
    <w:rsid w:val="008779B1"/>
    <w:rsid w:val="00877A5B"/>
    <w:rsid w:val="00877DC4"/>
    <w:rsid w:val="008801A8"/>
    <w:rsid w:val="00880450"/>
    <w:rsid w:val="00880467"/>
    <w:rsid w:val="00880565"/>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2CD"/>
    <w:rsid w:val="00884651"/>
    <w:rsid w:val="008846F2"/>
    <w:rsid w:val="008848AF"/>
    <w:rsid w:val="00884C9D"/>
    <w:rsid w:val="00884F44"/>
    <w:rsid w:val="008850F4"/>
    <w:rsid w:val="008853EB"/>
    <w:rsid w:val="00885F65"/>
    <w:rsid w:val="00886EE4"/>
    <w:rsid w:val="00887238"/>
    <w:rsid w:val="00887352"/>
    <w:rsid w:val="00887782"/>
    <w:rsid w:val="00887938"/>
    <w:rsid w:val="00887971"/>
    <w:rsid w:val="00887A18"/>
    <w:rsid w:val="00887EBA"/>
    <w:rsid w:val="00890027"/>
    <w:rsid w:val="00890137"/>
    <w:rsid w:val="00890993"/>
    <w:rsid w:val="00890B3B"/>
    <w:rsid w:val="00890D0F"/>
    <w:rsid w:val="00890E9B"/>
    <w:rsid w:val="0089124A"/>
    <w:rsid w:val="008912CF"/>
    <w:rsid w:val="008912EA"/>
    <w:rsid w:val="00891512"/>
    <w:rsid w:val="008915BE"/>
    <w:rsid w:val="008922AF"/>
    <w:rsid w:val="008922ED"/>
    <w:rsid w:val="008927D6"/>
    <w:rsid w:val="00892826"/>
    <w:rsid w:val="00893396"/>
    <w:rsid w:val="00893491"/>
    <w:rsid w:val="00893777"/>
    <w:rsid w:val="00893A60"/>
    <w:rsid w:val="00893BAC"/>
    <w:rsid w:val="00894663"/>
    <w:rsid w:val="00894A8D"/>
    <w:rsid w:val="00895333"/>
    <w:rsid w:val="008954BD"/>
    <w:rsid w:val="00895BE2"/>
    <w:rsid w:val="00896186"/>
    <w:rsid w:val="00897467"/>
    <w:rsid w:val="00897A21"/>
    <w:rsid w:val="00897B63"/>
    <w:rsid w:val="00897EC8"/>
    <w:rsid w:val="00897F4F"/>
    <w:rsid w:val="00897F92"/>
    <w:rsid w:val="008A03DF"/>
    <w:rsid w:val="008A0499"/>
    <w:rsid w:val="008A0565"/>
    <w:rsid w:val="008A0685"/>
    <w:rsid w:val="008A10B3"/>
    <w:rsid w:val="008A1136"/>
    <w:rsid w:val="008A1BB9"/>
    <w:rsid w:val="008A1D6D"/>
    <w:rsid w:val="008A1DB5"/>
    <w:rsid w:val="008A2958"/>
    <w:rsid w:val="008A2986"/>
    <w:rsid w:val="008A299F"/>
    <w:rsid w:val="008A2AF9"/>
    <w:rsid w:val="008A32B6"/>
    <w:rsid w:val="008A3A7C"/>
    <w:rsid w:val="008A44D9"/>
    <w:rsid w:val="008A454F"/>
    <w:rsid w:val="008A4762"/>
    <w:rsid w:val="008A4A17"/>
    <w:rsid w:val="008A4A6B"/>
    <w:rsid w:val="008A4C6E"/>
    <w:rsid w:val="008A4D3C"/>
    <w:rsid w:val="008A507E"/>
    <w:rsid w:val="008A511E"/>
    <w:rsid w:val="008A552B"/>
    <w:rsid w:val="008A5D46"/>
    <w:rsid w:val="008A5DFE"/>
    <w:rsid w:val="008A623F"/>
    <w:rsid w:val="008A63E7"/>
    <w:rsid w:val="008A6487"/>
    <w:rsid w:val="008A7531"/>
    <w:rsid w:val="008A7B89"/>
    <w:rsid w:val="008A7F23"/>
    <w:rsid w:val="008B0AE4"/>
    <w:rsid w:val="008B0DAB"/>
    <w:rsid w:val="008B15B2"/>
    <w:rsid w:val="008B1D50"/>
    <w:rsid w:val="008B1E8D"/>
    <w:rsid w:val="008B1FFA"/>
    <w:rsid w:val="008B2598"/>
    <w:rsid w:val="008B2689"/>
    <w:rsid w:val="008B2C2C"/>
    <w:rsid w:val="008B2C75"/>
    <w:rsid w:val="008B31AC"/>
    <w:rsid w:val="008B326F"/>
    <w:rsid w:val="008B3765"/>
    <w:rsid w:val="008B3F10"/>
    <w:rsid w:val="008B3F22"/>
    <w:rsid w:val="008B3FCF"/>
    <w:rsid w:val="008B4041"/>
    <w:rsid w:val="008B4512"/>
    <w:rsid w:val="008B517C"/>
    <w:rsid w:val="008B52C8"/>
    <w:rsid w:val="008B53AC"/>
    <w:rsid w:val="008B5871"/>
    <w:rsid w:val="008B5EB5"/>
    <w:rsid w:val="008B62A0"/>
    <w:rsid w:val="008B661C"/>
    <w:rsid w:val="008B6791"/>
    <w:rsid w:val="008B685A"/>
    <w:rsid w:val="008B685E"/>
    <w:rsid w:val="008B6BA7"/>
    <w:rsid w:val="008B7146"/>
    <w:rsid w:val="008B71D6"/>
    <w:rsid w:val="008B720D"/>
    <w:rsid w:val="008B7B05"/>
    <w:rsid w:val="008B7C9E"/>
    <w:rsid w:val="008B7E61"/>
    <w:rsid w:val="008C0066"/>
    <w:rsid w:val="008C028E"/>
    <w:rsid w:val="008C02AA"/>
    <w:rsid w:val="008C0501"/>
    <w:rsid w:val="008C065D"/>
    <w:rsid w:val="008C0877"/>
    <w:rsid w:val="008C0DD6"/>
    <w:rsid w:val="008C0E0E"/>
    <w:rsid w:val="008C0FC6"/>
    <w:rsid w:val="008C0FE3"/>
    <w:rsid w:val="008C11AD"/>
    <w:rsid w:val="008C180C"/>
    <w:rsid w:val="008C1F64"/>
    <w:rsid w:val="008C29A0"/>
    <w:rsid w:val="008C2AB9"/>
    <w:rsid w:val="008C2B61"/>
    <w:rsid w:val="008C342C"/>
    <w:rsid w:val="008C3489"/>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69E4"/>
    <w:rsid w:val="008C6BC7"/>
    <w:rsid w:val="008C6DEA"/>
    <w:rsid w:val="008C7013"/>
    <w:rsid w:val="008C714D"/>
    <w:rsid w:val="008C773B"/>
    <w:rsid w:val="008C7BDE"/>
    <w:rsid w:val="008C7D41"/>
    <w:rsid w:val="008D0125"/>
    <w:rsid w:val="008D01FF"/>
    <w:rsid w:val="008D05C6"/>
    <w:rsid w:val="008D0609"/>
    <w:rsid w:val="008D0727"/>
    <w:rsid w:val="008D0B15"/>
    <w:rsid w:val="008D0E2B"/>
    <w:rsid w:val="008D17CC"/>
    <w:rsid w:val="008D1960"/>
    <w:rsid w:val="008D1A37"/>
    <w:rsid w:val="008D1EAA"/>
    <w:rsid w:val="008D25B8"/>
    <w:rsid w:val="008D25BC"/>
    <w:rsid w:val="008D2B62"/>
    <w:rsid w:val="008D2C38"/>
    <w:rsid w:val="008D3014"/>
    <w:rsid w:val="008D32D0"/>
    <w:rsid w:val="008D33BD"/>
    <w:rsid w:val="008D4078"/>
    <w:rsid w:val="008D4578"/>
    <w:rsid w:val="008D48E6"/>
    <w:rsid w:val="008D49B4"/>
    <w:rsid w:val="008D4A35"/>
    <w:rsid w:val="008D4BFC"/>
    <w:rsid w:val="008D5638"/>
    <w:rsid w:val="008D5857"/>
    <w:rsid w:val="008D5862"/>
    <w:rsid w:val="008D5D8E"/>
    <w:rsid w:val="008D6925"/>
    <w:rsid w:val="008D74FF"/>
    <w:rsid w:val="008D76D1"/>
    <w:rsid w:val="008D7B3A"/>
    <w:rsid w:val="008D7D63"/>
    <w:rsid w:val="008D7DB6"/>
    <w:rsid w:val="008D7DDB"/>
    <w:rsid w:val="008E097E"/>
    <w:rsid w:val="008E0AEB"/>
    <w:rsid w:val="008E0F49"/>
    <w:rsid w:val="008E0F68"/>
    <w:rsid w:val="008E121A"/>
    <w:rsid w:val="008E1423"/>
    <w:rsid w:val="008E1458"/>
    <w:rsid w:val="008E159F"/>
    <w:rsid w:val="008E175A"/>
    <w:rsid w:val="008E1FCB"/>
    <w:rsid w:val="008E21D2"/>
    <w:rsid w:val="008E271F"/>
    <w:rsid w:val="008E292E"/>
    <w:rsid w:val="008E30D8"/>
    <w:rsid w:val="008E314C"/>
    <w:rsid w:val="008E35A2"/>
    <w:rsid w:val="008E363D"/>
    <w:rsid w:val="008E37E6"/>
    <w:rsid w:val="008E38F5"/>
    <w:rsid w:val="008E3CCF"/>
    <w:rsid w:val="008E41D5"/>
    <w:rsid w:val="008E425F"/>
    <w:rsid w:val="008E4291"/>
    <w:rsid w:val="008E43FF"/>
    <w:rsid w:val="008E445A"/>
    <w:rsid w:val="008E451D"/>
    <w:rsid w:val="008E45D6"/>
    <w:rsid w:val="008E46C9"/>
    <w:rsid w:val="008E4885"/>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BAF"/>
    <w:rsid w:val="008E7C75"/>
    <w:rsid w:val="008E7DAF"/>
    <w:rsid w:val="008E7F0E"/>
    <w:rsid w:val="008F0125"/>
    <w:rsid w:val="008F01BD"/>
    <w:rsid w:val="008F0BD8"/>
    <w:rsid w:val="008F0CD1"/>
    <w:rsid w:val="008F0D17"/>
    <w:rsid w:val="008F0D94"/>
    <w:rsid w:val="008F100E"/>
    <w:rsid w:val="008F125D"/>
    <w:rsid w:val="008F2084"/>
    <w:rsid w:val="008F2189"/>
    <w:rsid w:val="008F2852"/>
    <w:rsid w:val="008F2BF2"/>
    <w:rsid w:val="008F300D"/>
    <w:rsid w:val="008F34F8"/>
    <w:rsid w:val="008F355A"/>
    <w:rsid w:val="008F3832"/>
    <w:rsid w:val="008F3CB0"/>
    <w:rsid w:val="008F47DF"/>
    <w:rsid w:val="008F480B"/>
    <w:rsid w:val="008F4889"/>
    <w:rsid w:val="008F4BB4"/>
    <w:rsid w:val="008F5051"/>
    <w:rsid w:val="008F539F"/>
    <w:rsid w:val="008F5831"/>
    <w:rsid w:val="008F5D68"/>
    <w:rsid w:val="008F6024"/>
    <w:rsid w:val="008F635B"/>
    <w:rsid w:val="008F6680"/>
    <w:rsid w:val="008F69E8"/>
    <w:rsid w:val="008F6A04"/>
    <w:rsid w:val="008F7194"/>
    <w:rsid w:val="008F75D5"/>
    <w:rsid w:val="008F7711"/>
    <w:rsid w:val="009000B6"/>
    <w:rsid w:val="00900191"/>
    <w:rsid w:val="00900650"/>
    <w:rsid w:val="009008A6"/>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D36"/>
    <w:rsid w:val="00906E3F"/>
    <w:rsid w:val="0090735A"/>
    <w:rsid w:val="00907EA9"/>
    <w:rsid w:val="00910BF6"/>
    <w:rsid w:val="00910CD6"/>
    <w:rsid w:val="009113DD"/>
    <w:rsid w:val="009115C9"/>
    <w:rsid w:val="00911662"/>
    <w:rsid w:val="009118F9"/>
    <w:rsid w:val="00912240"/>
    <w:rsid w:val="00912397"/>
    <w:rsid w:val="00912453"/>
    <w:rsid w:val="00912709"/>
    <w:rsid w:val="0091277C"/>
    <w:rsid w:val="00912CD9"/>
    <w:rsid w:val="00912F06"/>
    <w:rsid w:val="00913495"/>
    <w:rsid w:val="00913555"/>
    <w:rsid w:val="009137BF"/>
    <w:rsid w:val="00913E23"/>
    <w:rsid w:val="009140E4"/>
    <w:rsid w:val="009142B2"/>
    <w:rsid w:val="009143A8"/>
    <w:rsid w:val="0091465F"/>
    <w:rsid w:val="009148FC"/>
    <w:rsid w:val="0091490D"/>
    <w:rsid w:val="00914EA1"/>
    <w:rsid w:val="00914FF7"/>
    <w:rsid w:val="009157DF"/>
    <w:rsid w:val="00915D3F"/>
    <w:rsid w:val="009161F2"/>
    <w:rsid w:val="00916283"/>
    <w:rsid w:val="00916298"/>
    <w:rsid w:val="00916642"/>
    <w:rsid w:val="009169E7"/>
    <w:rsid w:val="00916E37"/>
    <w:rsid w:val="00916E8C"/>
    <w:rsid w:val="00917AFE"/>
    <w:rsid w:val="00917AFF"/>
    <w:rsid w:val="00917FEE"/>
    <w:rsid w:val="00920122"/>
    <w:rsid w:val="009202BF"/>
    <w:rsid w:val="009209E1"/>
    <w:rsid w:val="00920C98"/>
    <w:rsid w:val="00920E10"/>
    <w:rsid w:val="00920FA3"/>
    <w:rsid w:val="0092134E"/>
    <w:rsid w:val="0092172B"/>
    <w:rsid w:val="00921902"/>
    <w:rsid w:val="00921AB7"/>
    <w:rsid w:val="00921AB9"/>
    <w:rsid w:val="00921D32"/>
    <w:rsid w:val="00922095"/>
    <w:rsid w:val="009221D2"/>
    <w:rsid w:val="009222E4"/>
    <w:rsid w:val="00922367"/>
    <w:rsid w:val="009223C3"/>
    <w:rsid w:val="009224A4"/>
    <w:rsid w:val="009224DB"/>
    <w:rsid w:val="00922D61"/>
    <w:rsid w:val="009232AD"/>
    <w:rsid w:val="00923444"/>
    <w:rsid w:val="00923755"/>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E86"/>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DD"/>
    <w:rsid w:val="00931C08"/>
    <w:rsid w:val="00931E74"/>
    <w:rsid w:val="0093246A"/>
    <w:rsid w:val="009324AE"/>
    <w:rsid w:val="009324F0"/>
    <w:rsid w:val="009326D4"/>
    <w:rsid w:val="00932BC3"/>
    <w:rsid w:val="00933046"/>
    <w:rsid w:val="00933B23"/>
    <w:rsid w:val="00934A65"/>
    <w:rsid w:val="00934B07"/>
    <w:rsid w:val="00934BA5"/>
    <w:rsid w:val="00934D4D"/>
    <w:rsid w:val="00934E83"/>
    <w:rsid w:val="009352A8"/>
    <w:rsid w:val="00935502"/>
    <w:rsid w:val="00935B8D"/>
    <w:rsid w:val="009361BC"/>
    <w:rsid w:val="0093629E"/>
    <w:rsid w:val="009369AB"/>
    <w:rsid w:val="00936A5F"/>
    <w:rsid w:val="00936D55"/>
    <w:rsid w:val="00937458"/>
    <w:rsid w:val="00937DD4"/>
    <w:rsid w:val="00937EA6"/>
    <w:rsid w:val="009402FA"/>
    <w:rsid w:val="009404A0"/>
    <w:rsid w:val="00940B75"/>
    <w:rsid w:val="00940BD8"/>
    <w:rsid w:val="00940F12"/>
    <w:rsid w:val="009416AF"/>
    <w:rsid w:val="00941A18"/>
    <w:rsid w:val="00941BE0"/>
    <w:rsid w:val="00941C75"/>
    <w:rsid w:val="00941D88"/>
    <w:rsid w:val="00941DE3"/>
    <w:rsid w:val="00942B11"/>
    <w:rsid w:val="00943547"/>
    <w:rsid w:val="00943C7A"/>
    <w:rsid w:val="009440C0"/>
    <w:rsid w:val="009441E2"/>
    <w:rsid w:val="00944477"/>
    <w:rsid w:val="009446A9"/>
    <w:rsid w:val="00944AE1"/>
    <w:rsid w:val="00944AE8"/>
    <w:rsid w:val="00944FB8"/>
    <w:rsid w:val="00945089"/>
    <w:rsid w:val="009452E4"/>
    <w:rsid w:val="00945357"/>
    <w:rsid w:val="00945463"/>
    <w:rsid w:val="00945680"/>
    <w:rsid w:val="00945D26"/>
    <w:rsid w:val="00945EC1"/>
    <w:rsid w:val="009461BA"/>
    <w:rsid w:val="00946234"/>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D58"/>
    <w:rsid w:val="00950D5F"/>
    <w:rsid w:val="009510F3"/>
    <w:rsid w:val="00951626"/>
    <w:rsid w:val="00951B65"/>
    <w:rsid w:val="00951CE0"/>
    <w:rsid w:val="00951D57"/>
    <w:rsid w:val="00951E9E"/>
    <w:rsid w:val="009523F5"/>
    <w:rsid w:val="009525BF"/>
    <w:rsid w:val="009526DD"/>
    <w:rsid w:val="009527BB"/>
    <w:rsid w:val="00952A37"/>
    <w:rsid w:val="00952BB3"/>
    <w:rsid w:val="0095333C"/>
    <w:rsid w:val="00953B18"/>
    <w:rsid w:val="0095439D"/>
    <w:rsid w:val="0095450E"/>
    <w:rsid w:val="0095464A"/>
    <w:rsid w:val="009547EB"/>
    <w:rsid w:val="009549F9"/>
    <w:rsid w:val="00954B5F"/>
    <w:rsid w:val="00954E86"/>
    <w:rsid w:val="00955C0B"/>
    <w:rsid w:val="00955DDB"/>
    <w:rsid w:val="00955EF2"/>
    <w:rsid w:val="009562C7"/>
    <w:rsid w:val="00956401"/>
    <w:rsid w:val="00956431"/>
    <w:rsid w:val="009567EF"/>
    <w:rsid w:val="00956887"/>
    <w:rsid w:val="00956CD2"/>
    <w:rsid w:val="00956DDD"/>
    <w:rsid w:val="009572A3"/>
    <w:rsid w:val="009573AA"/>
    <w:rsid w:val="009574CF"/>
    <w:rsid w:val="00957525"/>
    <w:rsid w:val="009575D0"/>
    <w:rsid w:val="00957BCB"/>
    <w:rsid w:val="00957D40"/>
    <w:rsid w:val="009603E0"/>
    <w:rsid w:val="009607E2"/>
    <w:rsid w:val="00960812"/>
    <w:rsid w:val="00960A49"/>
    <w:rsid w:val="00960F48"/>
    <w:rsid w:val="00961097"/>
    <w:rsid w:val="00961101"/>
    <w:rsid w:val="009612BB"/>
    <w:rsid w:val="00961B92"/>
    <w:rsid w:val="00961BF0"/>
    <w:rsid w:val="00961C92"/>
    <w:rsid w:val="00961D82"/>
    <w:rsid w:val="00961E1A"/>
    <w:rsid w:val="0096282A"/>
    <w:rsid w:val="00962B37"/>
    <w:rsid w:val="00962BBF"/>
    <w:rsid w:val="009631B9"/>
    <w:rsid w:val="0096325C"/>
    <w:rsid w:val="00963395"/>
    <w:rsid w:val="009639D9"/>
    <w:rsid w:val="00963C99"/>
    <w:rsid w:val="0096407A"/>
    <w:rsid w:val="00964306"/>
    <w:rsid w:val="00964912"/>
    <w:rsid w:val="00964D03"/>
    <w:rsid w:val="00964DEC"/>
    <w:rsid w:val="00964F2A"/>
    <w:rsid w:val="0096598B"/>
    <w:rsid w:val="00966312"/>
    <w:rsid w:val="009669A0"/>
    <w:rsid w:val="00967657"/>
    <w:rsid w:val="00967918"/>
    <w:rsid w:val="0097003E"/>
    <w:rsid w:val="009701EA"/>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C2A"/>
    <w:rsid w:val="00976F5B"/>
    <w:rsid w:val="009770BD"/>
    <w:rsid w:val="00977410"/>
    <w:rsid w:val="0097747B"/>
    <w:rsid w:val="009774EE"/>
    <w:rsid w:val="00977A32"/>
    <w:rsid w:val="00977F78"/>
    <w:rsid w:val="0098008D"/>
    <w:rsid w:val="0098018E"/>
    <w:rsid w:val="0098048D"/>
    <w:rsid w:val="00980F01"/>
    <w:rsid w:val="0098160B"/>
    <w:rsid w:val="00981915"/>
    <w:rsid w:val="00981A61"/>
    <w:rsid w:val="00981E2F"/>
    <w:rsid w:val="00981E60"/>
    <w:rsid w:val="00981FD1"/>
    <w:rsid w:val="009823E2"/>
    <w:rsid w:val="009826D4"/>
    <w:rsid w:val="009827ED"/>
    <w:rsid w:val="0098294D"/>
    <w:rsid w:val="00982FCA"/>
    <w:rsid w:val="00983730"/>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6EB8"/>
    <w:rsid w:val="009870B0"/>
    <w:rsid w:val="009873D6"/>
    <w:rsid w:val="00987448"/>
    <w:rsid w:val="0098771A"/>
    <w:rsid w:val="00987FFD"/>
    <w:rsid w:val="00990CA6"/>
    <w:rsid w:val="00991042"/>
    <w:rsid w:val="009918ED"/>
    <w:rsid w:val="00991BE3"/>
    <w:rsid w:val="00991C76"/>
    <w:rsid w:val="009921EA"/>
    <w:rsid w:val="00992672"/>
    <w:rsid w:val="0099273E"/>
    <w:rsid w:val="00993062"/>
    <w:rsid w:val="0099327C"/>
    <w:rsid w:val="00993C76"/>
    <w:rsid w:val="00994137"/>
    <w:rsid w:val="0099575D"/>
    <w:rsid w:val="0099578A"/>
    <w:rsid w:val="00996131"/>
    <w:rsid w:val="00996449"/>
    <w:rsid w:val="009967B0"/>
    <w:rsid w:val="00996C45"/>
    <w:rsid w:val="00996FC2"/>
    <w:rsid w:val="00996FF0"/>
    <w:rsid w:val="00997124"/>
    <w:rsid w:val="00997396"/>
    <w:rsid w:val="009973F4"/>
    <w:rsid w:val="0099790E"/>
    <w:rsid w:val="00997BAC"/>
    <w:rsid w:val="00997E0D"/>
    <w:rsid w:val="009A0274"/>
    <w:rsid w:val="009A0857"/>
    <w:rsid w:val="009A0CCA"/>
    <w:rsid w:val="009A0E9F"/>
    <w:rsid w:val="009A0FF5"/>
    <w:rsid w:val="009A1122"/>
    <w:rsid w:val="009A138C"/>
    <w:rsid w:val="009A16F7"/>
    <w:rsid w:val="009A1E21"/>
    <w:rsid w:val="009A2593"/>
    <w:rsid w:val="009A2CD0"/>
    <w:rsid w:val="009A3017"/>
    <w:rsid w:val="009A32CD"/>
    <w:rsid w:val="009A4314"/>
    <w:rsid w:val="009A4371"/>
    <w:rsid w:val="009A4832"/>
    <w:rsid w:val="009A4897"/>
    <w:rsid w:val="009A48B0"/>
    <w:rsid w:val="009A4C62"/>
    <w:rsid w:val="009A50D4"/>
    <w:rsid w:val="009A51DB"/>
    <w:rsid w:val="009A53B2"/>
    <w:rsid w:val="009A5513"/>
    <w:rsid w:val="009A55D4"/>
    <w:rsid w:val="009A56BB"/>
    <w:rsid w:val="009A576D"/>
    <w:rsid w:val="009A5AF2"/>
    <w:rsid w:val="009A5D43"/>
    <w:rsid w:val="009A5F4C"/>
    <w:rsid w:val="009A65CF"/>
    <w:rsid w:val="009A669B"/>
    <w:rsid w:val="009A6788"/>
    <w:rsid w:val="009A69AC"/>
    <w:rsid w:val="009A6A4A"/>
    <w:rsid w:val="009A6B98"/>
    <w:rsid w:val="009A70D7"/>
    <w:rsid w:val="009A798B"/>
    <w:rsid w:val="009B0215"/>
    <w:rsid w:val="009B024D"/>
    <w:rsid w:val="009B0693"/>
    <w:rsid w:val="009B0CE9"/>
    <w:rsid w:val="009B0D09"/>
    <w:rsid w:val="009B0F6A"/>
    <w:rsid w:val="009B11FD"/>
    <w:rsid w:val="009B1235"/>
    <w:rsid w:val="009B12CC"/>
    <w:rsid w:val="009B135D"/>
    <w:rsid w:val="009B1FEB"/>
    <w:rsid w:val="009B2196"/>
    <w:rsid w:val="009B2849"/>
    <w:rsid w:val="009B29C9"/>
    <w:rsid w:val="009B2D63"/>
    <w:rsid w:val="009B31D1"/>
    <w:rsid w:val="009B3A00"/>
    <w:rsid w:val="009B411A"/>
    <w:rsid w:val="009B4145"/>
    <w:rsid w:val="009B429C"/>
    <w:rsid w:val="009B4785"/>
    <w:rsid w:val="009B507F"/>
    <w:rsid w:val="009B51C9"/>
    <w:rsid w:val="009B524F"/>
    <w:rsid w:val="009B5404"/>
    <w:rsid w:val="009B55D0"/>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832"/>
    <w:rsid w:val="009C19CC"/>
    <w:rsid w:val="009C19EB"/>
    <w:rsid w:val="009C21AB"/>
    <w:rsid w:val="009C2474"/>
    <w:rsid w:val="009C2F06"/>
    <w:rsid w:val="009C360E"/>
    <w:rsid w:val="009C4025"/>
    <w:rsid w:val="009C4246"/>
    <w:rsid w:val="009C47A4"/>
    <w:rsid w:val="009C4815"/>
    <w:rsid w:val="009C4F39"/>
    <w:rsid w:val="009C4FED"/>
    <w:rsid w:val="009C5127"/>
    <w:rsid w:val="009C559D"/>
    <w:rsid w:val="009C55C5"/>
    <w:rsid w:val="009C5A73"/>
    <w:rsid w:val="009C5C01"/>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22A6"/>
    <w:rsid w:val="009D259B"/>
    <w:rsid w:val="009D26E1"/>
    <w:rsid w:val="009D29E8"/>
    <w:rsid w:val="009D2BBF"/>
    <w:rsid w:val="009D2D72"/>
    <w:rsid w:val="009D35E7"/>
    <w:rsid w:val="009D3AFB"/>
    <w:rsid w:val="009D3BDC"/>
    <w:rsid w:val="009D3EB3"/>
    <w:rsid w:val="009D424B"/>
    <w:rsid w:val="009D4342"/>
    <w:rsid w:val="009D4407"/>
    <w:rsid w:val="009D4984"/>
    <w:rsid w:val="009D4A0E"/>
    <w:rsid w:val="009D4C95"/>
    <w:rsid w:val="009D502F"/>
    <w:rsid w:val="009D5943"/>
    <w:rsid w:val="009D59E6"/>
    <w:rsid w:val="009D5E35"/>
    <w:rsid w:val="009D63ED"/>
    <w:rsid w:val="009D6734"/>
    <w:rsid w:val="009D6BF2"/>
    <w:rsid w:val="009D6F90"/>
    <w:rsid w:val="009D70C7"/>
    <w:rsid w:val="009D71C2"/>
    <w:rsid w:val="009D7341"/>
    <w:rsid w:val="009D7BC5"/>
    <w:rsid w:val="009D7BD5"/>
    <w:rsid w:val="009D7BFC"/>
    <w:rsid w:val="009D7EE6"/>
    <w:rsid w:val="009D7FF9"/>
    <w:rsid w:val="009E0659"/>
    <w:rsid w:val="009E0742"/>
    <w:rsid w:val="009E1245"/>
    <w:rsid w:val="009E1578"/>
    <w:rsid w:val="009E162C"/>
    <w:rsid w:val="009E1721"/>
    <w:rsid w:val="009E195F"/>
    <w:rsid w:val="009E196A"/>
    <w:rsid w:val="009E1CFD"/>
    <w:rsid w:val="009E1EA0"/>
    <w:rsid w:val="009E25FE"/>
    <w:rsid w:val="009E290D"/>
    <w:rsid w:val="009E2C5B"/>
    <w:rsid w:val="009E350D"/>
    <w:rsid w:val="009E39E5"/>
    <w:rsid w:val="009E3D52"/>
    <w:rsid w:val="009E41F1"/>
    <w:rsid w:val="009E429C"/>
    <w:rsid w:val="009E43FE"/>
    <w:rsid w:val="009E4884"/>
    <w:rsid w:val="009E4D8E"/>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EEA"/>
    <w:rsid w:val="009F2576"/>
    <w:rsid w:val="009F2D94"/>
    <w:rsid w:val="009F310B"/>
    <w:rsid w:val="009F31B5"/>
    <w:rsid w:val="009F3634"/>
    <w:rsid w:val="009F369F"/>
    <w:rsid w:val="009F38C7"/>
    <w:rsid w:val="009F3A68"/>
    <w:rsid w:val="009F3D08"/>
    <w:rsid w:val="009F3D5F"/>
    <w:rsid w:val="009F3E52"/>
    <w:rsid w:val="009F3E5D"/>
    <w:rsid w:val="009F4569"/>
    <w:rsid w:val="009F4C40"/>
    <w:rsid w:val="009F4CC8"/>
    <w:rsid w:val="009F5130"/>
    <w:rsid w:val="009F552C"/>
    <w:rsid w:val="009F58BD"/>
    <w:rsid w:val="009F58E6"/>
    <w:rsid w:val="009F58ED"/>
    <w:rsid w:val="009F671A"/>
    <w:rsid w:val="009F68DA"/>
    <w:rsid w:val="009F7354"/>
    <w:rsid w:val="009F78BA"/>
    <w:rsid w:val="009F7F51"/>
    <w:rsid w:val="00A0003C"/>
    <w:rsid w:val="00A004DC"/>
    <w:rsid w:val="00A005EC"/>
    <w:rsid w:val="00A00630"/>
    <w:rsid w:val="00A009F8"/>
    <w:rsid w:val="00A00AF9"/>
    <w:rsid w:val="00A00B11"/>
    <w:rsid w:val="00A01242"/>
    <w:rsid w:val="00A016A8"/>
    <w:rsid w:val="00A0195A"/>
    <w:rsid w:val="00A01C8E"/>
    <w:rsid w:val="00A023AD"/>
    <w:rsid w:val="00A02A35"/>
    <w:rsid w:val="00A03F17"/>
    <w:rsid w:val="00A05D94"/>
    <w:rsid w:val="00A05E8A"/>
    <w:rsid w:val="00A05EDE"/>
    <w:rsid w:val="00A05F84"/>
    <w:rsid w:val="00A06001"/>
    <w:rsid w:val="00A06235"/>
    <w:rsid w:val="00A0646C"/>
    <w:rsid w:val="00A06951"/>
    <w:rsid w:val="00A06A11"/>
    <w:rsid w:val="00A06ADD"/>
    <w:rsid w:val="00A06BA0"/>
    <w:rsid w:val="00A06CCF"/>
    <w:rsid w:val="00A06D91"/>
    <w:rsid w:val="00A06E21"/>
    <w:rsid w:val="00A07320"/>
    <w:rsid w:val="00A0768F"/>
    <w:rsid w:val="00A105FB"/>
    <w:rsid w:val="00A10672"/>
    <w:rsid w:val="00A107FA"/>
    <w:rsid w:val="00A10927"/>
    <w:rsid w:val="00A115AC"/>
    <w:rsid w:val="00A11B51"/>
    <w:rsid w:val="00A120E2"/>
    <w:rsid w:val="00A12222"/>
    <w:rsid w:val="00A12360"/>
    <w:rsid w:val="00A1256D"/>
    <w:rsid w:val="00A1276F"/>
    <w:rsid w:val="00A127EC"/>
    <w:rsid w:val="00A12A9F"/>
    <w:rsid w:val="00A12CC6"/>
    <w:rsid w:val="00A12D71"/>
    <w:rsid w:val="00A135A1"/>
    <w:rsid w:val="00A13897"/>
    <w:rsid w:val="00A13B48"/>
    <w:rsid w:val="00A1436A"/>
    <w:rsid w:val="00A14B1E"/>
    <w:rsid w:val="00A14B48"/>
    <w:rsid w:val="00A15090"/>
    <w:rsid w:val="00A153B6"/>
    <w:rsid w:val="00A153DB"/>
    <w:rsid w:val="00A15424"/>
    <w:rsid w:val="00A1571B"/>
    <w:rsid w:val="00A15AA8"/>
    <w:rsid w:val="00A15BA6"/>
    <w:rsid w:val="00A16204"/>
    <w:rsid w:val="00A1626F"/>
    <w:rsid w:val="00A16821"/>
    <w:rsid w:val="00A16C7B"/>
    <w:rsid w:val="00A16F1C"/>
    <w:rsid w:val="00A17691"/>
    <w:rsid w:val="00A17865"/>
    <w:rsid w:val="00A178B1"/>
    <w:rsid w:val="00A20F1A"/>
    <w:rsid w:val="00A2113F"/>
    <w:rsid w:val="00A21146"/>
    <w:rsid w:val="00A2122A"/>
    <w:rsid w:val="00A21727"/>
    <w:rsid w:val="00A21A43"/>
    <w:rsid w:val="00A221D4"/>
    <w:rsid w:val="00A22576"/>
    <w:rsid w:val="00A22749"/>
    <w:rsid w:val="00A22893"/>
    <w:rsid w:val="00A22A23"/>
    <w:rsid w:val="00A22C49"/>
    <w:rsid w:val="00A22DAF"/>
    <w:rsid w:val="00A2313B"/>
    <w:rsid w:val="00A2383E"/>
    <w:rsid w:val="00A23C73"/>
    <w:rsid w:val="00A24517"/>
    <w:rsid w:val="00A24751"/>
    <w:rsid w:val="00A2481D"/>
    <w:rsid w:val="00A24AEB"/>
    <w:rsid w:val="00A24C0E"/>
    <w:rsid w:val="00A24C58"/>
    <w:rsid w:val="00A24D03"/>
    <w:rsid w:val="00A24D8E"/>
    <w:rsid w:val="00A25006"/>
    <w:rsid w:val="00A25440"/>
    <w:rsid w:val="00A254DE"/>
    <w:rsid w:val="00A26279"/>
    <w:rsid w:val="00A269C4"/>
    <w:rsid w:val="00A26AB8"/>
    <w:rsid w:val="00A26C6F"/>
    <w:rsid w:val="00A26D70"/>
    <w:rsid w:val="00A26E2D"/>
    <w:rsid w:val="00A27076"/>
    <w:rsid w:val="00A271D2"/>
    <w:rsid w:val="00A27752"/>
    <w:rsid w:val="00A27759"/>
    <w:rsid w:val="00A27826"/>
    <w:rsid w:val="00A27B1D"/>
    <w:rsid w:val="00A30312"/>
    <w:rsid w:val="00A303BC"/>
    <w:rsid w:val="00A3067F"/>
    <w:rsid w:val="00A307FB"/>
    <w:rsid w:val="00A30C24"/>
    <w:rsid w:val="00A30E40"/>
    <w:rsid w:val="00A318DC"/>
    <w:rsid w:val="00A31E0A"/>
    <w:rsid w:val="00A3261F"/>
    <w:rsid w:val="00A32651"/>
    <w:rsid w:val="00A3313E"/>
    <w:rsid w:val="00A332D9"/>
    <w:rsid w:val="00A333E1"/>
    <w:rsid w:val="00A33538"/>
    <w:rsid w:val="00A335A6"/>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FF"/>
    <w:rsid w:val="00A40797"/>
    <w:rsid w:val="00A40DA4"/>
    <w:rsid w:val="00A41337"/>
    <w:rsid w:val="00A414FF"/>
    <w:rsid w:val="00A41D72"/>
    <w:rsid w:val="00A4226C"/>
    <w:rsid w:val="00A4234B"/>
    <w:rsid w:val="00A4238A"/>
    <w:rsid w:val="00A423F8"/>
    <w:rsid w:val="00A427FC"/>
    <w:rsid w:val="00A42878"/>
    <w:rsid w:val="00A428E4"/>
    <w:rsid w:val="00A42BB5"/>
    <w:rsid w:val="00A42CD0"/>
    <w:rsid w:val="00A42D8B"/>
    <w:rsid w:val="00A42E1A"/>
    <w:rsid w:val="00A43383"/>
    <w:rsid w:val="00A43FEA"/>
    <w:rsid w:val="00A44565"/>
    <w:rsid w:val="00A44B70"/>
    <w:rsid w:val="00A44BA5"/>
    <w:rsid w:val="00A4508F"/>
    <w:rsid w:val="00A4521A"/>
    <w:rsid w:val="00A4526E"/>
    <w:rsid w:val="00A45A4C"/>
    <w:rsid w:val="00A46365"/>
    <w:rsid w:val="00A46524"/>
    <w:rsid w:val="00A465ED"/>
    <w:rsid w:val="00A46B1E"/>
    <w:rsid w:val="00A46CD2"/>
    <w:rsid w:val="00A46DE6"/>
    <w:rsid w:val="00A47494"/>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8FA"/>
    <w:rsid w:val="00A5602D"/>
    <w:rsid w:val="00A562B0"/>
    <w:rsid w:val="00A56555"/>
    <w:rsid w:val="00A56617"/>
    <w:rsid w:val="00A5691B"/>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2BA4"/>
    <w:rsid w:val="00A632A3"/>
    <w:rsid w:val="00A63A2C"/>
    <w:rsid w:val="00A63E2A"/>
    <w:rsid w:val="00A6443E"/>
    <w:rsid w:val="00A64451"/>
    <w:rsid w:val="00A648D1"/>
    <w:rsid w:val="00A64CDE"/>
    <w:rsid w:val="00A65064"/>
    <w:rsid w:val="00A651E3"/>
    <w:rsid w:val="00A65520"/>
    <w:rsid w:val="00A65632"/>
    <w:rsid w:val="00A658A7"/>
    <w:rsid w:val="00A65A01"/>
    <w:rsid w:val="00A65B5D"/>
    <w:rsid w:val="00A65BD9"/>
    <w:rsid w:val="00A65C0B"/>
    <w:rsid w:val="00A65C42"/>
    <w:rsid w:val="00A65F5F"/>
    <w:rsid w:val="00A66B35"/>
    <w:rsid w:val="00A67089"/>
    <w:rsid w:val="00A67661"/>
    <w:rsid w:val="00A67A0B"/>
    <w:rsid w:val="00A67B74"/>
    <w:rsid w:val="00A67CF5"/>
    <w:rsid w:val="00A67EC2"/>
    <w:rsid w:val="00A70011"/>
    <w:rsid w:val="00A704A1"/>
    <w:rsid w:val="00A7078C"/>
    <w:rsid w:val="00A70F31"/>
    <w:rsid w:val="00A71006"/>
    <w:rsid w:val="00A713B3"/>
    <w:rsid w:val="00A71743"/>
    <w:rsid w:val="00A71C4B"/>
    <w:rsid w:val="00A72193"/>
    <w:rsid w:val="00A7271D"/>
    <w:rsid w:val="00A72BE1"/>
    <w:rsid w:val="00A72CA1"/>
    <w:rsid w:val="00A72EAF"/>
    <w:rsid w:val="00A7351A"/>
    <w:rsid w:val="00A7380A"/>
    <w:rsid w:val="00A739CB"/>
    <w:rsid w:val="00A7441E"/>
    <w:rsid w:val="00A74538"/>
    <w:rsid w:val="00A7466D"/>
    <w:rsid w:val="00A74A04"/>
    <w:rsid w:val="00A74F6F"/>
    <w:rsid w:val="00A75C53"/>
    <w:rsid w:val="00A75D56"/>
    <w:rsid w:val="00A75FC5"/>
    <w:rsid w:val="00A75FD0"/>
    <w:rsid w:val="00A760AA"/>
    <w:rsid w:val="00A7633C"/>
    <w:rsid w:val="00A7669E"/>
    <w:rsid w:val="00A76762"/>
    <w:rsid w:val="00A767F9"/>
    <w:rsid w:val="00A76908"/>
    <w:rsid w:val="00A76DD0"/>
    <w:rsid w:val="00A7733D"/>
    <w:rsid w:val="00A778B1"/>
    <w:rsid w:val="00A7792B"/>
    <w:rsid w:val="00A77D56"/>
    <w:rsid w:val="00A77E2F"/>
    <w:rsid w:val="00A800A5"/>
    <w:rsid w:val="00A8021B"/>
    <w:rsid w:val="00A802D2"/>
    <w:rsid w:val="00A80319"/>
    <w:rsid w:val="00A8048F"/>
    <w:rsid w:val="00A805BB"/>
    <w:rsid w:val="00A80EE2"/>
    <w:rsid w:val="00A81064"/>
    <w:rsid w:val="00A81AC2"/>
    <w:rsid w:val="00A81BAF"/>
    <w:rsid w:val="00A82081"/>
    <w:rsid w:val="00A82673"/>
    <w:rsid w:val="00A830D3"/>
    <w:rsid w:val="00A83565"/>
    <w:rsid w:val="00A836D7"/>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D58"/>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2C9"/>
    <w:rsid w:val="00A93307"/>
    <w:rsid w:val="00A93591"/>
    <w:rsid w:val="00A937D9"/>
    <w:rsid w:val="00A93D1F"/>
    <w:rsid w:val="00A9436C"/>
    <w:rsid w:val="00A9494F"/>
    <w:rsid w:val="00A94A4D"/>
    <w:rsid w:val="00A94F81"/>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9AE"/>
    <w:rsid w:val="00AA2A5F"/>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143"/>
    <w:rsid w:val="00AA7492"/>
    <w:rsid w:val="00AA77C4"/>
    <w:rsid w:val="00AA793F"/>
    <w:rsid w:val="00AA7D99"/>
    <w:rsid w:val="00AA7EC9"/>
    <w:rsid w:val="00AB01B5"/>
    <w:rsid w:val="00AB0BFC"/>
    <w:rsid w:val="00AB1098"/>
    <w:rsid w:val="00AB1817"/>
    <w:rsid w:val="00AB20DE"/>
    <w:rsid w:val="00AB2154"/>
    <w:rsid w:val="00AB24A3"/>
    <w:rsid w:val="00AB24D3"/>
    <w:rsid w:val="00AB2529"/>
    <w:rsid w:val="00AB260A"/>
    <w:rsid w:val="00AB2777"/>
    <w:rsid w:val="00AB2946"/>
    <w:rsid w:val="00AB2D31"/>
    <w:rsid w:val="00AB2DAD"/>
    <w:rsid w:val="00AB314B"/>
    <w:rsid w:val="00AB3382"/>
    <w:rsid w:val="00AB38A6"/>
    <w:rsid w:val="00AB3F3B"/>
    <w:rsid w:val="00AB421B"/>
    <w:rsid w:val="00AB528A"/>
    <w:rsid w:val="00AB5DC4"/>
    <w:rsid w:val="00AB6121"/>
    <w:rsid w:val="00AB64F6"/>
    <w:rsid w:val="00AB6B41"/>
    <w:rsid w:val="00AB6BE8"/>
    <w:rsid w:val="00AB6CE2"/>
    <w:rsid w:val="00AB7345"/>
    <w:rsid w:val="00AC08AF"/>
    <w:rsid w:val="00AC0C4B"/>
    <w:rsid w:val="00AC0EC9"/>
    <w:rsid w:val="00AC0F37"/>
    <w:rsid w:val="00AC18B7"/>
    <w:rsid w:val="00AC19A3"/>
    <w:rsid w:val="00AC1CFE"/>
    <w:rsid w:val="00AC1F73"/>
    <w:rsid w:val="00AC2115"/>
    <w:rsid w:val="00AC2148"/>
    <w:rsid w:val="00AC2519"/>
    <w:rsid w:val="00AC252D"/>
    <w:rsid w:val="00AC268C"/>
    <w:rsid w:val="00AC2704"/>
    <w:rsid w:val="00AC28C2"/>
    <w:rsid w:val="00AC2C01"/>
    <w:rsid w:val="00AC2C03"/>
    <w:rsid w:val="00AC313B"/>
    <w:rsid w:val="00AC34FD"/>
    <w:rsid w:val="00AC356E"/>
    <w:rsid w:val="00AC378B"/>
    <w:rsid w:val="00AC3A41"/>
    <w:rsid w:val="00AC45B5"/>
    <w:rsid w:val="00AC4B6A"/>
    <w:rsid w:val="00AC5498"/>
    <w:rsid w:val="00AC55F9"/>
    <w:rsid w:val="00AC5884"/>
    <w:rsid w:val="00AC58C5"/>
    <w:rsid w:val="00AC5B06"/>
    <w:rsid w:val="00AC6013"/>
    <w:rsid w:val="00AC60A1"/>
    <w:rsid w:val="00AC658B"/>
    <w:rsid w:val="00AC66FE"/>
    <w:rsid w:val="00AC6B43"/>
    <w:rsid w:val="00AC7580"/>
    <w:rsid w:val="00AD01DC"/>
    <w:rsid w:val="00AD0272"/>
    <w:rsid w:val="00AD0494"/>
    <w:rsid w:val="00AD0E73"/>
    <w:rsid w:val="00AD10AA"/>
    <w:rsid w:val="00AD1B72"/>
    <w:rsid w:val="00AD1DB2"/>
    <w:rsid w:val="00AD1DCD"/>
    <w:rsid w:val="00AD1FEB"/>
    <w:rsid w:val="00AD20B5"/>
    <w:rsid w:val="00AD213A"/>
    <w:rsid w:val="00AD21E1"/>
    <w:rsid w:val="00AD2280"/>
    <w:rsid w:val="00AD2405"/>
    <w:rsid w:val="00AD2691"/>
    <w:rsid w:val="00AD2803"/>
    <w:rsid w:val="00AD289A"/>
    <w:rsid w:val="00AD2920"/>
    <w:rsid w:val="00AD2A51"/>
    <w:rsid w:val="00AD2CF6"/>
    <w:rsid w:val="00AD2D1C"/>
    <w:rsid w:val="00AD2DB8"/>
    <w:rsid w:val="00AD36FF"/>
    <w:rsid w:val="00AD37E8"/>
    <w:rsid w:val="00AD3803"/>
    <w:rsid w:val="00AD39AE"/>
    <w:rsid w:val="00AD3A30"/>
    <w:rsid w:val="00AD3B33"/>
    <w:rsid w:val="00AD3D85"/>
    <w:rsid w:val="00AD4885"/>
    <w:rsid w:val="00AD492A"/>
    <w:rsid w:val="00AD4B52"/>
    <w:rsid w:val="00AD4DF6"/>
    <w:rsid w:val="00AD526D"/>
    <w:rsid w:val="00AD52BD"/>
    <w:rsid w:val="00AD564B"/>
    <w:rsid w:val="00AD56CD"/>
    <w:rsid w:val="00AD5726"/>
    <w:rsid w:val="00AD5EED"/>
    <w:rsid w:val="00AD5F4F"/>
    <w:rsid w:val="00AD67DD"/>
    <w:rsid w:val="00AD6F78"/>
    <w:rsid w:val="00AD74E5"/>
    <w:rsid w:val="00AD76FE"/>
    <w:rsid w:val="00AE0287"/>
    <w:rsid w:val="00AE05F2"/>
    <w:rsid w:val="00AE11BB"/>
    <w:rsid w:val="00AE13F9"/>
    <w:rsid w:val="00AE140C"/>
    <w:rsid w:val="00AE176D"/>
    <w:rsid w:val="00AE1A70"/>
    <w:rsid w:val="00AE224B"/>
    <w:rsid w:val="00AE22F6"/>
    <w:rsid w:val="00AE2313"/>
    <w:rsid w:val="00AE2C5C"/>
    <w:rsid w:val="00AE2C68"/>
    <w:rsid w:val="00AE3139"/>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DB"/>
    <w:rsid w:val="00AE6C8F"/>
    <w:rsid w:val="00AE71C1"/>
    <w:rsid w:val="00AE73D3"/>
    <w:rsid w:val="00AE74AD"/>
    <w:rsid w:val="00AE7706"/>
    <w:rsid w:val="00AE7B6A"/>
    <w:rsid w:val="00AE7DD3"/>
    <w:rsid w:val="00AE7F53"/>
    <w:rsid w:val="00AF083D"/>
    <w:rsid w:val="00AF0CBC"/>
    <w:rsid w:val="00AF0DD0"/>
    <w:rsid w:val="00AF0FB2"/>
    <w:rsid w:val="00AF15C6"/>
    <w:rsid w:val="00AF1622"/>
    <w:rsid w:val="00AF1A06"/>
    <w:rsid w:val="00AF1B54"/>
    <w:rsid w:val="00AF1B97"/>
    <w:rsid w:val="00AF1BBB"/>
    <w:rsid w:val="00AF1CE4"/>
    <w:rsid w:val="00AF28C7"/>
    <w:rsid w:val="00AF2ACD"/>
    <w:rsid w:val="00AF2BEE"/>
    <w:rsid w:val="00AF3167"/>
    <w:rsid w:val="00AF3718"/>
    <w:rsid w:val="00AF3885"/>
    <w:rsid w:val="00AF4163"/>
    <w:rsid w:val="00AF450D"/>
    <w:rsid w:val="00AF4D19"/>
    <w:rsid w:val="00AF4FB4"/>
    <w:rsid w:val="00AF51BF"/>
    <w:rsid w:val="00AF5399"/>
    <w:rsid w:val="00AF54F6"/>
    <w:rsid w:val="00AF5820"/>
    <w:rsid w:val="00AF5ACD"/>
    <w:rsid w:val="00AF5DFA"/>
    <w:rsid w:val="00AF5F35"/>
    <w:rsid w:val="00AF5FE7"/>
    <w:rsid w:val="00AF626C"/>
    <w:rsid w:val="00AF629D"/>
    <w:rsid w:val="00AF649B"/>
    <w:rsid w:val="00AF6C21"/>
    <w:rsid w:val="00AF6E78"/>
    <w:rsid w:val="00AF7121"/>
    <w:rsid w:val="00AF7183"/>
    <w:rsid w:val="00AF72B8"/>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322A"/>
    <w:rsid w:val="00B03239"/>
    <w:rsid w:val="00B0379B"/>
    <w:rsid w:val="00B037D2"/>
    <w:rsid w:val="00B03A81"/>
    <w:rsid w:val="00B03B57"/>
    <w:rsid w:val="00B03E00"/>
    <w:rsid w:val="00B045D8"/>
    <w:rsid w:val="00B0478D"/>
    <w:rsid w:val="00B0485A"/>
    <w:rsid w:val="00B04E6F"/>
    <w:rsid w:val="00B05185"/>
    <w:rsid w:val="00B05E6A"/>
    <w:rsid w:val="00B0621E"/>
    <w:rsid w:val="00B0685F"/>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D1C"/>
    <w:rsid w:val="00B11E2A"/>
    <w:rsid w:val="00B120BE"/>
    <w:rsid w:val="00B125D3"/>
    <w:rsid w:val="00B12B1B"/>
    <w:rsid w:val="00B12B52"/>
    <w:rsid w:val="00B1375F"/>
    <w:rsid w:val="00B13785"/>
    <w:rsid w:val="00B13DF4"/>
    <w:rsid w:val="00B14504"/>
    <w:rsid w:val="00B14765"/>
    <w:rsid w:val="00B147C4"/>
    <w:rsid w:val="00B14DD1"/>
    <w:rsid w:val="00B14F60"/>
    <w:rsid w:val="00B14F66"/>
    <w:rsid w:val="00B156BB"/>
    <w:rsid w:val="00B157FC"/>
    <w:rsid w:val="00B1584B"/>
    <w:rsid w:val="00B15A84"/>
    <w:rsid w:val="00B15EEB"/>
    <w:rsid w:val="00B1634E"/>
    <w:rsid w:val="00B16533"/>
    <w:rsid w:val="00B1663B"/>
    <w:rsid w:val="00B16B44"/>
    <w:rsid w:val="00B16B74"/>
    <w:rsid w:val="00B16EAB"/>
    <w:rsid w:val="00B170E1"/>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39"/>
    <w:rsid w:val="00B22766"/>
    <w:rsid w:val="00B22AC5"/>
    <w:rsid w:val="00B22FDF"/>
    <w:rsid w:val="00B2348C"/>
    <w:rsid w:val="00B23499"/>
    <w:rsid w:val="00B234F6"/>
    <w:rsid w:val="00B242F8"/>
    <w:rsid w:val="00B2439F"/>
    <w:rsid w:val="00B24B8E"/>
    <w:rsid w:val="00B24E37"/>
    <w:rsid w:val="00B25123"/>
    <w:rsid w:val="00B25857"/>
    <w:rsid w:val="00B25F3F"/>
    <w:rsid w:val="00B26583"/>
    <w:rsid w:val="00B267D9"/>
    <w:rsid w:val="00B268FE"/>
    <w:rsid w:val="00B27882"/>
    <w:rsid w:val="00B278D9"/>
    <w:rsid w:val="00B278FE"/>
    <w:rsid w:val="00B30471"/>
    <w:rsid w:val="00B30607"/>
    <w:rsid w:val="00B308AF"/>
    <w:rsid w:val="00B30AEC"/>
    <w:rsid w:val="00B30DBA"/>
    <w:rsid w:val="00B31487"/>
    <w:rsid w:val="00B316C5"/>
    <w:rsid w:val="00B31891"/>
    <w:rsid w:val="00B31D31"/>
    <w:rsid w:val="00B32D79"/>
    <w:rsid w:val="00B3317B"/>
    <w:rsid w:val="00B33273"/>
    <w:rsid w:val="00B33E3D"/>
    <w:rsid w:val="00B33E93"/>
    <w:rsid w:val="00B34065"/>
    <w:rsid w:val="00B3410E"/>
    <w:rsid w:val="00B35171"/>
    <w:rsid w:val="00B353AF"/>
    <w:rsid w:val="00B354B4"/>
    <w:rsid w:val="00B358B9"/>
    <w:rsid w:val="00B3596A"/>
    <w:rsid w:val="00B35C9E"/>
    <w:rsid w:val="00B35CFF"/>
    <w:rsid w:val="00B35D7F"/>
    <w:rsid w:val="00B361CC"/>
    <w:rsid w:val="00B362BD"/>
    <w:rsid w:val="00B368DF"/>
    <w:rsid w:val="00B36AF5"/>
    <w:rsid w:val="00B373C2"/>
    <w:rsid w:val="00B37DB4"/>
    <w:rsid w:val="00B37F7E"/>
    <w:rsid w:val="00B40187"/>
    <w:rsid w:val="00B40691"/>
    <w:rsid w:val="00B40C19"/>
    <w:rsid w:val="00B4150A"/>
    <w:rsid w:val="00B419DF"/>
    <w:rsid w:val="00B42565"/>
    <w:rsid w:val="00B426C2"/>
    <w:rsid w:val="00B42C8D"/>
    <w:rsid w:val="00B43060"/>
    <w:rsid w:val="00B430FA"/>
    <w:rsid w:val="00B43600"/>
    <w:rsid w:val="00B43774"/>
    <w:rsid w:val="00B4391E"/>
    <w:rsid w:val="00B43AD9"/>
    <w:rsid w:val="00B44034"/>
    <w:rsid w:val="00B44160"/>
    <w:rsid w:val="00B441C4"/>
    <w:rsid w:val="00B44D27"/>
    <w:rsid w:val="00B44DCD"/>
    <w:rsid w:val="00B45838"/>
    <w:rsid w:val="00B45A0C"/>
    <w:rsid w:val="00B45E7E"/>
    <w:rsid w:val="00B46162"/>
    <w:rsid w:val="00B46295"/>
    <w:rsid w:val="00B468A6"/>
    <w:rsid w:val="00B46957"/>
    <w:rsid w:val="00B47721"/>
    <w:rsid w:val="00B47749"/>
    <w:rsid w:val="00B47CC7"/>
    <w:rsid w:val="00B47D12"/>
    <w:rsid w:val="00B47D79"/>
    <w:rsid w:val="00B47DC8"/>
    <w:rsid w:val="00B504A9"/>
    <w:rsid w:val="00B505D8"/>
    <w:rsid w:val="00B50699"/>
    <w:rsid w:val="00B507CE"/>
    <w:rsid w:val="00B50844"/>
    <w:rsid w:val="00B50D91"/>
    <w:rsid w:val="00B51683"/>
    <w:rsid w:val="00B5188B"/>
    <w:rsid w:val="00B51A6A"/>
    <w:rsid w:val="00B51B9B"/>
    <w:rsid w:val="00B51C69"/>
    <w:rsid w:val="00B51DCE"/>
    <w:rsid w:val="00B52086"/>
    <w:rsid w:val="00B52395"/>
    <w:rsid w:val="00B524BE"/>
    <w:rsid w:val="00B52614"/>
    <w:rsid w:val="00B529E3"/>
    <w:rsid w:val="00B52C4E"/>
    <w:rsid w:val="00B52D29"/>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B5"/>
    <w:rsid w:val="00B55EF7"/>
    <w:rsid w:val="00B5608D"/>
    <w:rsid w:val="00B5633B"/>
    <w:rsid w:val="00B571D5"/>
    <w:rsid w:val="00B57660"/>
    <w:rsid w:val="00B57819"/>
    <w:rsid w:val="00B57C5B"/>
    <w:rsid w:val="00B57F5F"/>
    <w:rsid w:val="00B6049A"/>
    <w:rsid w:val="00B60833"/>
    <w:rsid w:val="00B6099C"/>
    <w:rsid w:val="00B609F1"/>
    <w:rsid w:val="00B60E02"/>
    <w:rsid w:val="00B61225"/>
    <w:rsid w:val="00B613D3"/>
    <w:rsid w:val="00B613EE"/>
    <w:rsid w:val="00B61C32"/>
    <w:rsid w:val="00B61D14"/>
    <w:rsid w:val="00B61D76"/>
    <w:rsid w:val="00B6226D"/>
    <w:rsid w:val="00B6287A"/>
    <w:rsid w:val="00B62B81"/>
    <w:rsid w:val="00B62DD4"/>
    <w:rsid w:val="00B632AA"/>
    <w:rsid w:val="00B6350A"/>
    <w:rsid w:val="00B637B3"/>
    <w:rsid w:val="00B643B6"/>
    <w:rsid w:val="00B6446B"/>
    <w:rsid w:val="00B65629"/>
    <w:rsid w:val="00B65D31"/>
    <w:rsid w:val="00B66077"/>
    <w:rsid w:val="00B66907"/>
    <w:rsid w:val="00B66BF6"/>
    <w:rsid w:val="00B67092"/>
    <w:rsid w:val="00B67792"/>
    <w:rsid w:val="00B67C98"/>
    <w:rsid w:val="00B67D05"/>
    <w:rsid w:val="00B67EED"/>
    <w:rsid w:val="00B67FDB"/>
    <w:rsid w:val="00B707C4"/>
    <w:rsid w:val="00B708DD"/>
    <w:rsid w:val="00B70D00"/>
    <w:rsid w:val="00B70E69"/>
    <w:rsid w:val="00B71D7C"/>
    <w:rsid w:val="00B71E24"/>
    <w:rsid w:val="00B72285"/>
    <w:rsid w:val="00B7240C"/>
    <w:rsid w:val="00B7240D"/>
    <w:rsid w:val="00B72861"/>
    <w:rsid w:val="00B73A24"/>
    <w:rsid w:val="00B746EF"/>
    <w:rsid w:val="00B74923"/>
    <w:rsid w:val="00B74C77"/>
    <w:rsid w:val="00B74D0D"/>
    <w:rsid w:val="00B74EAC"/>
    <w:rsid w:val="00B74ED7"/>
    <w:rsid w:val="00B7506E"/>
    <w:rsid w:val="00B7556D"/>
    <w:rsid w:val="00B75729"/>
    <w:rsid w:val="00B75A47"/>
    <w:rsid w:val="00B75B72"/>
    <w:rsid w:val="00B75BC8"/>
    <w:rsid w:val="00B75C87"/>
    <w:rsid w:val="00B75CA3"/>
    <w:rsid w:val="00B76390"/>
    <w:rsid w:val="00B76663"/>
    <w:rsid w:val="00B76C76"/>
    <w:rsid w:val="00B771C4"/>
    <w:rsid w:val="00B7743B"/>
    <w:rsid w:val="00B77668"/>
    <w:rsid w:val="00B77AA8"/>
    <w:rsid w:val="00B77EFC"/>
    <w:rsid w:val="00B80131"/>
    <w:rsid w:val="00B80263"/>
    <w:rsid w:val="00B8028F"/>
    <w:rsid w:val="00B80884"/>
    <w:rsid w:val="00B80F95"/>
    <w:rsid w:val="00B81303"/>
    <w:rsid w:val="00B813A8"/>
    <w:rsid w:val="00B81726"/>
    <w:rsid w:val="00B81860"/>
    <w:rsid w:val="00B818B4"/>
    <w:rsid w:val="00B81996"/>
    <w:rsid w:val="00B82371"/>
    <w:rsid w:val="00B8287D"/>
    <w:rsid w:val="00B82ACB"/>
    <w:rsid w:val="00B82B87"/>
    <w:rsid w:val="00B82C6B"/>
    <w:rsid w:val="00B82FAC"/>
    <w:rsid w:val="00B83278"/>
    <w:rsid w:val="00B83D1D"/>
    <w:rsid w:val="00B83DE5"/>
    <w:rsid w:val="00B83FB3"/>
    <w:rsid w:val="00B8435B"/>
    <w:rsid w:val="00B84467"/>
    <w:rsid w:val="00B8451B"/>
    <w:rsid w:val="00B84A4D"/>
    <w:rsid w:val="00B84B0C"/>
    <w:rsid w:val="00B84B3B"/>
    <w:rsid w:val="00B84F05"/>
    <w:rsid w:val="00B8511E"/>
    <w:rsid w:val="00B85281"/>
    <w:rsid w:val="00B85857"/>
    <w:rsid w:val="00B86BB1"/>
    <w:rsid w:val="00B86FBD"/>
    <w:rsid w:val="00B8712E"/>
    <w:rsid w:val="00B87361"/>
    <w:rsid w:val="00B875F6"/>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508"/>
    <w:rsid w:val="00B92812"/>
    <w:rsid w:val="00B92B61"/>
    <w:rsid w:val="00B930ED"/>
    <w:rsid w:val="00B93556"/>
    <w:rsid w:val="00B93563"/>
    <w:rsid w:val="00B93C51"/>
    <w:rsid w:val="00B93D94"/>
    <w:rsid w:val="00B93F31"/>
    <w:rsid w:val="00B93FEF"/>
    <w:rsid w:val="00B9453F"/>
    <w:rsid w:val="00B945DD"/>
    <w:rsid w:val="00B94841"/>
    <w:rsid w:val="00B94873"/>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51F"/>
    <w:rsid w:val="00B975B3"/>
    <w:rsid w:val="00B978F2"/>
    <w:rsid w:val="00B97A87"/>
    <w:rsid w:val="00B97FB5"/>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897"/>
    <w:rsid w:val="00BA2D95"/>
    <w:rsid w:val="00BA3315"/>
    <w:rsid w:val="00BA335B"/>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393"/>
    <w:rsid w:val="00BA6AA6"/>
    <w:rsid w:val="00BA6DB2"/>
    <w:rsid w:val="00BA721B"/>
    <w:rsid w:val="00BA724B"/>
    <w:rsid w:val="00BA7566"/>
    <w:rsid w:val="00BA7657"/>
    <w:rsid w:val="00BA7B20"/>
    <w:rsid w:val="00BB01AF"/>
    <w:rsid w:val="00BB045D"/>
    <w:rsid w:val="00BB0476"/>
    <w:rsid w:val="00BB112F"/>
    <w:rsid w:val="00BB1162"/>
    <w:rsid w:val="00BB155D"/>
    <w:rsid w:val="00BB178D"/>
    <w:rsid w:val="00BB1897"/>
    <w:rsid w:val="00BB1B33"/>
    <w:rsid w:val="00BB1B8A"/>
    <w:rsid w:val="00BB1FDB"/>
    <w:rsid w:val="00BB2092"/>
    <w:rsid w:val="00BB2843"/>
    <w:rsid w:val="00BB2999"/>
    <w:rsid w:val="00BB2A0A"/>
    <w:rsid w:val="00BB2EAC"/>
    <w:rsid w:val="00BB38D3"/>
    <w:rsid w:val="00BB3C1A"/>
    <w:rsid w:val="00BB43A8"/>
    <w:rsid w:val="00BB464A"/>
    <w:rsid w:val="00BB486E"/>
    <w:rsid w:val="00BB4C7B"/>
    <w:rsid w:val="00BB4CE9"/>
    <w:rsid w:val="00BB4E5C"/>
    <w:rsid w:val="00BB58F1"/>
    <w:rsid w:val="00BB597A"/>
    <w:rsid w:val="00BB59C2"/>
    <w:rsid w:val="00BB601D"/>
    <w:rsid w:val="00BB629F"/>
    <w:rsid w:val="00BB663F"/>
    <w:rsid w:val="00BB67E4"/>
    <w:rsid w:val="00BB67EC"/>
    <w:rsid w:val="00BB687B"/>
    <w:rsid w:val="00BB6B4D"/>
    <w:rsid w:val="00BB746E"/>
    <w:rsid w:val="00BB75D0"/>
    <w:rsid w:val="00BB7649"/>
    <w:rsid w:val="00BB76DB"/>
    <w:rsid w:val="00BB7796"/>
    <w:rsid w:val="00BB7B9C"/>
    <w:rsid w:val="00BC003C"/>
    <w:rsid w:val="00BC0294"/>
    <w:rsid w:val="00BC02D3"/>
    <w:rsid w:val="00BC04A7"/>
    <w:rsid w:val="00BC0747"/>
    <w:rsid w:val="00BC0807"/>
    <w:rsid w:val="00BC0B7E"/>
    <w:rsid w:val="00BC0D92"/>
    <w:rsid w:val="00BC0FCC"/>
    <w:rsid w:val="00BC198F"/>
    <w:rsid w:val="00BC19B5"/>
    <w:rsid w:val="00BC1AE9"/>
    <w:rsid w:val="00BC1CAB"/>
    <w:rsid w:val="00BC1EF7"/>
    <w:rsid w:val="00BC20D0"/>
    <w:rsid w:val="00BC250A"/>
    <w:rsid w:val="00BC291D"/>
    <w:rsid w:val="00BC29CE"/>
    <w:rsid w:val="00BC322A"/>
    <w:rsid w:val="00BC3529"/>
    <w:rsid w:val="00BC35AF"/>
    <w:rsid w:val="00BC4814"/>
    <w:rsid w:val="00BC48F2"/>
    <w:rsid w:val="00BC496F"/>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1022"/>
    <w:rsid w:val="00BD1225"/>
    <w:rsid w:val="00BD15A9"/>
    <w:rsid w:val="00BD1BCC"/>
    <w:rsid w:val="00BD1F8B"/>
    <w:rsid w:val="00BD2023"/>
    <w:rsid w:val="00BD21DF"/>
    <w:rsid w:val="00BD2427"/>
    <w:rsid w:val="00BD26DE"/>
    <w:rsid w:val="00BD27C1"/>
    <w:rsid w:val="00BD2AB3"/>
    <w:rsid w:val="00BD2D34"/>
    <w:rsid w:val="00BD2F3A"/>
    <w:rsid w:val="00BD3596"/>
    <w:rsid w:val="00BD374B"/>
    <w:rsid w:val="00BD458F"/>
    <w:rsid w:val="00BD4FEB"/>
    <w:rsid w:val="00BD53CD"/>
    <w:rsid w:val="00BD5664"/>
    <w:rsid w:val="00BD5AC2"/>
    <w:rsid w:val="00BD5B41"/>
    <w:rsid w:val="00BD5CB5"/>
    <w:rsid w:val="00BD5DE7"/>
    <w:rsid w:val="00BD5EC9"/>
    <w:rsid w:val="00BD5F4B"/>
    <w:rsid w:val="00BD654F"/>
    <w:rsid w:val="00BD6835"/>
    <w:rsid w:val="00BD6865"/>
    <w:rsid w:val="00BD7550"/>
    <w:rsid w:val="00BD77E7"/>
    <w:rsid w:val="00BD791F"/>
    <w:rsid w:val="00BD7D46"/>
    <w:rsid w:val="00BD7F0B"/>
    <w:rsid w:val="00BE03EA"/>
    <w:rsid w:val="00BE0876"/>
    <w:rsid w:val="00BE1EE6"/>
    <w:rsid w:val="00BE22D3"/>
    <w:rsid w:val="00BE27A2"/>
    <w:rsid w:val="00BE27D9"/>
    <w:rsid w:val="00BE2A4C"/>
    <w:rsid w:val="00BE2ADB"/>
    <w:rsid w:val="00BE33FE"/>
    <w:rsid w:val="00BE379C"/>
    <w:rsid w:val="00BE39B3"/>
    <w:rsid w:val="00BE3EF5"/>
    <w:rsid w:val="00BE4357"/>
    <w:rsid w:val="00BE4AFD"/>
    <w:rsid w:val="00BE4E0D"/>
    <w:rsid w:val="00BE5241"/>
    <w:rsid w:val="00BE5555"/>
    <w:rsid w:val="00BE6057"/>
    <w:rsid w:val="00BE6572"/>
    <w:rsid w:val="00BE6834"/>
    <w:rsid w:val="00BE686F"/>
    <w:rsid w:val="00BE6EA6"/>
    <w:rsid w:val="00BE6F78"/>
    <w:rsid w:val="00BE7135"/>
    <w:rsid w:val="00BE7211"/>
    <w:rsid w:val="00BE7530"/>
    <w:rsid w:val="00BE760F"/>
    <w:rsid w:val="00BE7665"/>
    <w:rsid w:val="00BE7C10"/>
    <w:rsid w:val="00BF04AD"/>
    <w:rsid w:val="00BF06C6"/>
    <w:rsid w:val="00BF0A5E"/>
    <w:rsid w:val="00BF0A76"/>
    <w:rsid w:val="00BF0F43"/>
    <w:rsid w:val="00BF103A"/>
    <w:rsid w:val="00BF1181"/>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8FC"/>
    <w:rsid w:val="00BF4AF5"/>
    <w:rsid w:val="00BF4BD1"/>
    <w:rsid w:val="00BF50AF"/>
    <w:rsid w:val="00BF6787"/>
    <w:rsid w:val="00BF6E1D"/>
    <w:rsid w:val="00BF6F02"/>
    <w:rsid w:val="00BF7302"/>
    <w:rsid w:val="00BF7395"/>
    <w:rsid w:val="00BF7823"/>
    <w:rsid w:val="00BF7CA8"/>
    <w:rsid w:val="00BF7DD0"/>
    <w:rsid w:val="00C00B3F"/>
    <w:rsid w:val="00C00F98"/>
    <w:rsid w:val="00C0138F"/>
    <w:rsid w:val="00C015A9"/>
    <w:rsid w:val="00C01926"/>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10098"/>
    <w:rsid w:val="00C100A2"/>
    <w:rsid w:val="00C106AA"/>
    <w:rsid w:val="00C10A7E"/>
    <w:rsid w:val="00C10B10"/>
    <w:rsid w:val="00C10BE9"/>
    <w:rsid w:val="00C10EBD"/>
    <w:rsid w:val="00C1132A"/>
    <w:rsid w:val="00C114AD"/>
    <w:rsid w:val="00C114FD"/>
    <w:rsid w:val="00C11BC6"/>
    <w:rsid w:val="00C11EE2"/>
    <w:rsid w:val="00C12363"/>
    <w:rsid w:val="00C1269C"/>
    <w:rsid w:val="00C12C72"/>
    <w:rsid w:val="00C12CD6"/>
    <w:rsid w:val="00C1326C"/>
    <w:rsid w:val="00C132BE"/>
    <w:rsid w:val="00C137C2"/>
    <w:rsid w:val="00C13A80"/>
    <w:rsid w:val="00C13F6C"/>
    <w:rsid w:val="00C13F72"/>
    <w:rsid w:val="00C1403E"/>
    <w:rsid w:val="00C149F8"/>
    <w:rsid w:val="00C14A68"/>
    <w:rsid w:val="00C14B8E"/>
    <w:rsid w:val="00C14F06"/>
    <w:rsid w:val="00C15153"/>
    <w:rsid w:val="00C166A9"/>
    <w:rsid w:val="00C167E0"/>
    <w:rsid w:val="00C168FC"/>
    <w:rsid w:val="00C1692C"/>
    <w:rsid w:val="00C1696A"/>
    <w:rsid w:val="00C170F5"/>
    <w:rsid w:val="00C1748B"/>
    <w:rsid w:val="00C17841"/>
    <w:rsid w:val="00C17B4B"/>
    <w:rsid w:val="00C17C14"/>
    <w:rsid w:val="00C2079E"/>
    <w:rsid w:val="00C20922"/>
    <w:rsid w:val="00C20B8A"/>
    <w:rsid w:val="00C2134C"/>
    <w:rsid w:val="00C21739"/>
    <w:rsid w:val="00C218E2"/>
    <w:rsid w:val="00C21D40"/>
    <w:rsid w:val="00C21F4D"/>
    <w:rsid w:val="00C2225B"/>
    <w:rsid w:val="00C2242C"/>
    <w:rsid w:val="00C2289A"/>
    <w:rsid w:val="00C22F9E"/>
    <w:rsid w:val="00C23055"/>
    <w:rsid w:val="00C2308A"/>
    <w:rsid w:val="00C231B5"/>
    <w:rsid w:val="00C23592"/>
    <w:rsid w:val="00C23A3D"/>
    <w:rsid w:val="00C23C4A"/>
    <w:rsid w:val="00C24434"/>
    <w:rsid w:val="00C2460B"/>
    <w:rsid w:val="00C246E8"/>
    <w:rsid w:val="00C24737"/>
    <w:rsid w:val="00C24957"/>
    <w:rsid w:val="00C24AA8"/>
    <w:rsid w:val="00C24B2B"/>
    <w:rsid w:val="00C24D35"/>
    <w:rsid w:val="00C25162"/>
    <w:rsid w:val="00C25A23"/>
    <w:rsid w:val="00C25A80"/>
    <w:rsid w:val="00C25DCC"/>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E1A"/>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AE5"/>
    <w:rsid w:val="00C34B54"/>
    <w:rsid w:val="00C34E62"/>
    <w:rsid w:val="00C3502A"/>
    <w:rsid w:val="00C35785"/>
    <w:rsid w:val="00C357C3"/>
    <w:rsid w:val="00C35801"/>
    <w:rsid w:val="00C35A44"/>
    <w:rsid w:val="00C35A4B"/>
    <w:rsid w:val="00C35AC7"/>
    <w:rsid w:val="00C35D10"/>
    <w:rsid w:val="00C36113"/>
    <w:rsid w:val="00C36D9F"/>
    <w:rsid w:val="00C36E3B"/>
    <w:rsid w:val="00C37383"/>
    <w:rsid w:val="00C37491"/>
    <w:rsid w:val="00C3778F"/>
    <w:rsid w:val="00C37806"/>
    <w:rsid w:val="00C37915"/>
    <w:rsid w:val="00C37A93"/>
    <w:rsid w:val="00C404AA"/>
    <w:rsid w:val="00C40E9B"/>
    <w:rsid w:val="00C40ECD"/>
    <w:rsid w:val="00C40F01"/>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CAB"/>
    <w:rsid w:val="00C44D5B"/>
    <w:rsid w:val="00C4558B"/>
    <w:rsid w:val="00C458F5"/>
    <w:rsid w:val="00C459BE"/>
    <w:rsid w:val="00C45E5E"/>
    <w:rsid w:val="00C46008"/>
    <w:rsid w:val="00C46054"/>
    <w:rsid w:val="00C46145"/>
    <w:rsid w:val="00C46350"/>
    <w:rsid w:val="00C46537"/>
    <w:rsid w:val="00C46561"/>
    <w:rsid w:val="00C46678"/>
    <w:rsid w:val="00C468A2"/>
    <w:rsid w:val="00C469A4"/>
    <w:rsid w:val="00C469A6"/>
    <w:rsid w:val="00C46C79"/>
    <w:rsid w:val="00C46C80"/>
    <w:rsid w:val="00C46D07"/>
    <w:rsid w:val="00C47006"/>
    <w:rsid w:val="00C4701A"/>
    <w:rsid w:val="00C470A4"/>
    <w:rsid w:val="00C47716"/>
    <w:rsid w:val="00C4796B"/>
    <w:rsid w:val="00C47ED0"/>
    <w:rsid w:val="00C5036D"/>
    <w:rsid w:val="00C50707"/>
    <w:rsid w:val="00C50787"/>
    <w:rsid w:val="00C509FF"/>
    <w:rsid w:val="00C510E9"/>
    <w:rsid w:val="00C513A3"/>
    <w:rsid w:val="00C516B9"/>
    <w:rsid w:val="00C516D4"/>
    <w:rsid w:val="00C51CAB"/>
    <w:rsid w:val="00C51E6F"/>
    <w:rsid w:val="00C52235"/>
    <w:rsid w:val="00C52314"/>
    <w:rsid w:val="00C52815"/>
    <w:rsid w:val="00C529A7"/>
    <w:rsid w:val="00C52A01"/>
    <w:rsid w:val="00C52FE3"/>
    <w:rsid w:val="00C53DD5"/>
    <w:rsid w:val="00C54375"/>
    <w:rsid w:val="00C54611"/>
    <w:rsid w:val="00C54738"/>
    <w:rsid w:val="00C54CA0"/>
    <w:rsid w:val="00C54DBA"/>
    <w:rsid w:val="00C54F54"/>
    <w:rsid w:val="00C55707"/>
    <w:rsid w:val="00C557D7"/>
    <w:rsid w:val="00C55B64"/>
    <w:rsid w:val="00C55FF7"/>
    <w:rsid w:val="00C56130"/>
    <w:rsid w:val="00C5716A"/>
    <w:rsid w:val="00C57328"/>
    <w:rsid w:val="00C5766A"/>
    <w:rsid w:val="00C5768F"/>
    <w:rsid w:val="00C600A3"/>
    <w:rsid w:val="00C6018C"/>
    <w:rsid w:val="00C60334"/>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71D"/>
    <w:rsid w:val="00C63A13"/>
    <w:rsid w:val="00C63A8C"/>
    <w:rsid w:val="00C63E36"/>
    <w:rsid w:val="00C63EA3"/>
    <w:rsid w:val="00C64387"/>
    <w:rsid w:val="00C6475C"/>
    <w:rsid w:val="00C64CE7"/>
    <w:rsid w:val="00C65297"/>
    <w:rsid w:val="00C65449"/>
    <w:rsid w:val="00C655AC"/>
    <w:rsid w:val="00C655C5"/>
    <w:rsid w:val="00C658EC"/>
    <w:rsid w:val="00C667B3"/>
    <w:rsid w:val="00C667BF"/>
    <w:rsid w:val="00C66D05"/>
    <w:rsid w:val="00C66ECF"/>
    <w:rsid w:val="00C673B8"/>
    <w:rsid w:val="00C7000F"/>
    <w:rsid w:val="00C70234"/>
    <w:rsid w:val="00C7075F"/>
    <w:rsid w:val="00C707C8"/>
    <w:rsid w:val="00C70ACB"/>
    <w:rsid w:val="00C70C6C"/>
    <w:rsid w:val="00C70D5F"/>
    <w:rsid w:val="00C7158D"/>
    <w:rsid w:val="00C717AC"/>
    <w:rsid w:val="00C7181C"/>
    <w:rsid w:val="00C71A5A"/>
    <w:rsid w:val="00C71AFE"/>
    <w:rsid w:val="00C71D60"/>
    <w:rsid w:val="00C7202E"/>
    <w:rsid w:val="00C72223"/>
    <w:rsid w:val="00C723D2"/>
    <w:rsid w:val="00C72849"/>
    <w:rsid w:val="00C729E4"/>
    <w:rsid w:val="00C72A68"/>
    <w:rsid w:val="00C72C3D"/>
    <w:rsid w:val="00C72D61"/>
    <w:rsid w:val="00C72DB1"/>
    <w:rsid w:val="00C7360B"/>
    <w:rsid w:val="00C7360D"/>
    <w:rsid w:val="00C73FD7"/>
    <w:rsid w:val="00C7458D"/>
    <w:rsid w:val="00C74A5F"/>
    <w:rsid w:val="00C74C8E"/>
    <w:rsid w:val="00C74DFB"/>
    <w:rsid w:val="00C74F1C"/>
    <w:rsid w:val="00C75945"/>
    <w:rsid w:val="00C75DD9"/>
    <w:rsid w:val="00C76106"/>
    <w:rsid w:val="00C76129"/>
    <w:rsid w:val="00C762F1"/>
    <w:rsid w:val="00C764F9"/>
    <w:rsid w:val="00C76A17"/>
    <w:rsid w:val="00C76BC7"/>
    <w:rsid w:val="00C77B54"/>
    <w:rsid w:val="00C8001A"/>
    <w:rsid w:val="00C80210"/>
    <w:rsid w:val="00C803EB"/>
    <w:rsid w:val="00C80E83"/>
    <w:rsid w:val="00C8129B"/>
    <w:rsid w:val="00C81858"/>
    <w:rsid w:val="00C819B2"/>
    <w:rsid w:val="00C81A78"/>
    <w:rsid w:val="00C81AB3"/>
    <w:rsid w:val="00C81EDF"/>
    <w:rsid w:val="00C82618"/>
    <w:rsid w:val="00C82733"/>
    <w:rsid w:val="00C82829"/>
    <w:rsid w:val="00C829DE"/>
    <w:rsid w:val="00C829E4"/>
    <w:rsid w:val="00C82CCC"/>
    <w:rsid w:val="00C82E54"/>
    <w:rsid w:val="00C82EB7"/>
    <w:rsid w:val="00C83145"/>
    <w:rsid w:val="00C83745"/>
    <w:rsid w:val="00C84593"/>
    <w:rsid w:val="00C84779"/>
    <w:rsid w:val="00C84806"/>
    <w:rsid w:val="00C84DC6"/>
    <w:rsid w:val="00C84F17"/>
    <w:rsid w:val="00C850D8"/>
    <w:rsid w:val="00C85245"/>
    <w:rsid w:val="00C8539D"/>
    <w:rsid w:val="00C85580"/>
    <w:rsid w:val="00C857BA"/>
    <w:rsid w:val="00C85867"/>
    <w:rsid w:val="00C85CB8"/>
    <w:rsid w:val="00C86112"/>
    <w:rsid w:val="00C86AD0"/>
    <w:rsid w:val="00C86FC9"/>
    <w:rsid w:val="00C87285"/>
    <w:rsid w:val="00C8767A"/>
    <w:rsid w:val="00C8797E"/>
    <w:rsid w:val="00C87C62"/>
    <w:rsid w:val="00C902A4"/>
    <w:rsid w:val="00C902B3"/>
    <w:rsid w:val="00C9050E"/>
    <w:rsid w:val="00C906B6"/>
    <w:rsid w:val="00C90D6B"/>
    <w:rsid w:val="00C9120C"/>
    <w:rsid w:val="00C91396"/>
    <w:rsid w:val="00C9176C"/>
    <w:rsid w:val="00C91DDA"/>
    <w:rsid w:val="00C91EE1"/>
    <w:rsid w:val="00C92196"/>
    <w:rsid w:val="00C926DB"/>
    <w:rsid w:val="00C927D0"/>
    <w:rsid w:val="00C92C4F"/>
    <w:rsid w:val="00C93202"/>
    <w:rsid w:val="00C933C1"/>
    <w:rsid w:val="00C936EA"/>
    <w:rsid w:val="00C936F4"/>
    <w:rsid w:val="00C9377C"/>
    <w:rsid w:val="00C937A1"/>
    <w:rsid w:val="00C93B0C"/>
    <w:rsid w:val="00C93E61"/>
    <w:rsid w:val="00C940E5"/>
    <w:rsid w:val="00C94333"/>
    <w:rsid w:val="00C944D8"/>
    <w:rsid w:val="00C947C6"/>
    <w:rsid w:val="00C94970"/>
    <w:rsid w:val="00C94E6E"/>
    <w:rsid w:val="00C95102"/>
    <w:rsid w:val="00C961B3"/>
    <w:rsid w:val="00C9630D"/>
    <w:rsid w:val="00C964E6"/>
    <w:rsid w:val="00C966ED"/>
    <w:rsid w:val="00C96AAE"/>
    <w:rsid w:val="00C96B03"/>
    <w:rsid w:val="00C96E0F"/>
    <w:rsid w:val="00C97148"/>
    <w:rsid w:val="00C97319"/>
    <w:rsid w:val="00C9761E"/>
    <w:rsid w:val="00C97969"/>
    <w:rsid w:val="00C97A15"/>
    <w:rsid w:val="00CA04CA"/>
    <w:rsid w:val="00CA05CC"/>
    <w:rsid w:val="00CA0749"/>
    <w:rsid w:val="00CA082C"/>
    <w:rsid w:val="00CA0AE7"/>
    <w:rsid w:val="00CA0CEA"/>
    <w:rsid w:val="00CA13EC"/>
    <w:rsid w:val="00CA146A"/>
    <w:rsid w:val="00CA15DC"/>
    <w:rsid w:val="00CA1AA6"/>
    <w:rsid w:val="00CA1EA4"/>
    <w:rsid w:val="00CA1F6A"/>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9C9"/>
    <w:rsid w:val="00CA5AC6"/>
    <w:rsid w:val="00CA5B60"/>
    <w:rsid w:val="00CA5F98"/>
    <w:rsid w:val="00CA62B8"/>
    <w:rsid w:val="00CA64F9"/>
    <w:rsid w:val="00CA65DD"/>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2FDC"/>
    <w:rsid w:val="00CB313E"/>
    <w:rsid w:val="00CB31C7"/>
    <w:rsid w:val="00CB3EF5"/>
    <w:rsid w:val="00CB41DF"/>
    <w:rsid w:val="00CB4B5B"/>
    <w:rsid w:val="00CB4D3A"/>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9B5"/>
    <w:rsid w:val="00CB7AB8"/>
    <w:rsid w:val="00CB7EBA"/>
    <w:rsid w:val="00CC1130"/>
    <w:rsid w:val="00CC18A8"/>
    <w:rsid w:val="00CC1ABE"/>
    <w:rsid w:val="00CC1B40"/>
    <w:rsid w:val="00CC1C57"/>
    <w:rsid w:val="00CC1E2A"/>
    <w:rsid w:val="00CC1FCB"/>
    <w:rsid w:val="00CC2238"/>
    <w:rsid w:val="00CC2412"/>
    <w:rsid w:val="00CC2A5D"/>
    <w:rsid w:val="00CC2EFB"/>
    <w:rsid w:val="00CC3389"/>
    <w:rsid w:val="00CC345F"/>
    <w:rsid w:val="00CC3469"/>
    <w:rsid w:val="00CC3C2C"/>
    <w:rsid w:val="00CC3EFB"/>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71A"/>
    <w:rsid w:val="00CC6DAE"/>
    <w:rsid w:val="00CC757F"/>
    <w:rsid w:val="00CC7A6A"/>
    <w:rsid w:val="00CC7ADD"/>
    <w:rsid w:val="00CD050A"/>
    <w:rsid w:val="00CD05EC"/>
    <w:rsid w:val="00CD0B53"/>
    <w:rsid w:val="00CD0C9F"/>
    <w:rsid w:val="00CD0DDE"/>
    <w:rsid w:val="00CD0E8F"/>
    <w:rsid w:val="00CD0FA1"/>
    <w:rsid w:val="00CD1376"/>
    <w:rsid w:val="00CD18E5"/>
    <w:rsid w:val="00CD1C6B"/>
    <w:rsid w:val="00CD1D34"/>
    <w:rsid w:val="00CD1FB0"/>
    <w:rsid w:val="00CD2AD8"/>
    <w:rsid w:val="00CD2D92"/>
    <w:rsid w:val="00CD2DBF"/>
    <w:rsid w:val="00CD2E8A"/>
    <w:rsid w:val="00CD36C3"/>
    <w:rsid w:val="00CD37CA"/>
    <w:rsid w:val="00CD3E4B"/>
    <w:rsid w:val="00CD4926"/>
    <w:rsid w:val="00CD492F"/>
    <w:rsid w:val="00CD505F"/>
    <w:rsid w:val="00CD5557"/>
    <w:rsid w:val="00CD55D6"/>
    <w:rsid w:val="00CD5946"/>
    <w:rsid w:val="00CD6307"/>
    <w:rsid w:val="00CD6644"/>
    <w:rsid w:val="00CD66AC"/>
    <w:rsid w:val="00CD69CB"/>
    <w:rsid w:val="00CD6BDA"/>
    <w:rsid w:val="00CD6CF7"/>
    <w:rsid w:val="00CD6E4C"/>
    <w:rsid w:val="00CD7917"/>
    <w:rsid w:val="00CD7A69"/>
    <w:rsid w:val="00CD7E4C"/>
    <w:rsid w:val="00CD7EDD"/>
    <w:rsid w:val="00CE00F2"/>
    <w:rsid w:val="00CE03C7"/>
    <w:rsid w:val="00CE04F9"/>
    <w:rsid w:val="00CE0505"/>
    <w:rsid w:val="00CE056C"/>
    <w:rsid w:val="00CE079B"/>
    <w:rsid w:val="00CE089C"/>
    <w:rsid w:val="00CE0CAD"/>
    <w:rsid w:val="00CE136B"/>
    <w:rsid w:val="00CE1873"/>
    <w:rsid w:val="00CE18F7"/>
    <w:rsid w:val="00CE1B10"/>
    <w:rsid w:val="00CE1BBA"/>
    <w:rsid w:val="00CE1D32"/>
    <w:rsid w:val="00CE1D46"/>
    <w:rsid w:val="00CE1EC8"/>
    <w:rsid w:val="00CE1ECE"/>
    <w:rsid w:val="00CE214B"/>
    <w:rsid w:val="00CE2227"/>
    <w:rsid w:val="00CE25CB"/>
    <w:rsid w:val="00CE269F"/>
    <w:rsid w:val="00CE273E"/>
    <w:rsid w:val="00CE2FC3"/>
    <w:rsid w:val="00CE336B"/>
    <w:rsid w:val="00CE36A2"/>
    <w:rsid w:val="00CE4273"/>
    <w:rsid w:val="00CE4D9B"/>
    <w:rsid w:val="00CE4F23"/>
    <w:rsid w:val="00CE5107"/>
    <w:rsid w:val="00CE58BF"/>
    <w:rsid w:val="00CE5B42"/>
    <w:rsid w:val="00CE5F87"/>
    <w:rsid w:val="00CE60AF"/>
    <w:rsid w:val="00CE6C90"/>
    <w:rsid w:val="00CE712D"/>
    <w:rsid w:val="00CE7173"/>
    <w:rsid w:val="00CE7233"/>
    <w:rsid w:val="00CE7528"/>
    <w:rsid w:val="00CE78DF"/>
    <w:rsid w:val="00CE7B17"/>
    <w:rsid w:val="00CE7DC8"/>
    <w:rsid w:val="00CE7E7C"/>
    <w:rsid w:val="00CF0082"/>
    <w:rsid w:val="00CF0336"/>
    <w:rsid w:val="00CF096D"/>
    <w:rsid w:val="00CF09F5"/>
    <w:rsid w:val="00CF0C23"/>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EDC"/>
    <w:rsid w:val="00CF4EF4"/>
    <w:rsid w:val="00CF51ED"/>
    <w:rsid w:val="00CF547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248D"/>
    <w:rsid w:val="00D026EF"/>
    <w:rsid w:val="00D02740"/>
    <w:rsid w:val="00D02B7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D68"/>
    <w:rsid w:val="00D06D90"/>
    <w:rsid w:val="00D07310"/>
    <w:rsid w:val="00D07764"/>
    <w:rsid w:val="00D07816"/>
    <w:rsid w:val="00D079EA"/>
    <w:rsid w:val="00D07B59"/>
    <w:rsid w:val="00D07F3B"/>
    <w:rsid w:val="00D1063B"/>
    <w:rsid w:val="00D10982"/>
    <w:rsid w:val="00D10A4B"/>
    <w:rsid w:val="00D10AF9"/>
    <w:rsid w:val="00D10B37"/>
    <w:rsid w:val="00D113D9"/>
    <w:rsid w:val="00D114D3"/>
    <w:rsid w:val="00D11506"/>
    <w:rsid w:val="00D11995"/>
    <w:rsid w:val="00D11A34"/>
    <w:rsid w:val="00D12186"/>
    <w:rsid w:val="00D124AE"/>
    <w:rsid w:val="00D137BA"/>
    <w:rsid w:val="00D145A5"/>
    <w:rsid w:val="00D14942"/>
    <w:rsid w:val="00D14A46"/>
    <w:rsid w:val="00D14EC6"/>
    <w:rsid w:val="00D14F8D"/>
    <w:rsid w:val="00D150EE"/>
    <w:rsid w:val="00D15258"/>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0EC8"/>
    <w:rsid w:val="00D20F05"/>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695"/>
    <w:rsid w:val="00D24C4C"/>
    <w:rsid w:val="00D24C9D"/>
    <w:rsid w:val="00D25813"/>
    <w:rsid w:val="00D25993"/>
    <w:rsid w:val="00D25FE5"/>
    <w:rsid w:val="00D26680"/>
    <w:rsid w:val="00D26AB6"/>
    <w:rsid w:val="00D26FB4"/>
    <w:rsid w:val="00D27B62"/>
    <w:rsid w:val="00D27F75"/>
    <w:rsid w:val="00D30594"/>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684"/>
    <w:rsid w:val="00D3584F"/>
    <w:rsid w:val="00D36AA3"/>
    <w:rsid w:val="00D36B11"/>
    <w:rsid w:val="00D3705C"/>
    <w:rsid w:val="00D3721E"/>
    <w:rsid w:val="00D37555"/>
    <w:rsid w:val="00D377E2"/>
    <w:rsid w:val="00D37C0A"/>
    <w:rsid w:val="00D37CD0"/>
    <w:rsid w:val="00D37E14"/>
    <w:rsid w:val="00D40152"/>
    <w:rsid w:val="00D411CA"/>
    <w:rsid w:val="00D41576"/>
    <w:rsid w:val="00D4166C"/>
    <w:rsid w:val="00D41689"/>
    <w:rsid w:val="00D418DE"/>
    <w:rsid w:val="00D4206F"/>
    <w:rsid w:val="00D4220A"/>
    <w:rsid w:val="00D422D1"/>
    <w:rsid w:val="00D42567"/>
    <w:rsid w:val="00D428F1"/>
    <w:rsid w:val="00D429E2"/>
    <w:rsid w:val="00D42B0A"/>
    <w:rsid w:val="00D438EC"/>
    <w:rsid w:val="00D43997"/>
    <w:rsid w:val="00D43CD8"/>
    <w:rsid w:val="00D43FA9"/>
    <w:rsid w:val="00D442C5"/>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05"/>
    <w:rsid w:val="00D46B8D"/>
    <w:rsid w:val="00D46E05"/>
    <w:rsid w:val="00D477BA"/>
    <w:rsid w:val="00D4792E"/>
    <w:rsid w:val="00D47AD7"/>
    <w:rsid w:val="00D47B64"/>
    <w:rsid w:val="00D50316"/>
    <w:rsid w:val="00D50D41"/>
    <w:rsid w:val="00D50D99"/>
    <w:rsid w:val="00D51017"/>
    <w:rsid w:val="00D51A00"/>
    <w:rsid w:val="00D53066"/>
    <w:rsid w:val="00D53080"/>
    <w:rsid w:val="00D5397E"/>
    <w:rsid w:val="00D5397F"/>
    <w:rsid w:val="00D53B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9EF"/>
    <w:rsid w:val="00D56CB2"/>
    <w:rsid w:val="00D56DFB"/>
    <w:rsid w:val="00D56E4F"/>
    <w:rsid w:val="00D57183"/>
    <w:rsid w:val="00D572FC"/>
    <w:rsid w:val="00D57305"/>
    <w:rsid w:val="00D57410"/>
    <w:rsid w:val="00D5748A"/>
    <w:rsid w:val="00D575D8"/>
    <w:rsid w:val="00D577CD"/>
    <w:rsid w:val="00D57823"/>
    <w:rsid w:val="00D57AAF"/>
    <w:rsid w:val="00D605FB"/>
    <w:rsid w:val="00D60FC8"/>
    <w:rsid w:val="00D611E9"/>
    <w:rsid w:val="00D61719"/>
    <w:rsid w:val="00D6172A"/>
    <w:rsid w:val="00D61B1F"/>
    <w:rsid w:val="00D61C66"/>
    <w:rsid w:val="00D624CD"/>
    <w:rsid w:val="00D624FE"/>
    <w:rsid w:val="00D625BE"/>
    <w:rsid w:val="00D62955"/>
    <w:rsid w:val="00D62ACF"/>
    <w:rsid w:val="00D62D06"/>
    <w:rsid w:val="00D63244"/>
    <w:rsid w:val="00D63816"/>
    <w:rsid w:val="00D63ABF"/>
    <w:rsid w:val="00D6418A"/>
    <w:rsid w:val="00D641AF"/>
    <w:rsid w:val="00D64521"/>
    <w:rsid w:val="00D6462D"/>
    <w:rsid w:val="00D64ED2"/>
    <w:rsid w:val="00D65029"/>
    <w:rsid w:val="00D650D5"/>
    <w:rsid w:val="00D653AF"/>
    <w:rsid w:val="00D65C9A"/>
    <w:rsid w:val="00D65CCF"/>
    <w:rsid w:val="00D660DE"/>
    <w:rsid w:val="00D660E6"/>
    <w:rsid w:val="00D664BC"/>
    <w:rsid w:val="00D669FA"/>
    <w:rsid w:val="00D66A36"/>
    <w:rsid w:val="00D66AEC"/>
    <w:rsid w:val="00D66CDD"/>
    <w:rsid w:val="00D66D3C"/>
    <w:rsid w:val="00D66F20"/>
    <w:rsid w:val="00D67036"/>
    <w:rsid w:val="00D67045"/>
    <w:rsid w:val="00D67AE4"/>
    <w:rsid w:val="00D67BF1"/>
    <w:rsid w:val="00D67D5D"/>
    <w:rsid w:val="00D67D98"/>
    <w:rsid w:val="00D67DB2"/>
    <w:rsid w:val="00D67E8E"/>
    <w:rsid w:val="00D70278"/>
    <w:rsid w:val="00D7028F"/>
    <w:rsid w:val="00D70A77"/>
    <w:rsid w:val="00D70B4A"/>
    <w:rsid w:val="00D7106F"/>
    <w:rsid w:val="00D71549"/>
    <w:rsid w:val="00D7194C"/>
    <w:rsid w:val="00D71D69"/>
    <w:rsid w:val="00D71FBD"/>
    <w:rsid w:val="00D72672"/>
    <w:rsid w:val="00D72814"/>
    <w:rsid w:val="00D72C7B"/>
    <w:rsid w:val="00D72E95"/>
    <w:rsid w:val="00D73031"/>
    <w:rsid w:val="00D73146"/>
    <w:rsid w:val="00D732F7"/>
    <w:rsid w:val="00D7353A"/>
    <w:rsid w:val="00D73581"/>
    <w:rsid w:val="00D7374C"/>
    <w:rsid w:val="00D73957"/>
    <w:rsid w:val="00D73B40"/>
    <w:rsid w:val="00D73F79"/>
    <w:rsid w:val="00D747C9"/>
    <w:rsid w:val="00D74A64"/>
    <w:rsid w:val="00D74C3E"/>
    <w:rsid w:val="00D74EFF"/>
    <w:rsid w:val="00D75194"/>
    <w:rsid w:val="00D752FF"/>
    <w:rsid w:val="00D75A88"/>
    <w:rsid w:val="00D76404"/>
    <w:rsid w:val="00D76528"/>
    <w:rsid w:val="00D76669"/>
    <w:rsid w:val="00D767AE"/>
    <w:rsid w:val="00D76A26"/>
    <w:rsid w:val="00D76D09"/>
    <w:rsid w:val="00D76D18"/>
    <w:rsid w:val="00D76FDD"/>
    <w:rsid w:val="00D7794B"/>
    <w:rsid w:val="00D77B4A"/>
    <w:rsid w:val="00D77BF4"/>
    <w:rsid w:val="00D77EF2"/>
    <w:rsid w:val="00D80923"/>
    <w:rsid w:val="00D80CFE"/>
    <w:rsid w:val="00D811C5"/>
    <w:rsid w:val="00D81399"/>
    <w:rsid w:val="00D816BE"/>
    <w:rsid w:val="00D81E35"/>
    <w:rsid w:val="00D8270F"/>
    <w:rsid w:val="00D828F0"/>
    <w:rsid w:val="00D82E03"/>
    <w:rsid w:val="00D83063"/>
    <w:rsid w:val="00D832BC"/>
    <w:rsid w:val="00D835CC"/>
    <w:rsid w:val="00D835D4"/>
    <w:rsid w:val="00D8368B"/>
    <w:rsid w:val="00D837BC"/>
    <w:rsid w:val="00D83FF1"/>
    <w:rsid w:val="00D8404A"/>
    <w:rsid w:val="00D842DA"/>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BCC"/>
    <w:rsid w:val="00D87F3B"/>
    <w:rsid w:val="00D901F5"/>
    <w:rsid w:val="00D905E6"/>
    <w:rsid w:val="00D90C86"/>
    <w:rsid w:val="00D90CA6"/>
    <w:rsid w:val="00D90E10"/>
    <w:rsid w:val="00D91706"/>
    <w:rsid w:val="00D917E2"/>
    <w:rsid w:val="00D91F3A"/>
    <w:rsid w:val="00D92196"/>
    <w:rsid w:val="00D9243D"/>
    <w:rsid w:val="00D924BD"/>
    <w:rsid w:val="00D926B1"/>
    <w:rsid w:val="00D931F0"/>
    <w:rsid w:val="00D9385E"/>
    <w:rsid w:val="00D938AA"/>
    <w:rsid w:val="00D93B72"/>
    <w:rsid w:val="00D93B94"/>
    <w:rsid w:val="00D93D64"/>
    <w:rsid w:val="00D93F82"/>
    <w:rsid w:val="00D94126"/>
    <w:rsid w:val="00D9425D"/>
    <w:rsid w:val="00D947D7"/>
    <w:rsid w:val="00D94871"/>
    <w:rsid w:val="00D94AFE"/>
    <w:rsid w:val="00D94E22"/>
    <w:rsid w:val="00D94E97"/>
    <w:rsid w:val="00D959F9"/>
    <w:rsid w:val="00D95E89"/>
    <w:rsid w:val="00D96578"/>
    <w:rsid w:val="00D96CE8"/>
    <w:rsid w:val="00D975FE"/>
    <w:rsid w:val="00D9775B"/>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58C"/>
    <w:rsid w:val="00DA3754"/>
    <w:rsid w:val="00DA381E"/>
    <w:rsid w:val="00DA3A18"/>
    <w:rsid w:val="00DA3B01"/>
    <w:rsid w:val="00DA3B1D"/>
    <w:rsid w:val="00DA41A6"/>
    <w:rsid w:val="00DA420D"/>
    <w:rsid w:val="00DA4484"/>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8BD"/>
    <w:rsid w:val="00DB4A9A"/>
    <w:rsid w:val="00DB4FD1"/>
    <w:rsid w:val="00DB5397"/>
    <w:rsid w:val="00DB5A60"/>
    <w:rsid w:val="00DB5AF8"/>
    <w:rsid w:val="00DB680B"/>
    <w:rsid w:val="00DB6B6C"/>
    <w:rsid w:val="00DB6E45"/>
    <w:rsid w:val="00DB7590"/>
    <w:rsid w:val="00DB7906"/>
    <w:rsid w:val="00DC008C"/>
    <w:rsid w:val="00DC00AF"/>
    <w:rsid w:val="00DC00B9"/>
    <w:rsid w:val="00DC013D"/>
    <w:rsid w:val="00DC025E"/>
    <w:rsid w:val="00DC038F"/>
    <w:rsid w:val="00DC0992"/>
    <w:rsid w:val="00DC1137"/>
    <w:rsid w:val="00DC14F8"/>
    <w:rsid w:val="00DC176C"/>
    <w:rsid w:val="00DC1C35"/>
    <w:rsid w:val="00DC1F69"/>
    <w:rsid w:val="00DC2193"/>
    <w:rsid w:val="00DC2A1C"/>
    <w:rsid w:val="00DC2FE7"/>
    <w:rsid w:val="00DC32BD"/>
    <w:rsid w:val="00DC3345"/>
    <w:rsid w:val="00DC471F"/>
    <w:rsid w:val="00DC4732"/>
    <w:rsid w:val="00DC48DD"/>
    <w:rsid w:val="00DC5209"/>
    <w:rsid w:val="00DC53C2"/>
    <w:rsid w:val="00DC56F6"/>
    <w:rsid w:val="00DC597A"/>
    <w:rsid w:val="00DC653E"/>
    <w:rsid w:val="00DC67CB"/>
    <w:rsid w:val="00DC68AF"/>
    <w:rsid w:val="00DC6B4C"/>
    <w:rsid w:val="00DC6D18"/>
    <w:rsid w:val="00DC7549"/>
    <w:rsid w:val="00DC75D2"/>
    <w:rsid w:val="00DC7799"/>
    <w:rsid w:val="00DD097F"/>
    <w:rsid w:val="00DD0FA3"/>
    <w:rsid w:val="00DD1088"/>
    <w:rsid w:val="00DD17FD"/>
    <w:rsid w:val="00DD1896"/>
    <w:rsid w:val="00DD1AFD"/>
    <w:rsid w:val="00DD231E"/>
    <w:rsid w:val="00DD2686"/>
    <w:rsid w:val="00DD26BB"/>
    <w:rsid w:val="00DD27E3"/>
    <w:rsid w:val="00DD28A7"/>
    <w:rsid w:val="00DD2B02"/>
    <w:rsid w:val="00DD2B10"/>
    <w:rsid w:val="00DD2BB8"/>
    <w:rsid w:val="00DD2BBE"/>
    <w:rsid w:val="00DD3279"/>
    <w:rsid w:val="00DD345F"/>
    <w:rsid w:val="00DD36F1"/>
    <w:rsid w:val="00DD3BAB"/>
    <w:rsid w:val="00DD3C99"/>
    <w:rsid w:val="00DD3FB5"/>
    <w:rsid w:val="00DD4420"/>
    <w:rsid w:val="00DD5F61"/>
    <w:rsid w:val="00DD60DD"/>
    <w:rsid w:val="00DD63AA"/>
    <w:rsid w:val="00DD63F0"/>
    <w:rsid w:val="00DD6700"/>
    <w:rsid w:val="00DD6794"/>
    <w:rsid w:val="00DD69AC"/>
    <w:rsid w:val="00DD6BFA"/>
    <w:rsid w:val="00DD7001"/>
    <w:rsid w:val="00DD73E4"/>
    <w:rsid w:val="00DD74BB"/>
    <w:rsid w:val="00DD758F"/>
    <w:rsid w:val="00DD781C"/>
    <w:rsid w:val="00DD7B3C"/>
    <w:rsid w:val="00DD7F15"/>
    <w:rsid w:val="00DD7FA2"/>
    <w:rsid w:val="00DE0320"/>
    <w:rsid w:val="00DE070C"/>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41D"/>
    <w:rsid w:val="00DE499B"/>
    <w:rsid w:val="00DE4A80"/>
    <w:rsid w:val="00DE4D1B"/>
    <w:rsid w:val="00DE4E5B"/>
    <w:rsid w:val="00DE4FB0"/>
    <w:rsid w:val="00DE51A0"/>
    <w:rsid w:val="00DE5A36"/>
    <w:rsid w:val="00DE5B44"/>
    <w:rsid w:val="00DE5B6A"/>
    <w:rsid w:val="00DE60C7"/>
    <w:rsid w:val="00DE617C"/>
    <w:rsid w:val="00DE64C1"/>
    <w:rsid w:val="00DE6CEC"/>
    <w:rsid w:val="00DE6FE6"/>
    <w:rsid w:val="00DE712A"/>
    <w:rsid w:val="00DE7E25"/>
    <w:rsid w:val="00DE7F3D"/>
    <w:rsid w:val="00DF02CF"/>
    <w:rsid w:val="00DF0715"/>
    <w:rsid w:val="00DF09DC"/>
    <w:rsid w:val="00DF0AF2"/>
    <w:rsid w:val="00DF0E45"/>
    <w:rsid w:val="00DF0E68"/>
    <w:rsid w:val="00DF162F"/>
    <w:rsid w:val="00DF1A5A"/>
    <w:rsid w:val="00DF1B6B"/>
    <w:rsid w:val="00DF224B"/>
    <w:rsid w:val="00DF234C"/>
    <w:rsid w:val="00DF235A"/>
    <w:rsid w:val="00DF29E1"/>
    <w:rsid w:val="00DF2AE5"/>
    <w:rsid w:val="00DF2CE9"/>
    <w:rsid w:val="00DF37AD"/>
    <w:rsid w:val="00DF37B0"/>
    <w:rsid w:val="00DF3B45"/>
    <w:rsid w:val="00DF3E4D"/>
    <w:rsid w:val="00DF4032"/>
    <w:rsid w:val="00DF4622"/>
    <w:rsid w:val="00DF4ED6"/>
    <w:rsid w:val="00DF5090"/>
    <w:rsid w:val="00DF509D"/>
    <w:rsid w:val="00DF523D"/>
    <w:rsid w:val="00DF528A"/>
    <w:rsid w:val="00DF52DC"/>
    <w:rsid w:val="00DF57BD"/>
    <w:rsid w:val="00DF5CA2"/>
    <w:rsid w:val="00DF5E78"/>
    <w:rsid w:val="00DF63C7"/>
    <w:rsid w:val="00DF656D"/>
    <w:rsid w:val="00DF6929"/>
    <w:rsid w:val="00DF6D74"/>
    <w:rsid w:val="00DF704A"/>
    <w:rsid w:val="00DF71B3"/>
    <w:rsid w:val="00DF7326"/>
    <w:rsid w:val="00E0031F"/>
    <w:rsid w:val="00E0042A"/>
    <w:rsid w:val="00E00609"/>
    <w:rsid w:val="00E01056"/>
    <w:rsid w:val="00E01D11"/>
    <w:rsid w:val="00E020EA"/>
    <w:rsid w:val="00E02168"/>
    <w:rsid w:val="00E02681"/>
    <w:rsid w:val="00E027C7"/>
    <w:rsid w:val="00E02AC8"/>
    <w:rsid w:val="00E02C68"/>
    <w:rsid w:val="00E02D13"/>
    <w:rsid w:val="00E02E27"/>
    <w:rsid w:val="00E02E93"/>
    <w:rsid w:val="00E02EA6"/>
    <w:rsid w:val="00E03143"/>
    <w:rsid w:val="00E03204"/>
    <w:rsid w:val="00E0340C"/>
    <w:rsid w:val="00E03BED"/>
    <w:rsid w:val="00E03C0A"/>
    <w:rsid w:val="00E03F4D"/>
    <w:rsid w:val="00E04264"/>
    <w:rsid w:val="00E0437C"/>
    <w:rsid w:val="00E04540"/>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7210"/>
    <w:rsid w:val="00E07CCF"/>
    <w:rsid w:val="00E109B2"/>
    <w:rsid w:val="00E10A3C"/>
    <w:rsid w:val="00E10C39"/>
    <w:rsid w:val="00E10C78"/>
    <w:rsid w:val="00E10D2D"/>
    <w:rsid w:val="00E11625"/>
    <w:rsid w:val="00E1162B"/>
    <w:rsid w:val="00E1171E"/>
    <w:rsid w:val="00E11901"/>
    <w:rsid w:val="00E11F00"/>
    <w:rsid w:val="00E12487"/>
    <w:rsid w:val="00E1281A"/>
    <w:rsid w:val="00E12CF2"/>
    <w:rsid w:val="00E12E8C"/>
    <w:rsid w:val="00E12E8F"/>
    <w:rsid w:val="00E13328"/>
    <w:rsid w:val="00E136F5"/>
    <w:rsid w:val="00E1381F"/>
    <w:rsid w:val="00E13823"/>
    <w:rsid w:val="00E13834"/>
    <w:rsid w:val="00E149F2"/>
    <w:rsid w:val="00E14F68"/>
    <w:rsid w:val="00E152D6"/>
    <w:rsid w:val="00E15B48"/>
    <w:rsid w:val="00E15D64"/>
    <w:rsid w:val="00E15DD5"/>
    <w:rsid w:val="00E15E54"/>
    <w:rsid w:val="00E15E9B"/>
    <w:rsid w:val="00E162EA"/>
    <w:rsid w:val="00E16353"/>
    <w:rsid w:val="00E167A3"/>
    <w:rsid w:val="00E16A43"/>
    <w:rsid w:val="00E16AD5"/>
    <w:rsid w:val="00E16BCD"/>
    <w:rsid w:val="00E16CCE"/>
    <w:rsid w:val="00E1710E"/>
    <w:rsid w:val="00E172BE"/>
    <w:rsid w:val="00E17B37"/>
    <w:rsid w:val="00E17CF3"/>
    <w:rsid w:val="00E17D05"/>
    <w:rsid w:val="00E200E9"/>
    <w:rsid w:val="00E2014E"/>
    <w:rsid w:val="00E20360"/>
    <w:rsid w:val="00E20824"/>
    <w:rsid w:val="00E20835"/>
    <w:rsid w:val="00E208BA"/>
    <w:rsid w:val="00E2092D"/>
    <w:rsid w:val="00E20BEC"/>
    <w:rsid w:val="00E20C8F"/>
    <w:rsid w:val="00E214D5"/>
    <w:rsid w:val="00E21911"/>
    <w:rsid w:val="00E21BB3"/>
    <w:rsid w:val="00E21BF3"/>
    <w:rsid w:val="00E22054"/>
    <w:rsid w:val="00E22AA9"/>
    <w:rsid w:val="00E22D84"/>
    <w:rsid w:val="00E22F49"/>
    <w:rsid w:val="00E2332A"/>
    <w:rsid w:val="00E23382"/>
    <w:rsid w:val="00E233E0"/>
    <w:rsid w:val="00E239AD"/>
    <w:rsid w:val="00E23DF6"/>
    <w:rsid w:val="00E24C33"/>
    <w:rsid w:val="00E2508F"/>
    <w:rsid w:val="00E25113"/>
    <w:rsid w:val="00E25435"/>
    <w:rsid w:val="00E25553"/>
    <w:rsid w:val="00E256AD"/>
    <w:rsid w:val="00E25DA2"/>
    <w:rsid w:val="00E2619C"/>
    <w:rsid w:val="00E263EC"/>
    <w:rsid w:val="00E26FCF"/>
    <w:rsid w:val="00E27FE2"/>
    <w:rsid w:val="00E30426"/>
    <w:rsid w:val="00E304F8"/>
    <w:rsid w:val="00E308C5"/>
    <w:rsid w:val="00E31ADD"/>
    <w:rsid w:val="00E32208"/>
    <w:rsid w:val="00E3233F"/>
    <w:rsid w:val="00E3235E"/>
    <w:rsid w:val="00E3263A"/>
    <w:rsid w:val="00E3275D"/>
    <w:rsid w:val="00E32CD5"/>
    <w:rsid w:val="00E335D6"/>
    <w:rsid w:val="00E33697"/>
    <w:rsid w:val="00E33715"/>
    <w:rsid w:val="00E33760"/>
    <w:rsid w:val="00E33D65"/>
    <w:rsid w:val="00E34036"/>
    <w:rsid w:val="00E347D5"/>
    <w:rsid w:val="00E3531E"/>
    <w:rsid w:val="00E3551C"/>
    <w:rsid w:val="00E3559F"/>
    <w:rsid w:val="00E356B7"/>
    <w:rsid w:val="00E356E6"/>
    <w:rsid w:val="00E35BDB"/>
    <w:rsid w:val="00E35CAA"/>
    <w:rsid w:val="00E36252"/>
    <w:rsid w:val="00E3662D"/>
    <w:rsid w:val="00E367E0"/>
    <w:rsid w:val="00E36BA1"/>
    <w:rsid w:val="00E36BF8"/>
    <w:rsid w:val="00E374A0"/>
    <w:rsid w:val="00E376E0"/>
    <w:rsid w:val="00E37A25"/>
    <w:rsid w:val="00E37CFA"/>
    <w:rsid w:val="00E40372"/>
    <w:rsid w:val="00E4067D"/>
    <w:rsid w:val="00E40794"/>
    <w:rsid w:val="00E40BBD"/>
    <w:rsid w:val="00E40EB3"/>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0D1"/>
    <w:rsid w:val="00E461F5"/>
    <w:rsid w:val="00E4635F"/>
    <w:rsid w:val="00E46B34"/>
    <w:rsid w:val="00E46B98"/>
    <w:rsid w:val="00E46CC5"/>
    <w:rsid w:val="00E46D0B"/>
    <w:rsid w:val="00E471A2"/>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631"/>
    <w:rsid w:val="00E559DD"/>
    <w:rsid w:val="00E55ABE"/>
    <w:rsid w:val="00E55D21"/>
    <w:rsid w:val="00E55D5E"/>
    <w:rsid w:val="00E55E89"/>
    <w:rsid w:val="00E55F02"/>
    <w:rsid w:val="00E56759"/>
    <w:rsid w:val="00E57383"/>
    <w:rsid w:val="00E573D2"/>
    <w:rsid w:val="00E607E7"/>
    <w:rsid w:val="00E609D6"/>
    <w:rsid w:val="00E60F1F"/>
    <w:rsid w:val="00E60FD6"/>
    <w:rsid w:val="00E611E5"/>
    <w:rsid w:val="00E618A8"/>
    <w:rsid w:val="00E61E5D"/>
    <w:rsid w:val="00E622EE"/>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4E60"/>
    <w:rsid w:val="00E652A9"/>
    <w:rsid w:val="00E652C1"/>
    <w:rsid w:val="00E653DD"/>
    <w:rsid w:val="00E6559B"/>
    <w:rsid w:val="00E656DC"/>
    <w:rsid w:val="00E65C4C"/>
    <w:rsid w:val="00E663FC"/>
    <w:rsid w:val="00E66406"/>
    <w:rsid w:val="00E6651C"/>
    <w:rsid w:val="00E66585"/>
    <w:rsid w:val="00E66922"/>
    <w:rsid w:val="00E66ADB"/>
    <w:rsid w:val="00E66D65"/>
    <w:rsid w:val="00E66FBF"/>
    <w:rsid w:val="00E6704F"/>
    <w:rsid w:val="00E678F4"/>
    <w:rsid w:val="00E67AE9"/>
    <w:rsid w:val="00E67BC3"/>
    <w:rsid w:val="00E67C47"/>
    <w:rsid w:val="00E67CC0"/>
    <w:rsid w:val="00E709B3"/>
    <w:rsid w:val="00E70CD5"/>
    <w:rsid w:val="00E70D08"/>
    <w:rsid w:val="00E70F19"/>
    <w:rsid w:val="00E70F2F"/>
    <w:rsid w:val="00E71F34"/>
    <w:rsid w:val="00E7211A"/>
    <w:rsid w:val="00E72ABD"/>
    <w:rsid w:val="00E72EE5"/>
    <w:rsid w:val="00E735EF"/>
    <w:rsid w:val="00E737A2"/>
    <w:rsid w:val="00E73853"/>
    <w:rsid w:val="00E73D1F"/>
    <w:rsid w:val="00E74006"/>
    <w:rsid w:val="00E741E0"/>
    <w:rsid w:val="00E7463C"/>
    <w:rsid w:val="00E74681"/>
    <w:rsid w:val="00E7488F"/>
    <w:rsid w:val="00E74F4A"/>
    <w:rsid w:val="00E7545D"/>
    <w:rsid w:val="00E755F1"/>
    <w:rsid w:val="00E758CF"/>
    <w:rsid w:val="00E75A2E"/>
    <w:rsid w:val="00E7627E"/>
    <w:rsid w:val="00E7635C"/>
    <w:rsid w:val="00E7672E"/>
    <w:rsid w:val="00E76D9A"/>
    <w:rsid w:val="00E76E92"/>
    <w:rsid w:val="00E76FDC"/>
    <w:rsid w:val="00E770AB"/>
    <w:rsid w:val="00E77208"/>
    <w:rsid w:val="00E7789A"/>
    <w:rsid w:val="00E7795D"/>
    <w:rsid w:val="00E77A2B"/>
    <w:rsid w:val="00E77C17"/>
    <w:rsid w:val="00E8023B"/>
    <w:rsid w:val="00E8061A"/>
    <w:rsid w:val="00E807A2"/>
    <w:rsid w:val="00E809F1"/>
    <w:rsid w:val="00E81401"/>
    <w:rsid w:val="00E8171F"/>
    <w:rsid w:val="00E819FC"/>
    <w:rsid w:val="00E81B99"/>
    <w:rsid w:val="00E81F06"/>
    <w:rsid w:val="00E8213E"/>
    <w:rsid w:val="00E82620"/>
    <w:rsid w:val="00E82C05"/>
    <w:rsid w:val="00E836E2"/>
    <w:rsid w:val="00E838D6"/>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9B7"/>
    <w:rsid w:val="00E87CB5"/>
    <w:rsid w:val="00E87F54"/>
    <w:rsid w:val="00E87F7C"/>
    <w:rsid w:val="00E90335"/>
    <w:rsid w:val="00E90467"/>
    <w:rsid w:val="00E904D1"/>
    <w:rsid w:val="00E90501"/>
    <w:rsid w:val="00E905B9"/>
    <w:rsid w:val="00E90AC5"/>
    <w:rsid w:val="00E91440"/>
    <w:rsid w:val="00E91446"/>
    <w:rsid w:val="00E9150F"/>
    <w:rsid w:val="00E91BDA"/>
    <w:rsid w:val="00E91BFC"/>
    <w:rsid w:val="00E92B1A"/>
    <w:rsid w:val="00E92C8A"/>
    <w:rsid w:val="00E92F7C"/>
    <w:rsid w:val="00E9308D"/>
    <w:rsid w:val="00E93854"/>
    <w:rsid w:val="00E93C35"/>
    <w:rsid w:val="00E94299"/>
    <w:rsid w:val="00E94A67"/>
    <w:rsid w:val="00E94AF5"/>
    <w:rsid w:val="00E94D2C"/>
    <w:rsid w:val="00E94F69"/>
    <w:rsid w:val="00E94F83"/>
    <w:rsid w:val="00E950C3"/>
    <w:rsid w:val="00E956B9"/>
    <w:rsid w:val="00E9581D"/>
    <w:rsid w:val="00E95BC8"/>
    <w:rsid w:val="00E95E28"/>
    <w:rsid w:val="00E96355"/>
    <w:rsid w:val="00E9645E"/>
    <w:rsid w:val="00E967B0"/>
    <w:rsid w:val="00E967DA"/>
    <w:rsid w:val="00E97A3A"/>
    <w:rsid w:val="00EA080D"/>
    <w:rsid w:val="00EA0B4C"/>
    <w:rsid w:val="00EA0FF8"/>
    <w:rsid w:val="00EA1759"/>
    <w:rsid w:val="00EA27F6"/>
    <w:rsid w:val="00EA3124"/>
    <w:rsid w:val="00EA335B"/>
    <w:rsid w:val="00EA3455"/>
    <w:rsid w:val="00EA3999"/>
    <w:rsid w:val="00EA3AEF"/>
    <w:rsid w:val="00EA3E6E"/>
    <w:rsid w:val="00EA4803"/>
    <w:rsid w:val="00EA57DE"/>
    <w:rsid w:val="00EA5E66"/>
    <w:rsid w:val="00EA6AFE"/>
    <w:rsid w:val="00EA735B"/>
    <w:rsid w:val="00EA77B6"/>
    <w:rsid w:val="00EA77CB"/>
    <w:rsid w:val="00EA7917"/>
    <w:rsid w:val="00EA7D19"/>
    <w:rsid w:val="00EA7D60"/>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2"/>
    <w:rsid w:val="00EB39FC"/>
    <w:rsid w:val="00EB3BE1"/>
    <w:rsid w:val="00EB4008"/>
    <w:rsid w:val="00EB406A"/>
    <w:rsid w:val="00EB4081"/>
    <w:rsid w:val="00EB446E"/>
    <w:rsid w:val="00EB463C"/>
    <w:rsid w:val="00EB4A73"/>
    <w:rsid w:val="00EB5269"/>
    <w:rsid w:val="00EB548A"/>
    <w:rsid w:val="00EB55A5"/>
    <w:rsid w:val="00EB57CD"/>
    <w:rsid w:val="00EB5ACC"/>
    <w:rsid w:val="00EB5FF2"/>
    <w:rsid w:val="00EB6055"/>
    <w:rsid w:val="00EB607E"/>
    <w:rsid w:val="00EB651E"/>
    <w:rsid w:val="00EB698E"/>
    <w:rsid w:val="00EB6FBF"/>
    <w:rsid w:val="00EB72CA"/>
    <w:rsid w:val="00EB7A16"/>
    <w:rsid w:val="00EB7B0C"/>
    <w:rsid w:val="00EC02BF"/>
    <w:rsid w:val="00EC0937"/>
    <w:rsid w:val="00EC0D6B"/>
    <w:rsid w:val="00EC117C"/>
    <w:rsid w:val="00EC1311"/>
    <w:rsid w:val="00EC1BE7"/>
    <w:rsid w:val="00EC2092"/>
    <w:rsid w:val="00EC2689"/>
    <w:rsid w:val="00EC26EB"/>
    <w:rsid w:val="00EC2807"/>
    <w:rsid w:val="00EC2CEF"/>
    <w:rsid w:val="00EC2D5C"/>
    <w:rsid w:val="00EC3007"/>
    <w:rsid w:val="00EC3643"/>
    <w:rsid w:val="00EC36EB"/>
    <w:rsid w:val="00EC43EB"/>
    <w:rsid w:val="00EC494C"/>
    <w:rsid w:val="00EC4B3B"/>
    <w:rsid w:val="00EC4BEC"/>
    <w:rsid w:val="00EC4C23"/>
    <w:rsid w:val="00EC4D95"/>
    <w:rsid w:val="00EC5094"/>
    <w:rsid w:val="00EC50B2"/>
    <w:rsid w:val="00EC52D2"/>
    <w:rsid w:val="00EC5451"/>
    <w:rsid w:val="00EC5585"/>
    <w:rsid w:val="00EC5908"/>
    <w:rsid w:val="00EC598F"/>
    <w:rsid w:val="00EC5A05"/>
    <w:rsid w:val="00EC5BD7"/>
    <w:rsid w:val="00EC5DF8"/>
    <w:rsid w:val="00EC5E2C"/>
    <w:rsid w:val="00EC6037"/>
    <w:rsid w:val="00EC6362"/>
    <w:rsid w:val="00EC6616"/>
    <w:rsid w:val="00EC67AA"/>
    <w:rsid w:val="00EC6ABB"/>
    <w:rsid w:val="00EC726A"/>
    <w:rsid w:val="00EC7599"/>
    <w:rsid w:val="00EC78E3"/>
    <w:rsid w:val="00EC7B48"/>
    <w:rsid w:val="00EC7EFC"/>
    <w:rsid w:val="00EC7F19"/>
    <w:rsid w:val="00EC7F90"/>
    <w:rsid w:val="00ED0196"/>
    <w:rsid w:val="00ED0466"/>
    <w:rsid w:val="00ED051A"/>
    <w:rsid w:val="00ED0940"/>
    <w:rsid w:val="00ED0D94"/>
    <w:rsid w:val="00ED114A"/>
    <w:rsid w:val="00ED129C"/>
    <w:rsid w:val="00ED1749"/>
    <w:rsid w:val="00ED1755"/>
    <w:rsid w:val="00ED1D2E"/>
    <w:rsid w:val="00ED22B4"/>
    <w:rsid w:val="00ED22DB"/>
    <w:rsid w:val="00ED25D5"/>
    <w:rsid w:val="00ED2C08"/>
    <w:rsid w:val="00ED32DA"/>
    <w:rsid w:val="00ED3355"/>
    <w:rsid w:val="00ED34FC"/>
    <w:rsid w:val="00ED3547"/>
    <w:rsid w:val="00ED3D76"/>
    <w:rsid w:val="00ED4394"/>
    <w:rsid w:val="00ED4492"/>
    <w:rsid w:val="00ED44A0"/>
    <w:rsid w:val="00ED4513"/>
    <w:rsid w:val="00ED4661"/>
    <w:rsid w:val="00ED4935"/>
    <w:rsid w:val="00ED4ACB"/>
    <w:rsid w:val="00ED4E14"/>
    <w:rsid w:val="00ED50A5"/>
    <w:rsid w:val="00ED50FE"/>
    <w:rsid w:val="00ED5331"/>
    <w:rsid w:val="00ED5798"/>
    <w:rsid w:val="00ED5AE1"/>
    <w:rsid w:val="00ED5BCD"/>
    <w:rsid w:val="00ED6229"/>
    <w:rsid w:val="00ED6322"/>
    <w:rsid w:val="00ED6DE4"/>
    <w:rsid w:val="00ED7462"/>
    <w:rsid w:val="00ED7A34"/>
    <w:rsid w:val="00ED7C05"/>
    <w:rsid w:val="00ED7CB6"/>
    <w:rsid w:val="00EE0194"/>
    <w:rsid w:val="00EE072B"/>
    <w:rsid w:val="00EE0899"/>
    <w:rsid w:val="00EE09E3"/>
    <w:rsid w:val="00EE0A54"/>
    <w:rsid w:val="00EE0B3D"/>
    <w:rsid w:val="00EE0DDC"/>
    <w:rsid w:val="00EE11B6"/>
    <w:rsid w:val="00EE1B11"/>
    <w:rsid w:val="00EE1F25"/>
    <w:rsid w:val="00EE2482"/>
    <w:rsid w:val="00EE2BEE"/>
    <w:rsid w:val="00EE2C2C"/>
    <w:rsid w:val="00EE3642"/>
    <w:rsid w:val="00EE3B0C"/>
    <w:rsid w:val="00EE3D30"/>
    <w:rsid w:val="00EE423C"/>
    <w:rsid w:val="00EE42CB"/>
    <w:rsid w:val="00EE47AA"/>
    <w:rsid w:val="00EE48F8"/>
    <w:rsid w:val="00EE4F6D"/>
    <w:rsid w:val="00EE5133"/>
    <w:rsid w:val="00EE625F"/>
    <w:rsid w:val="00EE66F9"/>
    <w:rsid w:val="00EE6A5D"/>
    <w:rsid w:val="00EE6A88"/>
    <w:rsid w:val="00EE6CB3"/>
    <w:rsid w:val="00EE70D4"/>
    <w:rsid w:val="00EE74F0"/>
    <w:rsid w:val="00EE7913"/>
    <w:rsid w:val="00EE795D"/>
    <w:rsid w:val="00EF0331"/>
    <w:rsid w:val="00EF0377"/>
    <w:rsid w:val="00EF04A8"/>
    <w:rsid w:val="00EF0605"/>
    <w:rsid w:val="00EF0C28"/>
    <w:rsid w:val="00EF0F32"/>
    <w:rsid w:val="00EF0F63"/>
    <w:rsid w:val="00EF13F8"/>
    <w:rsid w:val="00EF1AD3"/>
    <w:rsid w:val="00EF2188"/>
    <w:rsid w:val="00EF22F8"/>
    <w:rsid w:val="00EF23E6"/>
    <w:rsid w:val="00EF2CE8"/>
    <w:rsid w:val="00EF2F35"/>
    <w:rsid w:val="00EF31ED"/>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09A"/>
    <w:rsid w:val="00EF6BE6"/>
    <w:rsid w:val="00EF6C69"/>
    <w:rsid w:val="00EF6FD6"/>
    <w:rsid w:val="00EF70A3"/>
    <w:rsid w:val="00EF745D"/>
    <w:rsid w:val="00F003E3"/>
    <w:rsid w:val="00F0059A"/>
    <w:rsid w:val="00F00803"/>
    <w:rsid w:val="00F0081D"/>
    <w:rsid w:val="00F01874"/>
    <w:rsid w:val="00F01B33"/>
    <w:rsid w:val="00F01D9E"/>
    <w:rsid w:val="00F0206A"/>
    <w:rsid w:val="00F02349"/>
    <w:rsid w:val="00F02516"/>
    <w:rsid w:val="00F02A96"/>
    <w:rsid w:val="00F02C10"/>
    <w:rsid w:val="00F02DFD"/>
    <w:rsid w:val="00F03707"/>
    <w:rsid w:val="00F03D24"/>
    <w:rsid w:val="00F03DE2"/>
    <w:rsid w:val="00F03FE5"/>
    <w:rsid w:val="00F04122"/>
    <w:rsid w:val="00F042CE"/>
    <w:rsid w:val="00F04BA4"/>
    <w:rsid w:val="00F04E41"/>
    <w:rsid w:val="00F0503E"/>
    <w:rsid w:val="00F051EA"/>
    <w:rsid w:val="00F05476"/>
    <w:rsid w:val="00F05DB0"/>
    <w:rsid w:val="00F05EEB"/>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19C"/>
    <w:rsid w:val="00F13D72"/>
    <w:rsid w:val="00F13E00"/>
    <w:rsid w:val="00F142D7"/>
    <w:rsid w:val="00F14634"/>
    <w:rsid w:val="00F14808"/>
    <w:rsid w:val="00F14C04"/>
    <w:rsid w:val="00F1557A"/>
    <w:rsid w:val="00F1568A"/>
    <w:rsid w:val="00F15BB7"/>
    <w:rsid w:val="00F15F34"/>
    <w:rsid w:val="00F1620F"/>
    <w:rsid w:val="00F16245"/>
    <w:rsid w:val="00F16B41"/>
    <w:rsid w:val="00F16F44"/>
    <w:rsid w:val="00F17093"/>
    <w:rsid w:val="00F17372"/>
    <w:rsid w:val="00F175F3"/>
    <w:rsid w:val="00F17A35"/>
    <w:rsid w:val="00F17C8E"/>
    <w:rsid w:val="00F17EA3"/>
    <w:rsid w:val="00F202B0"/>
    <w:rsid w:val="00F202F6"/>
    <w:rsid w:val="00F2067F"/>
    <w:rsid w:val="00F2074D"/>
    <w:rsid w:val="00F20906"/>
    <w:rsid w:val="00F20AD7"/>
    <w:rsid w:val="00F20CFA"/>
    <w:rsid w:val="00F21367"/>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5020"/>
    <w:rsid w:val="00F254DE"/>
    <w:rsid w:val="00F25606"/>
    <w:rsid w:val="00F25929"/>
    <w:rsid w:val="00F25BB5"/>
    <w:rsid w:val="00F264CA"/>
    <w:rsid w:val="00F26604"/>
    <w:rsid w:val="00F268FE"/>
    <w:rsid w:val="00F26DD7"/>
    <w:rsid w:val="00F270F7"/>
    <w:rsid w:val="00F271AD"/>
    <w:rsid w:val="00F2734D"/>
    <w:rsid w:val="00F27589"/>
    <w:rsid w:val="00F27646"/>
    <w:rsid w:val="00F27D7A"/>
    <w:rsid w:val="00F27F04"/>
    <w:rsid w:val="00F308B8"/>
    <w:rsid w:val="00F30A8E"/>
    <w:rsid w:val="00F30EB1"/>
    <w:rsid w:val="00F31296"/>
    <w:rsid w:val="00F31401"/>
    <w:rsid w:val="00F31636"/>
    <w:rsid w:val="00F316CA"/>
    <w:rsid w:val="00F318D1"/>
    <w:rsid w:val="00F31DC2"/>
    <w:rsid w:val="00F322C7"/>
    <w:rsid w:val="00F3236E"/>
    <w:rsid w:val="00F32C0A"/>
    <w:rsid w:val="00F32D6E"/>
    <w:rsid w:val="00F330D8"/>
    <w:rsid w:val="00F33164"/>
    <w:rsid w:val="00F332AD"/>
    <w:rsid w:val="00F333CB"/>
    <w:rsid w:val="00F33565"/>
    <w:rsid w:val="00F33612"/>
    <w:rsid w:val="00F338F4"/>
    <w:rsid w:val="00F33986"/>
    <w:rsid w:val="00F33B09"/>
    <w:rsid w:val="00F3411E"/>
    <w:rsid w:val="00F3477C"/>
    <w:rsid w:val="00F357A3"/>
    <w:rsid w:val="00F357EF"/>
    <w:rsid w:val="00F3595D"/>
    <w:rsid w:val="00F359A5"/>
    <w:rsid w:val="00F35B8E"/>
    <w:rsid w:val="00F35F42"/>
    <w:rsid w:val="00F36351"/>
    <w:rsid w:val="00F366FE"/>
    <w:rsid w:val="00F36B46"/>
    <w:rsid w:val="00F36C9C"/>
    <w:rsid w:val="00F36F27"/>
    <w:rsid w:val="00F37263"/>
    <w:rsid w:val="00F37391"/>
    <w:rsid w:val="00F374D2"/>
    <w:rsid w:val="00F404E6"/>
    <w:rsid w:val="00F40D39"/>
    <w:rsid w:val="00F4164D"/>
    <w:rsid w:val="00F41B53"/>
    <w:rsid w:val="00F41E9D"/>
    <w:rsid w:val="00F425C9"/>
    <w:rsid w:val="00F42B07"/>
    <w:rsid w:val="00F42F97"/>
    <w:rsid w:val="00F430B1"/>
    <w:rsid w:val="00F43247"/>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D3D"/>
    <w:rsid w:val="00F46EE9"/>
    <w:rsid w:val="00F471BC"/>
    <w:rsid w:val="00F47318"/>
    <w:rsid w:val="00F47933"/>
    <w:rsid w:val="00F47A1D"/>
    <w:rsid w:val="00F47B5F"/>
    <w:rsid w:val="00F47EC8"/>
    <w:rsid w:val="00F50A3B"/>
    <w:rsid w:val="00F514F3"/>
    <w:rsid w:val="00F516FB"/>
    <w:rsid w:val="00F5189C"/>
    <w:rsid w:val="00F52B6A"/>
    <w:rsid w:val="00F52FE2"/>
    <w:rsid w:val="00F534B2"/>
    <w:rsid w:val="00F53A22"/>
    <w:rsid w:val="00F53AA8"/>
    <w:rsid w:val="00F53DCB"/>
    <w:rsid w:val="00F53F45"/>
    <w:rsid w:val="00F540C2"/>
    <w:rsid w:val="00F54CDA"/>
    <w:rsid w:val="00F55A80"/>
    <w:rsid w:val="00F55C59"/>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7FC"/>
    <w:rsid w:val="00F618A4"/>
    <w:rsid w:val="00F61A33"/>
    <w:rsid w:val="00F61AA9"/>
    <w:rsid w:val="00F61B36"/>
    <w:rsid w:val="00F61BE0"/>
    <w:rsid w:val="00F61F3A"/>
    <w:rsid w:val="00F6203D"/>
    <w:rsid w:val="00F62076"/>
    <w:rsid w:val="00F62196"/>
    <w:rsid w:val="00F62663"/>
    <w:rsid w:val="00F6267B"/>
    <w:rsid w:val="00F62721"/>
    <w:rsid w:val="00F627A2"/>
    <w:rsid w:val="00F6289C"/>
    <w:rsid w:val="00F629A5"/>
    <w:rsid w:val="00F62CB9"/>
    <w:rsid w:val="00F641E9"/>
    <w:rsid w:val="00F646F0"/>
    <w:rsid w:val="00F64802"/>
    <w:rsid w:val="00F64839"/>
    <w:rsid w:val="00F649C8"/>
    <w:rsid w:val="00F64BE4"/>
    <w:rsid w:val="00F65745"/>
    <w:rsid w:val="00F657A6"/>
    <w:rsid w:val="00F65B5E"/>
    <w:rsid w:val="00F65F8F"/>
    <w:rsid w:val="00F67034"/>
    <w:rsid w:val="00F6722A"/>
    <w:rsid w:val="00F673F8"/>
    <w:rsid w:val="00F674C9"/>
    <w:rsid w:val="00F67A62"/>
    <w:rsid w:val="00F67D21"/>
    <w:rsid w:val="00F67D78"/>
    <w:rsid w:val="00F67F5D"/>
    <w:rsid w:val="00F703C1"/>
    <w:rsid w:val="00F70603"/>
    <w:rsid w:val="00F70E86"/>
    <w:rsid w:val="00F70F7B"/>
    <w:rsid w:val="00F7140D"/>
    <w:rsid w:val="00F7150D"/>
    <w:rsid w:val="00F71BBA"/>
    <w:rsid w:val="00F720F6"/>
    <w:rsid w:val="00F721D9"/>
    <w:rsid w:val="00F72258"/>
    <w:rsid w:val="00F72813"/>
    <w:rsid w:val="00F72BFB"/>
    <w:rsid w:val="00F7359C"/>
    <w:rsid w:val="00F739C6"/>
    <w:rsid w:val="00F74428"/>
    <w:rsid w:val="00F745A5"/>
    <w:rsid w:val="00F748C4"/>
    <w:rsid w:val="00F74AC7"/>
    <w:rsid w:val="00F74E9A"/>
    <w:rsid w:val="00F750CF"/>
    <w:rsid w:val="00F755D0"/>
    <w:rsid w:val="00F7577F"/>
    <w:rsid w:val="00F75B02"/>
    <w:rsid w:val="00F75B65"/>
    <w:rsid w:val="00F75D10"/>
    <w:rsid w:val="00F76313"/>
    <w:rsid w:val="00F767D9"/>
    <w:rsid w:val="00F770B0"/>
    <w:rsid w:val="00F7729A"/>
    <w:rsid w:val="00F7734F"/>
    <w:rsid w:val="00F77971"/>
    <w:rsid w:val="00F77BFD"/>
    <w:rsid w:val="00F803BB"/>
    <w:rsid w:val="00F80529"/>
    <w:rsid w:val="00F807E5"/>
    <w:rsid w:val="00F80EE3"/>
    <w:rsid w:val="00F8183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603C"/>
    <w:rsid w:val="00F86539"/>
    <w:rsid w:val="00F86779"/>
    <w:rsid w:val="00F86F95"/>
    <w:rsid w:val="00F87568"/>
    <w:rsid w:val="00F87EB5"/>
    <w:rsid w:val="00F87EE4"/>
    <w:rsid w:val="00F90598"/>
    <w:rsid w:val="00F90727"/>
    <w:rsid w:val="00F909C5"/>
    <w:rsid w:val="00F90BCD"/>
    <w:rsid w:val="00F912E9"/>
    <w:rsid w:val="00F9168E"/>
    <w:rsid w:val="00F91EBC"/>
    <w:rsid w:val="00F91FCA"/>
    <w:rsid w:val="00F92058"/>
    <w:rsid w:val="00F923A1"/>
    <w:rsid w:val="00F92BF0"/>
    <w:rsid w:val="00F92E2D"/>
    <w:rsid w:val="00F93726"/>
    <w:rsid w:val="00F93A06"/>
    <w:rsid w:val="00F93EE7"/>
    <w:rsid w:val="00F93FA5"/>
    <w:rsid w:val="00F94CFB"/>
    <w:rsid w:val="00F952EA"/>
    <w:rsid w:val="00F9654E"/>
    <w:rsid w:val="00F968EA"/>
    <w:rsid w:val="00F96A66"/>
    <w:rsid w:val="00F96E3A"/>
    <w:rsid w:val="00F97307"/>
    <w:rsid w:val="00F9740E"/>
    <w:rsid w:val="00F97568"/>
    <w:rsid w:val="00F9765C"/>
    <w:rsid w:val="00F97A0C"/>
    <w:rsid w:val="00F97F52"/>
    <w:rsid w:val="00FA00B7"/>
    <w:rsid w:val="00FA056B"/>
    <w:rsid w:val="00FA0EAF"/>
    <w:rsid w:val="00FA0F3A"/>
    <w:rsid w:val="00FA1851"/>
    <w:rsid w:val="00FA199E"/>
    <w:rsid w:val="00FA1BD6"/>
    <w:rsid w:val="00FA2055"/>
    <w:rsid w:val="00FA27E7"/>
    <w:rsid w:val="00FA282E"/>
    <w:rsid w:val="00FA289C"/>
    <w:rsid w:val="00FA2D2B"/>
    <w:rsid w:val="00FA2E9C"/>
    <w:rsid w:val="00FA3637"/>
    <w:rsid w:val="00FA3988"/>
    <w:rsid w:val="00FA39C4"/>
    <w:rsid w:val="00FA3B01"/>
    <w:rsid w:val="00FA3B79"/>
    <w:rsid w:val="00FA3F7B"/>
    <w:rsid w:val="00FA3FEB"/>
    <w:rsid w:val="00FA4209"/>
    <w:rsid w:val="00FA43E6"/>
    <w:rsid w:val="00FA5658"/>
    <w:rsid w:val="00FA5A72"/>
    <w:rsid w:val="00FA5C85"/>
    <w:rsid w:val="00FA633B"/>
    <w:rsid w:val="00FA658B"/>
    <w:rsid w:val="00FA69CB"/>
    <w:rsid w:val="00FA6B2D"/>
    <w:rsid w:val="00FA7119"/>
    <w:rsid w:val="00FA77CE"/>
    <w:rsid w:val="00FA78D2"/>
    <w:rsid w:val="00FA7A38"/>
    <w:rsid w:val="00FB03E8"/>
    <w:rsid w:val="00FB0BEB"/>
    <w:rsid w:val="00FB1079"/>
    <w:rsid w:val="00FB1727"/>
    <w:rsid w:val="00FB19CD"/>
    <w:rsid w:val="00FB1A07"/>
    <w:rsid w:val="00FB1C97"/>
    <w:rsid w:val="00FB1EF3"/>
    <w:rsid w:val="00FB2506"/>
    <w:rsid w:val="00FB2F2C"/>
    <w:rsid w:val="00FB2F87"/>
    <w:rsid w:val="00FB3107"/>
    <w:rsid w:val="00FB3845"/>
    <w:rsid w:val="00FB3A79"/>
    <w:rsid w:val="00FB3DE8"/>
    <w:rsid w:val="00FB42DD"/>
    <w:rsid w:val="00FB439C"/>
    <w:rsid w:val="00FB4449"/>
    <w:rsid w:val="00FB47E9"/>
    <w:rsid w:val="00FB48CC"/>
    <w:rsid w:val="00FB49D8"/>
    <w:rsid w:val="00FB4C9A"/>
    <w:rsid w:val="00FB5173"/>
    <w:rsid w:val="00FB58B8"/>
    <w:rsid w:val="00FB5A4E"/>
    <w:rsid w:val="00FB5E8C"/>
    <w:rsid w:val="00FB6381"/>
    <w:rsid w:val="00FB67A1"/>
    <w:rsid w:val="00FB6B86"/>
    <w:rsid w:val="00FB6BEA"/>
    <w:rsid w:val="00FB6C6B"/>
    <w:rsid w:val="00FB6D81"/>
    <w:rsid w:val="00FB6E8A"/>
    <w:rsid w:val="00FB7458"/>
    <w:rsid w:val="00FB771B"/>
    <w:rsid w:val="00FB7BB4"/>
    <w:rsid w:val="00FC0299"/>
    <w:rsid w:val="00FC043B"/>
    <w:rsid w:val="00FC04F8"/>
    <w:rsid w:val="00FC0530"/>
    <w:rsid w:val="00FC0558"/>
    <w:rsid w:val="00FC063D"/>
    <w:rsid w:val="00FC0709"/>
    <w:rsid w:val="00FC0787"/>
    <w:rsid w:val="00FC098E"/>
    <w:rsid w:val="00FC0F11"/>
    <w:rsid w:val="00FC14EC"/>
    <w:rsid w:val="00FC246A"/>
    <w:rsid w:val="00FC2A92"/>
    <w:rsid w:val="00FC2C93"/>
    <w:rsid w:val="00FC2D97"/>
    <w:rsid w:val="00FC303F"/>
    <w:rsid w:val="00FC31F4"/>
    <w:rsid w:val="00FC38BD"/>
    <w:rsid w:val="00FC3AB4"/>
    <w:rsid w:val="00FC4293"/>
    <w:rsid w:val="00FC44AB"/>
    <w:rsid w:val="00FC468D"/>
    <w:rsid w:val="00FC4E96"/>
    <w:rsid w:val="00FC502E"/>
    <w:rsid w:val="00FC55F7"/>
    <w:rsid w:val="00FC5800"/>
    <w:rsid w:val="00FC5B32"/>
    <w:rsid w:val="00FC5BCF"/>
    <w:rsid w:val="00FC5F97"/>
    <w:rsid w:val="00FC5FD8"/>
    <w:rsid w:val="00FC60D2"/>
    <w:rsid w:val="00FC66C5"/>
    <w:rsid w:val="00FC6B0B"/>
    <w:rsid w:val="00FC6CB6"/>
    <w:rsid w:val="00FC6E33"/>
    <w:rsid w:val="00FC74D9"/>
    <w:rsid w:val="00FC75F6"/>
    <w:rsid w:val="00FD0361"/>
    <w:rsid w:val="00FD1988"/>
    <w:rsid w:val="00FD19C4"/>
    <w:rsid w:val="00FD1B6E"/>
    <w:rsid w:val="00FD1BD7"/>
    <w:rsid w:val="00FD1F03"/>
    <w:rsid w:val="00FD1F12"/>
    <w:rsid w:val="00FD2004"/>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B01"/>
    <w:rsid w:val="00FD7000"/>
    <w:rsid w:val="00FD70EF"/>
    <w:rsid w:val="00FD7310"/>
    <w:rsid w:val="00FD742B"/>
    <w:rsid w:val="00FD77EF"/>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04E"/>
    <w:rsid w:val="00FE4158"/>
    <w:rsid w:val="00FE437C"/>
    <w:rsid w:val="00FE4A78"/>
    <w:rsid w:val="00FE4BEE"/>
    <w:rsid w:val="00FE5C77"/>
    <w:rsid w:val="00FE60BD"/>
    <w:rsid w:val="00FE66A4"/>
    <w:rsid w:val="00FE68B5"/>
    <w:rsid w:val="00FE6927"/>
    <w:rsid w:val="00FE6DE2"/>
    <w:rsid w:val="00FE7080"/>
    <w:rsid w:val="00FE7190"/>
    <w:rsid w:val="00FE73BA"/>
    <w:rsid w:val="00FE76DD"/>
    <w:rsid w:val="00FE7877"/>
    <w:rsid w:val="00FE79C3"/>
    <w:rsid w:val="00FE7DC7"/>
    <w:rsid w:val="00FF0735"/>
    <w:rsid w:val="00FF0753"/>
    <w:rsid w:val="00FF08DA"/>
    <w:rsid w:val="00FF0A0C"/>
    <w:rsid w:val="00FF16AC"/>
    <w:rsid w:val="00FF1EC5"/>
    <w:rsid w:val="00FF22BE"/>
    <w:rsid w:val="00FF2454"/>
    <w:rsid w:val="00FF2956"/>
    <w:rsid w:val="00FF2D96"/>
    <w:rsid w:val="00FF37CA"/>
    <w:rsid w:val="00FF380E"/>
    <w:rsid w:val="00FF39BF"/>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98D"/>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163600"/>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163600"/>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locked/>
    <w:rsid w:val="00F25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276447943">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78812296">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105611164">
      <w:bodyDiv w:val="1"/>
      <w:marLeft w:val="0"/>
      <w:marRight w:val="0"/>
      <w:marTop w:val="0"/>
      <w:marBottom w:val="0"/>
      <w:divBdr>
        <w:top w:val="none" w:sz="0" w:space="0" w:color="auto"/>
        <w:left w:val="none" w:sz="0" w:space="0" w:color="auto"/>
        <w:bottom w:val="none" w:sz="0" w:space="0" w:color="auto"/>
        <w:right w:val="none" w:sz="0" w:space="0" w:color="auto"/>
      </w:divBdr>
    </w:div>
    <w:div w:id="1172720084">
      <w:bodyDiv w:val="1"/>
      <w:marLeft w:val="0"/>
      <w:marRight w:val="0"/>
      <w:marTop w:val="0"/>
      <w:marBottom w:val="0"/>
      <w:divBdr>
        <w:top w:val="none" w:sz="0" w:space="0" w:color="auto"/>
        <w:left w:val="none" w:sz="0" w:space="0" w:color="auto"/>
        <w:bottom w:val="none" w:sz="0" w:space="0" w:color="auto"/>
        <w:right w:val="none" w:sz="0" w:space="0" w:color="auto"/>
      </w:divBdr>
    </w:div>
    <w:div w:id="1356076971">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93391381">
      <w:bodyDiv w:val="1"/>
      <w:marLeft w:val="0"/>
      <w:marRight w:val="0"/>
      <w:marTop w:val="0"/>
      <w:marBottom w:val="0"/>
      <w:divBdr>
        <w:top w:val="none" w:sz="0" w:space="0" w:color="auto"/>
        <w:left w:val="none" w:sz="0" w:space="0" w:color="auto"/>
        <w:bottom w:val="none" w:sz="0" w:space="0" w:color="auto"/>
        <w:right w:val="none" w:sz="0" w:space="0" w:color="auto"/>
      </w:divBdr>
    </w:div>
    <w:div w:id="1905218671">
      <w:bodyDiv w:val="1"/>
      <w:marLeft w:val="0"/>
      <w:marRight w:val="0"/>
      <w:marTop w:val="0"/>
      <w:marBottom w:val="0"/>
      <w:divBdr>
        <w:top w:val="none" w:sz="0" w:space="0" w:color="auto"/>
        <w:left w:val="none" w:sz="0" w:space="0" w:color="auto"/>
        <w:bottom w:val="none" w:sz="0" w:space="0" w:color="auto"/>
        <w:right w:val="none" w:sz="0" w:space="0" w:color="auto"/>
      </w:divBdr>
    </w:div>
    <w:div w:id="198411793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rigams.ru" TargetMode="External"/><Relationship Id="rId2" Type="http://schemas.openxmlformats.org/officeDocument/2006/relationships/numbering" Target="numbering.xml"/><Relationship Id="rId16" Type="http://schemas.openxmlformats.org/officeDocument/2006/relationships/hyperlink" Target="http://admmozdok.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sz="1200">
                <a:solidFill>
                  <a:sysClr val="windowText" lastClr="000000"/>
                </a:solidFill>
                <a:latin typeface="Times New Roman" pitchFamily="18" charset="0"/>
                <a:cs typeface="Times New Roman" pitchFamily="18" charset="0"/>
              </a:rPr>
              <a:t>Сравнительные данные  за 1 кв. 2015 года </a:t>
            </a:r>
          </a:p>
          <a:p>
            <a:pPr>
              <a:defRPr>
                <a:solidFill>
                  <a:srgbClr val="FF0000"/>
                </a:solidFill>
              </a:defRPr>
            </a:pPr>
            <a:r>
              <a:rPr lang="ru-RU" sz="1200">
                <a:solidFill>
                  <a:sysClr val="windowText" lastClr="000000"/>
                </a:solidFill>
                <a:latin typeface="Times New Roman" pitchFamily="18" charset="0"/>
                <a:cs typeface="Times New Roman" pitchFamily="18" charset="0"/>
              </a:rPr>
              <a:t>и 1 кв. 2016 года</a:t>
            </a:r>
          </a:p>
        </c:rich>
      </c:tx>
      <c:layout>
        <c:manualLayout>
          <c:xMode val="edge"/>
          <c:yMode val="edge"/>
          <c:x val="0.33517033607829338"/>
          <c:y val="2.3879686372428249E-2"/>
        </c:manualLayout>
      </c:layout>
    </c:title>
    <c:plotArea>
      <c:layout>
        <c:manualLayout>
          <c:layoutTarget val="inner"/>
          <c:xMode val="edge"/>
          <c:yMode val="edge"/>
          <c:x val="0.20089721674230346"/>
          <c:y val="0.18570292537936209"/>
          <c:w val="0.69852655986644696"/>
          <c:h val="0.54271638666047162"/>
        </c:manualLayout>
      </c:layout>
      <c:barChart>
        <c:barDir val="col"/>
        <c:grouping val="clustered"/>
        <c:ser>
          <c:idx val="0"/>
          <c:order val="0"/>
          <c:tx>
            <c:strRef>
              <c:f>Sheet1!$A$2</c:f>
              <c:strCache>
                <c:ptCount val="1"/>
                <c:pt idx="0">
                  <c:v>лицензии услуг электросвязи</c:v>
                </c:pt>
              </c:strCache>
            </c:strRef>
          </c:tx>
          <c:dLbls>
            <c:dLbl>
              <c:idx val="0"/>
              <c:tx>
                <c:rich>
                  <a:bodyPr/>
                  <a:lstStyle/>
                  <a:p>
                    <a:r>
                      <a:rPr lang="ru-RU"/>
                      <a:t>5542</a:t>
                    </a:r>
                    <a:endParaRPr lang="en-US"/>
                  </a:p>
                </c:rich>
              </c:tx>
              <c:showVal val="1"/>
              <c:extLst>
                <c:ext xmlns:c15="http://schemas.microsoft.com/office/drawing/2012/chart" uri="{CE6537A1-D6FC-4f65-9D91-7224C49458BB}">
                  <c15:layout/>
                </c:ext>
              </c:extLst>
            </c:dLbl>
            <c:dLbl>
              <c:idx val="1"/>
              <c:tx>
                <c:rich>
                  <a:bodyPr/>
                  <a:lstStyle/>
                  <a:p>
                    <a:r>
                      <a:rPr lang="en-US"/>
                      <a:t>5</a:t>
                    </a:r>
                    <a:r>
                      <a:rPr lang="ru-RU"/>
                      <a:t>997</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кв.2013</c:v>
                </c:pt>
                <c:pt idx="1">
                  <c:v>4кв.2014</c:v>
                </c:pt>
              </c:strCache>
            </c:strRef>
          </c:cat>
          <c:val>
            <c:numRef>
              <c:f>Sheet1!$B$2:$C$2</c:f>
              <c:numCache>
                <c:formatCode>General</c:formatCode>
                <c:ptCount val="2"/>
                <c:pt idx="0">
                  <c:v>4527</c:v>
                </c:pt>
                <c:pt idx="1">
                  <c:v>5343</c:v>
                </c:pt>
              </c:numCache>
            </c:numRef>
          </c:val>
        </c:ser>
        <c:ser>
          <c:idx val="1"/>
          <c:order val="1"/>
          <c:tx>
            <c:strRef>
              <c:f>Sheet1!$A$3</c:f>
              <c:strCache>
                <c:ptCount val="1"/>
                <c:pt idx="0">
                  <c:v>лицензии для целей эфирного и кабельного вещания</c:v>
                </c:pt>
              </c:strCache>
            </c:strRef>
          </c:tx>
          <c:dLbls>
            <c:dLbl>
              <c:idx val="0"/>
              <c:layout>
                <c:manualLayout>
                  <c:x val="1.9591864182133201E-2"/>
                  <c:y val="-1.7336448138223038E-2"/>
                </c:manualLayout>
              </c:layout>
              <c:tx>
                <c:rich>
                  <a:bodyPr/>
                  <a:lstStyle/>
                  <a:p>
                    <a:r>
                      <a:rPr lang="ru-RU"/>
                      <a:t>845</a:t>
                    </a:r>
                    <a:endParaRPr lang="en-US"/>
                  </a:p>
                </c:rich>
              </c:tx>
              <c:showVal val="1"/>
              <c:extLst>
                <c:ext xmlns:c15="http://schemas.microsoft.com/office/drawing/2012/chart" uri="{CE6537A1-D6FC-4f65-9D91-7224C49458BB}">
                  <c15:layout/>
                </c:ext>
              </c:extLst>
            </c:dLbl>
            <c:dLbl>
              <c:idx val="1"/>
              <c:layout>
                <c:manualLayout>
                  <c:x val="1.9729454393684499E-2"/>
                  <c:y val="-7.6569951030008229E-3"/>
                </c:manualLayout>
              </c:layout>
              <c:tx>
                <c:rich>
                  <a:bodyPr/>
                  <a:lstStyle/>
                  <a:p>
                    <a:r>
                      <a:rPr lang="ru-RU"/>
                      <a:t>932</a:t>
                    </a:r>
                    <a:endParaRPr lang="en-US"/>
                  </a:p>
                </c:rich>
              </c:tx>
              <c:showVal val="1"/>
              <c:extLst>
                <c:ext xmlns:c15="http://schemas.microsoft.com/office/drawing/2012/chart" uri="{CE6537A1-D6FC-4f65-9D91-7224C49458BB}">
                  <c15:layout/>
                </c:ext>
              </c:extLst>
            </c:dLbl>
            <c:dLbl>
              <c:idx val="2"/>
              <c:layout>
                <c:manualLayout>
                  <c:xMode val="edge"/>
                  <c:yMode val="edge"/>
                  <c:x val="0.64237288135593218"/>
                  <c:y val="0.65929203539824666"/>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кв.2013</c:v>
                </c:pt>
                <c:pt idx="1">
                  <c:v>4кв.2014</c:v>
                </c:pt>
              </c:strCache>
            </c:strRef>
          </c:cat>
          <c:val>
            <c:numRef>
              <c:f>Sheet1!$B$3:$C$3</c:f>
              <c:numCache>
                <c:formatCode>General</c:formatCode>
                <c:ptCount val="2"/>
                <c:pt idx="0">
                  <c:v>271</c:v>
                </c:pt>
                <c:pt idx="1">
                  <c:v>336</c:v>
                </c:pt>
              </c:numCache>
            </c:numRef>
          </c:val>
        </c:ser>
        <c:ser>
          <c:idx val="2"/>
          <c:order val="2"/>
          <c:tx>
            <c:strRef>
              <c:f>Sheet1!$A$4</c:f>
              <c:strCache>
                <c:ptCount val="1"/>
                <c:pt idx="0">
                  <c:v>лицензии услуг почтовой связи</c:v>
                </c:pt>
              </c:strCache>
            </c:strRef>
          </c:tx>
          <c:dLbls>
            <c:dLbl>
              <c:idx val="0"/>
              <c:tx>
                <c:rich>
                  <a:bodyPr/>
                  <a:lstStyle/>
                  <a:p>
                    <a:r>
                      <a:rPr lang="ru-RU"/>
                      <a:t>268</a:t>
                    </a:r>
                    <a:endParaRPr lang="en-US"/>
                  </a:p>
                </c:rich>
              </c:tx>
              <c:showVal val="1"/>
              <c:extLst>
                <c:ext xmlns:c15="http://schemas.microsoft.com/office/drawing/2012/chart" uri="{CE6537A1-D6FC-4f65-9D91-7224C49458BB}">
                  <c15:layout/>
                </c:ext>
              </c:extLst>
            </c:dLbl>
            <c:dLbl>
              <c:idx val="1"/>
              <c:tx>
                <c:rich>
                  <a:bodyPr/>
                  <a:lstStyle/>
                  <a:p>
                    <a:r>
                      <a:rPr lang="ru-RU"/>
                      <a:t>343</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кв.2013</c:v>
                </c:pt>
                <c:pt idx="1">
                  <c:v>4кв.2014</c:v>
                </c:pt>
              </c:strCache>
            </c:strRef>
          </c:cat>
          <c:val>
            <c:numRef>
              <c:f>Sheet1!$B$4:$C$4</c:f>
              <c:numCache>
                <c:formatCode>General</c:formatCode>
                <c:ptCount val="2"/>
                <c:pt idx="0">
                  <c:v>156</c:v>
                </c:pt>
                <c:pt idx="1">
                  <c:v>250</c:v>
                </c:pt>
              </c:numCache>
            </c:numRef>
          </c:val>
        </c:ser>
        <c:gapWidth val="208"/>
        <c:axId val="141073024"/>
        <c:axId val="91763456"/>
      </c:barChart>
      <c:catAx>
        <c:axId val="141073024"/>
        <c:scaling>
          <c:orientation val="minMax"/>
          <c:max val="2"/>
          <c:min val="1"/>
        </c:scaling>
        <c:delete val="1"/>
        <c:axPos val="b"/>
        <c:minorGridlines/>
        <c:numFmt formatCode="General" sourceLinked="1"/>
        <c:tickLblPos val="none"/>
        <c:crossAx val="91763456"/>
        <c:crosses val="autoZero"/>
        <c:auto val="1"/>
        <c:lblAlgn val="ctr"/>
        <c:lblOffset val="100"/>
        <c:tickMarkSkip val="1"/>
      </c:catAx>
      <c:valAx>
        <c:axId val="91763456"/>
        <c:scaling>
          <c:orientation val="minMax"/>
        </c:scaling>
        <c:axPos val="l"/>
        <c:numFmt formatCode="General" sourceLinked="1"/>
        <c:tickLblPos val="nextTo"/>
        <c:txPr>
          <a:bodyPr rot="0" vert="horz"/>
          <a:lstStyle/>
          <a:p>
            <a:pPr>
              <a:defRPr/>
            </a:pPr>
            <a:endParaRPr lang="ru-RU"/>
          </a:p>
        </c:txPr>
        <c:crossAx val="141073024"/>
        <c:crosses val="autoZero"/>
        <c:crossBetween val="between"/>
      </c:valAx>
    </c:plotArea>
    <c:legend>
      <c:legendPos val="b"/>
      <c:layout>
        <c:manualLayout>
          <c:xMode val="edge"/>
          <c:yMode val="edge"/>
          <c:x val="0.24469891294843193"/>
          <c:y val="0.76792198988371485"/>
          <c:w val="0.49264056944571288"/>
          <c:h val="0.2305055618047743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Лист1!$A$2</c:f>
              <c:strCache>
                <c:ptCount val="1"/>
                <c:pt idx="0">
                  <c:v>универсальная лицензия</c:v>
                </c:pt>
              </c:strCache>
            </c:strRef>
          </c:tx>
          <c:dLbls>
            <c:dLbl>
              <c:idx val="0"/>
              <c:tx>
                <c:rich>
                  <a:bodyPr/>
                  <a:lstStyle/>
                  <a:p>
                    <a:r>
                      <a:rPr lang="en-US"/>
                      <a:t>1</a:t>
                    </a:r>
                    <a:r>
                      <a:rPr lang="ru-RU"/>
                      <a:t>9</a:t>
                    </a:r>
                    <a:endParaRPr lang="en-US"/>
                  </a:p>
                </c:rich>
              </c:tx>
              <c:showVal val="1"/>
            </c:dLbl>
            <c:dLbl>
              <c:idx val="1"/>
              <c:tx>
                <c:rich>
                  <a:bodyPr/>
                  <a:lstStyle/>
                  <a:p>
                    <a:r>
                      <a:rPr lang="ru-RU"/>
                      <a:t>20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 кв.2015 год</c:v>
                </c:pt>
                <c:pt idx="1">
                  <c:v> 1 кв.2016 год</c:v>
                </c:pt>
              </c:strCache>
            </c:strRef>
          </c:cat>
          <c:val>
            <c:numRef>
              <c:f>Лист1!$B$2:$C$2</c:f>
              <c:numCache>
                <c:formatCode>General</c:formatCode>
                <c:ptCount val="2"/>
                <c:pt idx="0">
                  <c:v>19</c:v>
                </c:pt>
                <c:pt idx="1">
                  <c:v>20</c:v>
                </c:pt>
              </c:numCache>
            </c:numRef>
          </c:val>
        </c:ser>
        <c:ser>
          <c:idx val="1"/>
          <c:order val="1"/>
          <c:tx>
            <c:strRef>
              <c:f>Лист1!$A$3</c:f>
              <c:strCache>
                <c:ptCount val="1"/>
                <c:pt idx="0">
                  <c:v>кабельное вещание</c:v>
                </c:pt>
              </c:strCache>
            </c:strRef>
          </c:tx>
          <c:dLbls>
            <c:dLbl>
              <c:idx val="0"/>
              <c:tx>
                <c:rich>
                  <a:bodyPr/>
                  <a:lstStyle/>
                  <a:p>
                    <a:r>
                      <a:rPr lang="ru-RU"/>
                      <a:t>5</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1 кв.2015 год</c:v>
                </c:pt>
                <c:pt idx="1">
                  <c:v> 1 кв.2016 год</c:v>
                </c:pt>
              </c:strCache>
            </c:strRef>
          </c:cat>
          <c:val>
            <c:numRef>
              <c:f>Лист1!$B$3:$C$3</c:f>
              <c:numCache>
                <c:formatCode>General</c:formatCode>
                <c:ptCount val="2"/>
                <c:pt idx="0">
                  <c:v>5</c:v>
                </c:pt>
                <c:pt idx="1">
                  <c:v>5</c:v>
                </c:pt>
              </c:numCache>
            </c:numRef>
          </c:val>
        </c:ser>
        <c:ser>
          <c:idx val="2"/>
          <c:order val="2"/>
          <c:tx>
            <c:strRef>
              <c:f>Лист1!$A$4</c:f>
              <c:strCache>
                <c:ptCount val="1"/>
                <c:pt idx="0">
                  <c:v>радиовещание</c:v>
                </c:pt>
              </c:strCache>
            </c:strRef>
          </c:tx>
          <c:dLbls>
            <c:dLbl>
              <c:idx val="0"/>
              <c:tx>
                <c:rich>
                  <a:bodyPr/>
                  <a:lstStyle/>
                  <a:p>
                    <a:r>
                      <a:rPr lang="en-US"/>
                      <a:t>1</a:t>
                    </a:r>
                    <a:r>
                      <a:rPr lang="ru-RU"/>
                      <a:t>1</a:t>
                    </a:r>
                    <a:endParaRPr lang="en-US"/>
                  </a:p>
                </c:rich>
              </c:tx>
              <c:showVal val="1"/>
            </c:dLbl>
            <c:dLbl>
              <c:idx val="1"/>
              <c:tx>
                <c:rich>
                  <a:bodyPr/>
                  <a:lstStyle/>
                  <a:p>
                    <a:r>
                      <a:rPr lang="en-US"/>
                      <a:t>1</a:t>
                    </a:r>
                    <a:r>
                      <a:rPr lang="ru-RU"/>
                      <a:t>2</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1 кв.2015 год</c:v>
                </c:pt>
                <c:pt idx="1">
                  <c:v> 1 кв.2016 год</c:v>
                </c:pt>
              </c:strCache>
            </c:strRef>
          </c:cat>
          <c:val>
            <c:numRef>
              <c:f>Лист1!$B$4:$C$4</c:f>
              <c:numCache>
                <c:formatCode>General</c:formatCode>
                <c:ptCount val="2"/>
                <c:pt idx="0">
                  <c:v>11</c:v>
                </c:pt>
                <c:pt idx="1">
                  <c:v>12</c:v>
                </c:pt>
              </c:numCache>
            </c:numRef>
          </c:val>
        </c:ser>
        <c:ser>
          <c:idx val="3"/>
          <c:order val="3"/>
          <c:tx>
            <c:strRef>
              <c:f>Лист1!$A$5</c:f>
              <c:strCache>
                <c:ptCount val="1"/>
                <c:pt idx="0">
                  <c:v>телевизионное вещание</c:v>
                </c:pt>
              </c:strCache>
            </c:strRef>
          </c:tx>
          <c:dLbls>
            <c:dLbl>
              <c:idx val="0"/>
              <c:tx>
                <c:rich>
                  <a:bodyPr/>
                  <a:lstStyle/>
                  <a:p>
                    <a:r>
                      <a:rPr lang="ru-RU"/>
                      <a:t>6</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1 кв.2015 год</c:v>
                </c:pt>
                <c:pt idx="1">
                  <c:v> 1 кв.2016 год</c:v>
                </c:pt>
              </c:strCache>
            </c:strRef>
          </c:cat>
          <c:val>
            <c:numRef>
              <c:f>Лист1!$B$5:$C$5</c:f>
              <c:numCache>
                <c:formatCode>General</c:formatCode>
                <c:ptCount val="2"/>
                <c:pt idx="0">
                  <c:v>6</c:v>
                </c:pt>
                <c:pt idx="1">
                  <c:v>6</c:v>
                </c:pt>
              </c:numCache>
            </c:numRef>
          </c:val>
        </c:ser>
        <c:shape val="box"/>
        <c:axId val="103113856"/>
        <c:axId val="103115392"/>
        <c:axId val="0"/>
      </c:bar3DChart>
      <c:catAx>
        <c:axId val="103113856"/>
        <c:scaling>
          <c:orientation val="minMax"/>
        </c:scaling>
        <c:axPos val="b"/>
        <c:numFmt formatCode="General" sourceLinked="0"/>
        <c:tickLblPos val="nextTo"/>
        <c:crossAx val="103115392"/>
        <c:crosses val="autoZero"/>
        <c:auto val="1"/>
        <c:lblAlgn val="ctr"/>
        <c:lblOffset val="100"/>
      </c:catAx>
      <c:valAx>
        <c:axId val="103115392"/>
        <c:scaling>
          <c:orientation val="minMax"/>
        </c:scaling>
        <c:axPos val="l"/>
        <c:majorGridlines/>
        <c:numFmt formatCode="General" sourceLinked="1"/>
        <c:tickLblPos val="nextTo"/>
        <c:crossAx val="10311385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2.7531490079601185E-2"/>
          <c:y val="1.2408956029134064E-2"/>
          <c:w val="0.9321144601232505"/>
          <c:h val="0.5332780571556246"/>
        </c:manualLayout>
      </c:layout>
      <c:bar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dLbl>
              <c:idx val="0"/>
              <c:tx>
                <c:rich>
                  <a:bodyPr/>
                  <a:lstStyle/>
                  <a:p>
                    <a:r>
                      <a:rPr lang="en-US"/>
                      <a:t>66</a:t>
                    </a:r>
                  </a:p>
                </c:rich>
              </c:tx>
              <c:showVal val="1"/>
              <c:extLst>
                <c:ext xmlns:c15="http://schemas.microsoft.com/office/drawing/2012/chart" uri="{CE6537A1-D6FC-4f65-9D91-7224C49458BB}">
                  <c15:layout/>
                </c:ext>
              </c:extLst>
            </c:dLbl>
            <c:spPr>
              <a:noFill/>
              <a:ln>
                <a:noFill/>
              </a:ln>
              <a:effectLst/>
            </c:spPr>
            <c:txPr>
              <a:bodyPr/>
              <a:lstStyle/>
              <a:p>
                <a:pPr>
                  <a:defRPr sz="900" b="1" baseline="0"/>
                </a:pPr>
                <a:endParaRPr lang="ru-RU"/>
              </a:p>
            </c:txPr>
            <c:showVal val="1"/>
            <c:extLst>
              <c:ext xmlns:c15="http://schemas.microsoft.com/office/drawing/2012/chart" uri="{CE6537A1-D6FC-4f65-9D91-7224C49458BB}">
                <c15:layout/>
                <c15:showLeaderLines val="0"/>
              </c:ext>
            </c:extLst>
          </c:dLbls>
          <c:cat>
            <c:strRef>
              <c:f>Лист1!$B$2:$C$2</c:f>
              <c:strCache>
                <c:ptCount val="2"/>
                <c:pt idx="0">
                  <c:v>1 кв.2015</c:v>
                </c:pt>
                <c:pt idx="1">
                  <c:v>1 кв.2016</c:v>
                </c:pt>
              </c:strCache>
            </c:strRef>
          </c:cat>
          <c:val>
            <c:numRef>
              <c:f>Лист1!$B$3:$C$3</c:f>
              <c:numCache>
                <c:formatCode>General</c:formatCode>
                <c:ptCount val="2"/>
                <c:pt idx="0">
                  <c:v>55</c:v>
                </c:pt>
                <c:pt idx="1">
                  <c:v>39</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dLbl>
              <c:idx val="0"/>
              <c:tx>
                <c:rich>
                  <a:bodyPr/>
                  <a:lstStyle/>
                  <a:p>
                    <a:r>
                      <a:rPr lang="en-US"/>
                      <a:t>18</a:t>
                    </a:r>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Лист1!$B$4:$C$4</c:f>
              <c:numCache>
                <c:formatCode>General</c:formatCode>
                <c:ptCount val="2"/>
                <c:pt idx="0">
                  <c:v>17</c:v>
                </c:pt>
                <c:pt idx="1">
                  <c:v>15</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dLbl>
              <c:idx val="0"/>
              <c:tx>
                <c:rich>
                  <a:bodyPr/>
                  <a:lstStyle/>
                  <a:p>
                    <a:r>
                      <a:rPr lang="en-US"/>
                      <a:t>7</a:t>
                    </a:r>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Лист1!$B$5:$C$5</c:f>
              <c:numCache>
                <c:formatCode>General</c:formatCode>
                <c:ptCount val="2"/>
                <c:pt idx="0">
                  <c:v>5</c:v>
                </c:pt>
                <c:pt idx="1">
                  <c:v>2</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dLbl>
              <c:idx val="0"/>
              <c:tx>
                <c:rich>
                  <a:bodyPr/>
                  <a:lstStyle/>
                  <a:p>
                    <a:r>
                      <a:rPr lang="en-US"/>
                      <a:t>3</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Лист1!$B$6:$C$6</c:f>
              <c:numCache>
                <c:formatCode>General</c:formatCode>
                <c:ptCount val="2"/>
                <c:pt idx="0">
                  <c:v>3</c:v>
                </c:pt>
                <c:pt idx="1">
                  <c:v>3</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dLbl>
              <c:idx val="0"/>
              <c:tx>
                <c:rich>
                  <a:bodyPr/>
                  <a:lstStyle/>
                  <a:p>
                    <a:r>
                      <a:rPr lang="en-US"/>
                      <a:t>8</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Лист1!$B$7:$C$7</c:f>
              <c:numCache>
                <c:formatCode>General</c:formatCode>
                <c:ptCount val="2"/>
                <c:pt idx="0">
                  <c:v>10</c:v>
                </c:pt>
                <c:pt idx="1">
                  <c:v>11</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Лист1!$B$9:$C$9</c:f>
              <c:numCache>
                <c:formatCode>General</c:formatCode>
                <c:ptCount val="2"/>
                <c:pt idx="0">
                  <c:v>0</c:v>
                </c:pt>
                <c:pt idx="1">
                  <c:v>0</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Лист1!$B$13:$C$13</c:f>
              <c:numCache>
                <c:formatCode>General</c:formatCode>
                <c:ptCount val="2"/>
                <c:pt idx="0">
                  <c:v>5</c:v>
                </c:pt>
                <c:pt idx="1">
                  <c:v>4</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Лист1!$B$10:$C$10</c:f>
              <c:numCache>
                <c:formatCode>General</c:formatCode>
                <c:ptCount val="2"/>
                <c:pt idx="0">
                  <c:v>0</c:v>
                </c:pt>
                <c:pt idx="1">
                  <c:v>0</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spPr>
              <a:noFill/>
              <a:ln>
                <a:noFill/>
              </a:ln>
              <a:effectLst/>
            </c:spPr>
            <c:txPr>
              <a:bodyPr/>
              <a:lstStyle/>
              <a:p>
                <a:pPr>
                  <a:defRPr sz="900" b="1" baseline="0"/>
                </a:pPr>
                <a:endParaRPr lang="ru-RU"/>
              </a:p>
            </c:txPr>
            <c:showVal val="1"/>
            <c:extLst>
              <c:ext xmlns:c15="http://schemas.microsoft.com/office/drawing/2012/chart" uri="{CE6537A1-D6FC-4f65-9D91-7224C49458BB}">
                <c15:layout/>
                <c15:showLeaderLines val="0"/>
              </c:ext>
            </c:extLst>
          </c:dLbls>
          <c:val>
            <c:numRef>
              <c:f>Лист1!$B$11:$C$11</c:f>
              <c:numCache>
                <c:formatCode>General</c:formatCode>
                <c:ptCount val="2"/>
                <c:pt idx="0">
                  <c:v>0</c:v>
                </c:pt>
                <c:pt idx="1">
                  <c:v>0</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Лист1!$B$14:$C$14</c:f>
              <c:numCache>
                <c:formatCode>General</c:formatCode>
                <c:ptCount val="2"/>
                <c:pt idx="0">
                  <c:v>1</c:v>
                </c:pt>
                <c:pt idx="1">
                  <c:v>1</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spPr>
              <a:noFill/>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Лист1!$B$16:$C$16</c:f>
              <c:numCache>
                <c:formatCode>General</c:formatCode>
                <c:ptCount val="2"/>
                <c:pt idx="0">
                  <c:v>0</c:v>
                </c:pt>
                <c:pt idx="1">
                  <c:v>0</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Лист1!$B$17:$C$17</c:f>
              <c:numCache>
                <c:formatCode>General</c:formatCode>
                <c:ptCount val="2"/>
                <c:pt idx="0">
                  <c:v>0</c:v>
                </c:pt>
                <c:pt idx="1">
                  <c:v>0</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Лист1!$B$12:$C$12</c:f>
              <c:numCache>
                <c:formatCode>General</c:formatCode>
                <c:ptCount val="2"/>
                <c:pt idx="0">
                  <c:v>0</c:v>
                </c:pt>
                <c:pt idx="1">
                  <c:v>0</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Лист1!$B$15:$C$15</c:f>
              <c:numCache>
                <c:formatCode>General</c:formatCode>
                <c:ptCount val="2"/>
                <c:pt idx="0">
                  <c:v>0</c:v>
                </c:pt>
                <c:pt idx="1">
                  <c:v>0</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1"/>
              <c:tx>
                <c:rich>
                  <a:bodyPr/>
                  <a:lstStyle/>
                  <a:p>
                    <a:r>
                      <a:rPr lang="en-US"/>
                      <a:t>1</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Лист1!$B$8:$C$8</c:f>
              <c:numCache>
                <c:formatCode>General</c:formatCode>
                <c:ptCount val="2"/>
                <c:pt idx="0">
                  <c:v>1</c:v>
                </c:pt>
                <c:pt idx="1">
                  <c:v>2</c:v>
                </c:pt>
              </c:numCache>
            </c:numRef>
          </c:val>
        </c:ser>
        <c:dLbls>
          <c:showVal val="1"/>
        </c:dLbls>
        <c:gapWidth val="40"/>
        <c:axId val="105801984"/>
        <c:axId val="105844736"/>
      </c:barChart>
      <c:catAx>
        <c:axId val="105801984"/>
        <c:scaling>
          <c:orientation val="minMax"/>
        </c:scaling>
        <c:axPos val="b"/>
        <c:numFmt formatCode="General"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05844736"/>
        <c:crosses val="autoZero"/>
        <c:auto val="1"/>
        <c:lblAlgn val="ctr"/>
        <c:lblOffset val="100"/>
        <c:tickLblSkip val="1"/>
        <c:tickMarkSkip val="1"/>
      </c:catAx>
      <c:valAx>
        <c:axId val="105844736"/>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05801984"/>
        <c:crosses val="autoZero"/>
        <c:crossBetween val="between"/>
      </c:valAx>
      <c:spPr>
        <a:noFill/>
        <a:ln w="25400">
          <a:noFill/>
        </a:ln>
      </c:spPr>
    </c:plotArea>
    <c:legend>
      <c:legendPos val="b"/>
      <c:layout>
        <c:manualLayout>
          <c:xMode val="edge"/>
          <c:yMode val="edge"/>
          <c:x val="6.2323552030701834E-2"/>
          <c:y val="0.60804595455262844"/>
          <c:w val="0.81114603190905743"/>
          <c:h val="0.39053808895358588"/>
        </c:manualLayout>
      </c:layout>
      <c:txPr>
        <a:bodyPr/>
        <a:lstStyle/>
        <a:p>
          <a:pPr>
            <a:defRPr sz="1100" b="1" baseline="30000"/>
          </a:pPr>
          <a:endParaRPr lang="ru-RU"/>
        </a:p>
      </c:txPr>
    </c:legend>
    <c:plotVisOnly val="1"/>
    <c:dispBlanksAs val="gap"/>
  </c:chart>
  <c:spPr>
    <a:noFill/>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497576314919086E-2"/>
          <c:y val="3.6107197844102282E-2"/>
          <c:w val="0.64823437794257865"/>
          <c:h val="0.79434486218232969"/>
        </c:manualLayout>
      </c:layout>
      <c:bar3DChart>
        <c:barDir val="col"/>
        <c:grouping val="clustered"/>
        <c:ser>
          <c:idx val="0"/>
          <c:order val="0"/>
          <c:tx>
            <c:strRef>
              <c:f>Лист1!$A$2</c:f>
              <c:strCache>
                <c:ptCount val="1"/>
                <c:pt idx="0">
                  <c:v>плановые</c:v>
                </c:pt>
              </c:strCache>
            </c:strRef>
          </c:tx>
          <c:dLbls>
            <c:dLbl>
              <c:idx val="0"/>
              <c:tx>
                <c:rich>
                  <a:bodyPr/>
                  <a:lstStyle/>
                  <a:p>
                    <a:r>
                      <a:rPr lang="ru-RU"/>
                      <a:t>6</a:t>
                    </a:r>
                    <a:endParaRPr lang="en-US"/>
                  </a:p>
                </c:rich>
              </c:tx>
              <c:showVal val="1"/>
              <c:extLst>
                <c:ext xmlns:c15="http://schemas.microsoft.com/office/drawing/2012/chart" uri="{CE6537A1-D6FC-4f65-9D91-7224C49458BB}">
                  <c15:layout/>
                </c:ext>
              </c:extLst>
            </c:dLbl>
            <c:dLbl>
              <c:idx val="1"/>
              <c:tx>
                <c:rich>
                  <a:bodyPr/>
                  <a:lstStyle/>
                  <a:p>
                    <a:r>
                      <a:rPr lang="en-US"/>
                      <a:t>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 квартал  2015 </c:v>
                </c:pt>
                <c:pt idx="1">
                  <c:v> 1квартал 2016</c:v>
                </c:pt>
              </c:strCache>
            </c:strRef>
          </c:cat>
          <c:val>
            <c:numRef>
              <c:f>Лист1!$B$2:$C$2</c:f>
              <c:numCache>
                <c:formatCode>General</c:formatCode>
                <c:ptCount val="2"/>
                <c:pt idx="0">
                  <c:v>6</c:v>
                </c:pt>
                <c:pt idx="1">
                  <c:v>2</c:v>
                </c:pt>
              </c:numCache>
            </c:numRef>
          </c:val>
        </c:ser>
        <c:ser>
          <c:idx val="1"/>
          <c:order val="1"/>
          <c:tx>
            <c:strRef>
              <c:f>Лист1!$A$3</c:f>
              <c:strCache>
                <c:ptCount val="1"/>
                <c:pt idx="0">
                  <c:v>внеплановые</c:v>
                </c:pt>
              </c:strCache>
            </c:strRef>
          </c:tx>
          <c:dLbls>
            <c:dLbl>
              <c:idx val="0"/>
              <c:tx>
                <c:rich>
                  <a:bodyPr/>
                  <a:lstStyle/>
                  <a:p>
                    <a:r>
                      <a:rPr lang="en-US"/>
                      <a:t>4</a:t>
                    </a:r>
                  </a:p>
                </c:rich>
              </c:tx>
              <c:showVal val="1"/>
              <c:extLst>
                <c:ext xmlns:c15="http://schemas.microsoft.com/office/drawing/2012/chart" uri="{CE6537A1-D6FC-4f65-9D91-7224C49458BB}">
                  <c15:layout/>
                </c:ext>
              </c:extLst>
            </c:dLbl>
            <c:dLbl>
              <c:idx val="1"/>
              <c:tx>
                <c:rich>
                  <a:bodyPr/>
                  <a:lstStyle/>
                  <a:p>
                    <a:r>
                      <a:rPr lang="ru-RU"/>
                      <a:t>10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 квартал  2015 </c:v>
                </c:pt>
                <c:pt idx="1">
                  <c:v> 1квартал 2016</c:v>
                </c:pt>
              </c:strCache>
            </c:strRef>
          </c:cat>
          <c:val>
            <c:numRef>
              <c:f>Лист1!$B$3:$C$3</c:f>
              <c:numCache>
                <c:formatCode>General</c:formatCode>
                <c:ptCount val="2"/>
                <c:pt idx="0">
                  <c:v>4</c:v>
                </c:pt>
                <c:pt idx="1">
                  <c:v>10</c:v>
                </c:pt>
              </c:numCache>
            </c:numRef>
          </c:val>
        </c:ser>
        <c:ser>
          <c:idx val="2"/>
          <c:order val="2"/>
          <c:tx>
            <c:strRef>
              <c:f>Лист1!$A$4</c:f>
              <c:strCache>
                <c:ptCount val="1"/>
                <c:pt idx="0">
                  <c:v>СН плановые</c:v>
                </c:pt>
              </c:strCache>
            </c:strRef>
          </c:tx>
          <c:dLbls>
            <c:dLbl>
              <c:idx val="0"/>
              <c:tx>
                <c:rich>
                  <a:bodyPr/>
                  <a:lstStyle/>
                  <a:p>
                    <a:r>
                      <a:rPr lang="ru-RU"/>
                      <a:t>31</a:t>
                    </a:r>
                    <a:endParaRPr lang="en-US"/>
                  </a:p>
                </c:rich>
              </c:tx>
              <c:showVal val="1"/>
              <c:extLst>
                <c:ext xmlns:c15="http://schemas.microsoft.com/office/drawing/2012/chart" uri="{CE6537A1-D6FC-4f65-9D91-7224C49458BB}">
                  <c15:layout/>
                </c:ext>
              </c:extLst>
            </c:dLbl>
            <c:dLbl>
              <c:idx val="1"/>
              <c:tx>
                <c:rich>
                  <a:bodyPr/>
                  <a:lstStyle/>
                  <a:p>
                    <a:r>
                      <a:rPr lang="ru-RU"/>
                      <a:t>36</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 квартал  2015 </c:v>
                </c:pt>
                <c:pt idx="1">
                  <c:v> 1квартал 2016</c:v>
                </c:pt>
              </c:strCache>
            </c:strRef>
          </c:cat>
          <c:val>
            <c:numRef>
              <c:f>Лист1!$B$4:$C$4</c:f>
              <c:numCache>
                <c:formatCode>General</c:formatCode>
                <c:ptCount val="2"/>
                <c:pt idx="0">
                  <c:v>31</c:v>
                </c:pt>
                <c:pt idx="1">
                  <c:v>36</c:v>
                </c:pt>
              </c:numCache>
            </c:numRef>
          </c:val>
        </c:ser>
        <c:ser>
          <c:idx val="3"/>
          <c:order val="3"/>
          <c:tx>
            <c:strRef>
              <c:f>Лист1!$A$5</c:f>
              <c:strCache>
                <c:ptCount val="1"/>
                <c:pt idx="0">
                  <c:v>СН внеплановые</c:v>
                </c:pt>
              </c:strCache>
            </c:strRef>
          </c:tx>
          <c:dLbls>
            <c:dLbl>
              <c:idx val="0"/>
              <c:tx>
                <c:rich>
                  <a:bodyPr/>
                  <a:lstStyle/>
                  <a:p>
                    <a:r>
                      <a:rPr lang="ru-RU"/>
                      <a:t>1</a:t>
                    </a:r>
                    <a:endParaRPr lang="en-US"/>
                  </a:p>
                </c:rich>
              </c:tx>
              <c:showVal val="1"/>
              <c:extLst>
                <c:ext xmlns:c15="http://schemas.microsoft.com/office/drawing/2012/chart" uri="{CE6537A1-D6FC-4f65-9D91-7224C49458BB}">
                  <c15:layout/>
                </c:ext>
              </c:extLst>
            </c:dLbl>
            <c:dLbl>
              <c:idx val="1"/>
              <c:tx>
                <c:rich>
                  <a:bodyPr/>
                  <a:lstStyle/>
                  <a:p>
                    <a:r>
                      <a:rPr lang="ru-RU"/>
                      <a:t>3</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 квартал  2015 </c:v>
                </c:pt>
                <c:pt idx="1">
                  <c:v> 1квартал 2016</c:v>
                </c:pt>
              </c:strCache>
            </c:strRef>
          </c:cat>
          <c:val>
            <c:numRef>
              <c:f>Лист1!$B$5:$C$5</c:f>
              <c:numCache>
                <c:formatCode>General</c:formatCode>
                <c:ptCount val="2"/>
                <c:pt idx="0">
                  <c:v>1</c:v>
                </c:pt>
                <c:pt idx="1">
                  <c:v>3</c:v>
                </c:pt>
              </c:numCache>
            </c:numRef>
          </c:val>
        </c:ser>
        <c:shape val="box"/>
        <c:axId val="104196352"/>
        <c:axId val="116752384"/>
        <c:axId val="0"/>
      </c:bar3DChart>
      <c:catAx>
        <c:axId val="104196352"/>
        <c:scaling>
          <c:orientation val="minMax"/>
        </c:scaling>
        <c:axPos val="b"/>
        <c:numFmt formatCode="General" sourceLinked="0"/>
        <c:tickLblPos val="nextTo"/>
        <c:crossAx val="116752384"/>
        <c:crosses val="autoZero"/>
        <c:auto val="1"/>
        <c:lblAlgn val="ctr"/>
        <c:lblOffset val="100"/>
      </c:catAx>
      <c:valAx>
        <c:axId val="116752384"/>
        <c:scaling>
          <c:orientation val="minMax"/>
        </c:scaling>
        <c:axPos val="l"/>
        <c:majorGridlines/>
        <c:numFmt formatCode="General" sourceLinked="1"/>
        <c:tickLblPos val="nextTo"/>
        <c:crossAx val="104196352"/>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Вещание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  кв. 2015 г</c:v>
                </c:pt>
                <c:pt idx="1">
                  <c:v>1 кв. 2016 г.</c:v>
                </c:pt>
              </c:strCache>
            </c:strRef>
          </c:cat>
          <c:val>
            <c:numRef>
              <c:f>Лист1!$B$3:$C$3</c:f>
              <c:numCache>
                <c:formatCode>General</c:formatCode>
                <c:ptCount val="2"/>
                <c:pt idx="0">
                  <c:v>1</c:v>
                </c:pt>
                <c:pt idx="1">
                  <c:v>0</c:v>
                </c:pt>
              </c:numCache>
            </c:numRef>
          </c:val>
        </c:ser>
        <c:ser>
          <c:idx val="1"/>
          <c:order val="1"/>
          <c:tx>
            <c:strRef>
              <c:f>Лист1!$A$4</c:f>
              <c:strCache>
                <c:ptCount val="1"/>
                <c:pt idx="0">
                  <c:v>Связь</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  кв. 2015 г</c:v>
                </c:pt>
                <c:pt idx="1">
                  <c:v>1 кв. 2016 г.</c:v>
                </c:pt>
              </c:strCache>
            </c:strRef>
          </c:cat>
          <c:val>
            <c:numRef>
              <c:f>Лист1!$B$4:$C$4</c:f>
              <c:numCache>
                <c:formatCode>General</c:formatCode>
                <c:ptCount val="2"/>
                <c:pt idx="0">
                  <c:v>1</c:v>
                </c:pt>
                <c:pt idx="1">
                  <c:v>5</c:v>
                </c:pt>
              </c:numCache>
            </c:numRef>
          </c:val>
        </c:ser>
        <c:ser>
          <c:idx val="2"/>
          <c:order val="2"/>
          <c:tx>
            <c:strRef>
              <c:f>Лист1!$A$5</c:f>
              <c:strCache>
                <c:ptCount val="1"/>
                <c:pt idx="0">
                  <c:v>СМИ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  кв. 2015 г</c:v>
                </c:pt>
                <c:pt idx="1">
                  <c:v>1 кв. 2016 г.</c:v>
                </c:pt>
              </c:strCache>
            </c:strRef>
          </c:cat>
          <c:val>
            <c:numRef>
              <c:f>Лист1!$B$5:$C$5</c:f>
              <c:numCache>
                <c:formatCode>General</c:formatCode>
                <c:ptCount val="2"/>
                <c:pt idx="0">
                  <c:v>0</c:v>
                </c:pt>
                <c:pt idx="1">
                  <c:v>0</c:v>
                </c:pt>
              </c:numCache>
            </c:numRef>
          </c:val>
        </c:ser>
        <c:ser>
          <c:idx val="3"/>
          <c:order val="3"/>
          <c:tx>
            <c:strRef>
              <c:f>Лист1!$A$6</c:f>
              <c:strCache>
                <c:ptCount val="1"/>
                <c:pt idx="0">
                  <c:v>ОПД</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  кв. 2015 г</c:v>
                </c:pt>
                <c:pt idx="1">
                  <c:v>1 кв. 2016 г.</c:v>
                </c:pt>
              </c:strCache>
            </c:strRef>
          </c:cat>
          <c:val>
            <c:numRef>
              <c:f>Лист1!$B$6:$C$6</c:f>
              <c:numCache>
                <c:formatCode>General</c:formatCode>
                <c:ptCount val="2"/>
                <c:pt idx="0">
                  <c:v>0</c:v>
                </c:pt>
                <c:pt idx="1">
                  <c:v>0</c:v>
                </c:pt>
              </c:numCache>
            </c:numRef>
          </c:val>
        </c:ser>
        <c:ser>
          <c:idx val="4"/>
          <c:order val="4"/>
          <c:tx>
            <c:strRef>
              <c:f>Лист1!$A$7</c:f>
              <c:strCache>
                <c:ptCount val="1"/>
                <c:pt idx="0">
                  <c:v>ИТ</c:v>
                </c:pt>
              </c:strCache>
            </c:strRef>
          </c:tx>
          <c:dLbls>
            <c:dLbl>
              <c:idx val="1"/>
              <c:layout>
                <c:manualLayout>
                  <c:x val="1.0546788710451621E-2"/>
                  <c:y val="-2.12824788222576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  кв. 2015 г</c:v>
                </c:pt>
                <c:pt idx="1">
                  <c:v>1 кв. 2016 г.</c:v>
                </c:pt>
              </c:strCache>
            </c:strRef>
          </c:cat>
          <c:val>
            <c:numRef>
              <c:f>Лист1!$B$7:$C$7</c:f>
              <c:numCache>
                <c:formatCode>General</c:formatCode>
                <c:ptCount val="2"/>
                <c:pt idx="0">
                  <c:v>0</c:v>
                </c:pt>
                <c:pt idx="1">
                  <c:v>0</c:v>
                </c:pt>
              </c:numCache>
            </c:numRef>
          </c:val>
        </c:ser>
        <c:shape val="box"/>
        <c:axId val="121952896"/>
        <c:axId val="129257856"/>
        <c:axId val="0"/>
      </c:bar3DChart>
      <c:catAx>
        <c:axId val="121952896"/>
        <c:scaling>
          <c:orientation val="minMax"/>
        </c:scaling>
        <c:axPos val="b"/>
        <c:numFmt formatCode="General" sourceLinked="0"/>
        <c:tickLblPos val="nextTo"/>
        <c:crossAx val="129257856"/>
        <c:crosses val="autoZero"/>
        <c:auto val="1"/>
        <c:lblAlgn val="ctr"/>
        <c:lblOffset val="100"/>
      </c:catAx>
      <c:valAx>
        <c:axId val="129257856"/>
        <c:scaling>
          <c:orientation val="minMax"/>
        </c:scaling>
        <c:axPos val="l"/>
        <c:majorGridlines/>
        <c:numFmt formatCode="General" sourceLinked="1"/>
        <c:tickLblPos val="nextTo"/>
        <c:crossAx val="121952896"/>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Связь</c:v>
                </c:pt>
              </c:strCache>
            </c:strRef>
          </c:tx>
          <c:dLbls>
            <c:dLbl>
              <c:idx val="0"/>
              <c:layout>
                <c:manualLayout>
                  <c:x val="1.2238161169066251E-2"/>
                  <c:y val="-3.1994047931450442E-2"/>
                </c:manualLayout>
              </c:layout>
              <c:showVal val="1"/>
              <c:extLst>
                <c:ext xmlns:c15="http://schemas.microsoft.com/office/drawing/2012/chart" uri="{CE6537A1-D6FC-4f65-9D91-7224C49458BB}">
                  <c15:layout/>
                </c:ext>
              </c:extLst>
            </c:dLbl>
            <c:dLbl>
              <c:idx val="1"/>
              <c:layout>
                <c:manualLayout>
                  <c:x val="2.6923954571945751E-2"/>
                  <c:y val="-3.199404793145043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Лист1!$B$3:$C$3</c:f>
              <c:numCache>
                <c:formatCode>General</c:formatCode>
                <c:ptCount val="2"/>
                <c:pt idx="0">
                  <c:v>32</c:v>
                </c:pt>
                <c:pt idx="1">
                  <c:v>56</c:v>
                </c:pt>
              </c:numCache>
            </c:numRef>
          </c:val>
        </c:ser>
        <c:ser>
          <c:idx val="1"/>
          <c:order val="1"/>
          <c:tx>
            <c:strRef>
              <c:f>Лист1!$A$4</c:f>
              <c:strCache>
                <c:ptCount val="1"/>
                <c:pt idx="0">
                  <c:v>СМИ</c:v>
                </c:pt>
              </c:strCache>
            </c:strRef>
          </c:tx>
          <c:dLbls>
            <c:dLbl>
              <c:idx val="0"/>
              <c:layout>
                <c:manualLayout>
                  <c:x val="1.4685793402879494E-2"/>
                  <c:y val="-1.5997017249067453E-2"/>
                </c:manualLayout>
              </c:layout>
              <c:showVal val="1"/>
              <c:extLst>
                <c:ext xmlns:c15="http://schemas.microsoft.com/office/drawing/2012/chart" uri="{CE6537A1-D6FC-4f65-9D91-7224C49458BB}">
                  <c15:layout/>
                </c:ext>
              </c:extLst>
            </c:dLbl>
            <c:dLbl>
              <c:idx val="1"/>
              <c:layout>
                <c:manualLayout>
                  <c:x val="2.4476322338132479E-2"/>
                  <c:y val="-2.1329356332089627E-2"/>
                </c:manualLayout>
              </c:layout>
              <c:tx>
                <c:rich>
                  <a:bodyPr/>
                  <a:lstStyle/>
                  <a:p>
                    <a:r>
                      <a:rPr lang="ru-RU"/>
                      <a:t>7</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Лист1!$B$4:$C$4</c:f>
              <c:numCache>
                <c:formatCode>General</c:formatCode>
                <c:ptCount val="2"/>
                <c:pt idx="0">
                  <c:v>11</c:v>
                </c:pt>
                <c:pt idx="1">
                  <c:v>11</c:v>
                </c:pt>
              </c:numCache>
            </c:numRef>
          </c:val>
        </c:ser>
        <c:ser>
          <c:idx val="2"/>
          <c:order val="2"/>
          <c:tx>
            <c:strRef>
              <c:f>Лист1!$A$5</c:f>
              <c:strCache>
                <c:ptCount val="1"/>
                <c:pt idx="0">
                  <c:v>ОПД</c:v>
                </c:pt>
              </c:strCache>
            </c:strRef>
          </c:tx>
          <c:dLbls>
            <c:dLbl>
              <c:idx val="0"/>
              <c:layout>
                <c:manualLayout>
                  <c:x val="2.6923954571945696E-2"/>
                  <c:y val="-2.6661695415112298E-2"/>
                </c:manualLayout>
              </c:layout>
              <c:showVal val="1"/>
              <c:extLst>
                <c:ext xmlns:c15="http://schemas.microsoft.com/office/drawing/2012/chart" uri="{CE6537A1-D6FC-4f65-9D91-7224C49458BB}">
                  <c15:layout/>
                </c:ext>
              </c:extLst>
            </c:dLbl>
            <c:dLbl>
              <c:idx val="1"/>
              <c:layout>
                <c:manualLayout>
                  <c:x val="3.9162115741012075E-2"/>
                  <c:y val="-1.599701724906744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Лист1!$B$5:$C$5</c:f>
              <c:numCache>
                <c:formatCode>General</c:formatCode>
                <c:ptCount val="2"/>
                <c:pt idx="0">
                  <c:v>1</c:v>
                </c:pt>
                <c:pt idx="1">
                  <c:v>11</c:v>
                </c:pt>
              </c:numCache>
            </c:numRef>
          </c:val>
        </c:ser>
        <c:ser>
          <c:idx val="3"/>
          <c:order val="3"/>
          <c:tx>
            <c:strRef>
              <c:f>Лист1!$A$6</c:f>
              <c:strCache>
                <c:ptCount val="1"/>
                <c:pt idx="0">
                  <c:v>Вещ</c:v>
                </c:pt>
              </c:strCache>
            </c:strRef>
          </c:tx>
          <c:dLbls>
            <c:dLbl>
              <c:idx val="0"/>
              <c:layout>
                <c:manualLayout>
                  <c:x val="1.5371891709259261E-2"/>
                  <c:y val="-1.876217879617741E-2"/>
                </c:manualLayout>
              </c:layout>
              <c:showVal val="1"/>
              <c:extLst>
                <c:ext xmlns:c15="http://schemas.microsoft.com/office/drawing/2012/chart" uri="{CE6537A1-D6FC-4f65-9D91-7224C49458BB}">
                  <c15:layout/>
                </c:ext>
              </c:extLst>
            </c:dLbl>
            <c:dLbl>
              <c:idx val="1"/>
              <c:layout>
                <c:manualLayout>
                  <c:x val="1.7567876239153523E-2"/>
                  <c:y val="6.254059598725748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Лист1!$B$6:$C$6</c:f>
              <c:numCache>
                <c:formatCode>General</c:formatCode>
                <c:ptCount val="2"/>
                <c:pt idx="0">
                  <c:v>5</c:v>
                </c:pt>
                <c:pt idx="1">
                  <c:v>3</c:v>
                </c:pt>
              </c:numCache>
            </c:numRef>
          </c:val>
        </c:ser>
        <c:shape val="box"/>
        <c:axId val="129290240"/>
        <c:axId val="129291776"/>
        <c:axId val="0"/>
      </c:bar3DChart>
      <c:catAx>
        <c:axId val="129290240"/>
        <c:scaling>
          <c:orientation val="minMax"/>
        </c:scaling>
        <c:axPos val="b"/>
        <c:numFmt formatCode="General" sourceLinked="0"/>
        <c:tickLblPos val="nextTo"/>
        <c:crossAx val="129291776"/>
        <c:crosses val="autoZero"/>
        <c:auto val="1"/>
        <c:lblAlgn val="ctr"/>
        <c:lblOffset val="100"/>
      </c:catAx>
      <c:valAx>
        <c:axId val="129291776"/>
        <c:scaling>
          <c:orientation val="minMax"/>
        </c:scaling>
        <c:axPos val="l"/>
        <c:majorGridlines/>
        <c:numFmt formatCode="General" sourceLinked="1"/>
        <c:tickLblPos val="nextTo"/>
        <c:crossAx val="129290240"/>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5281-6C6F-4B51-A51A-E451BD8D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20064</Words>
  <Characters>114369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Замрук</cp:lastModifiedBy>
  <cp:revision>2</cp:revision>
  <cp:lastPrinted>2016-04-06T13:46:00Z</cp:lastPrinted>
  <dcterms:created xsi:type="dcterms:W3CDTF">2016-07-26T12:47:00Z</dcterms:created>
  <dcterms:modified xsi:type="dcterms:W3CDTF">2016-07-26T12:47:00Z</dcterms:modified>
</cp:coreProperties>
</file>