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3" w:rsidRDefault="00D42D13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Роскомнадзора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по Республике Северная Осетия – Алания 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3E3129" w:rsidRDefault="006968C8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E31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3E3129">
        <w:rPr>
          <w:rFonts w:ascii="Times New Roman" w:hAnsi="Times New Roman"/>
          <w:sz w:val="28"/>
          <w:szCs w:val="28"/>
        </w:rPr>
        <w:t>.201</w:t>
      </w:r>
      <w:r w:rsidR="00252324">
        <w:rPr>
          <w:rFonts w:ascii="Times New Roman" w:hAnsi="Times New Roman"/>
          <w:sz w:val="28"/>
          <w:szCs w:val="28"/>
        </w:rPr>
        <w:t>9</w:t>
      </w:r>
    </w:p>
    <w:p w:rsidR="003E3129" w:rsidRDefault="002E2036" w:rsidP="002E203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3129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3E312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3E3129">
        <w:rPr>
          <w:rFonts w:ascii="Times New Roman" w:hAnsi="Times New Roman"/>
          <w:sz w:val="28"/>
          <w:szCs w:val="28"/>
        </w:rPr>
        <w:t xml:space="preserve"> по Республике Северная Осетия-Алания </w:t>
      </w:r>
      <w:r w:rsidR="006968C8">
        <w:rPr>
          <w:rFonts w:ascii="Times New Roman" w:hAnsi="Times New Roman"/>
          <w:sz w:val="28"/>
          <w:szCs w:val="28"/>
        </w:rPr>
        <w:t>23</w:t>
      </w:r>
      <w:r w:rsidR="00F73544">
        <w:rPr>
          <w:rFonts w:ascii="Times New Roman" w:hAnsi="Times New Roman"/>
          <w:sz w:val="28"/>
          <w:szCs w:val="28"/>
        </w:rPr>
        <w:t>.</w:t>
      </w:r>
      <w:r w:rsidR="003E3129">
        <w:rPr>
          <w:rFonts w:ascii="Times New Roman" w:hAnsi="Times New Roman"/>
          <w:sz w:val="28"/>
          <w:szCs w:val="28"/>
        </w:rPr>
        <w:t>0</w:t>
      </w:r>
      <w:r w:rsidR="006968C8">
        <w:rPr>
          <w:rFonts w:ascii="Times New Roman" w:hAnsi="Times New Roman"/>
          <w:sz w:val="28"/>
          <w:szCs w:val="28"/>
        </w:rPr>
        <w:t>4</w:t>
      </w:r>
      <w:r w:rsidR="003E3129">
        <w:rPr>
          <w:rFonts w:ascii="Times New Roman" w:hAnsi="Times New Roman"/>
          <w:sz w:val="28"/>
          <w:szCs w:val="28"/>
        </w:rPr>
        <w:t>.201</w:t>
      </w:r>
      <w:r w:rsidR="00252324">
        <w:rPr>
          <w:rFonts w:ascii="Times New Roman" w:hAnsi="Times New Roman"/>
          <w:sz w:val="28"/>
          <w:szCs w:val="28"/>
        </w:rPr>
        <w:t>9</w:t>
      </w:r>
      <w:r w:rsidR="003E3129">
        <w:rPr>
          <w:rFonts w:ascii="Times New Roman" w:hAnsi="Times New Roman"/>
          <w:sz w:val="28"/>
          <w:szCs w:val="28"/>
        </w:rPr>
        <w:t xml:space="preserve"> г.  в 10.00 часов местного времени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Управления.</w:t>
      </w:r>
    </w:p>
    <w:p w:rsidR="002E2036" w:rsidRDefault="002E2036" w:rsidP="002E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письма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федеральному округу №4585-04/26 от 15.04.2019</w:t>
      </w:r>
      <w:r w:rsidRPr="001F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рассматривался вопрос о внесение изменений в перечень должностей федеральной государственной гражданской службы  в Федеральной службе по надзору в сфере связи, информационных технологий и массовых коммуникаций и ее территориальных органах, при замещении 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замещение которых связано с коррупционными рисками.</w:t>
      </w:r>
    </w:p>
    <w:p w:rsidR="006968C8" w:rsidRDefault="002E2036" w:rsidP="00696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68C8" w:rsidRPr="002E2036">
        <w:rPr>
          <w:rFonts w:ascii="Times New Roman" w:hAnsi="Times New Roman"/>
          <w:b/>
          <w:sz w:val="28"/>
          <w:szCs w:val="28"/>
        </w:rPr>
        <w:t>Решено</w:t>
      </w:r>
      <w:r w:rsidR="006968C8">
        <w:rPr>
          <w:rFonts w:ascii="Times New Roman" w:hAnsi="Times New Roman"/>
          <w:sz w:val="28"/>
          <w:szCs w:val="28"/>
        </w:rPr>
        <w:t xml:space="preserve"> не вносить изменения в Перечень </w:t>
      </w:r>
      <w:r>
        <w:rPr>
          <w:rFonts w:ascii="Times New Roman" w:hAnsi="Times New Roman"/>
          <w:sz w:val="28"/>
          <w:szCs w:val="28"/>
        </w:rPr>
        <w:t xml:space="preserve">должностей федеральной государственной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гражданской службы в Федеральной службе по надзору в сфере связи, информационных технологий и массовых коммуникаций по Республике Северная Осетия-Алания, утвержденного приказом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Северная Осетия-Алания от 27.07.2017 № 88 «об утверждении опасных функция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Северная Осетия-Алания и Перечня должностей, замещение которых связанно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8C8">
        <w:rPr>
          <w:rFonts w:ascii="Times New Roman" w:hAnsi="Times New Roman"/>
          <w:sz w:val="28"/>
          <w:szCs w:val="28"/>
        </w:rPr>
        <w:t>.</w:t>
      </w:r>
    </w:p>
    <w:p w:rsidR="003E3129" w:rsidRPr="002E2036" w:rsidRDefault="006968C8" w:rsidP="002E2036">
      <w:pPr>
        <w:tabs>
          <w:tab w:val="left" w:pos="8325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3129" w:rsidRPr="00957D35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E3129" w:rsidRPr="00957D35" w:rsidSect="00C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20"/>
    <w:multiLevelType w:val="hybridMultilevel"/>
    <w:tmpl w:val="3F9A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759"/>
    <w:multiLevelType w:val="hybridMultilevel"/>
    <w:tmpl w:val="633EAD4E"/>
    <w:lvl w:ilvl="0" w:tplc="7DE0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04EFD"/>
    <w:multiLevelType w:val="hybridMultilevel"/>
    <w:tmpl w:val="3FAC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7B4"/>
    <w:multiLevelType w:val="hybridMultilevel"/>
    <w:tmpl w:val="FF0E62EC"/>
    <w:lvl w:ilvl="0" w:tplc="A836C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677C3"/>
    <w:multiLevelType w:val="hybridMultilevel"/>
    <w:tmpl w:val="9F122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72F8"/>
    <w:multiLevelType w:val="hybridMultilevel"/>
    <w:tmpl w:val="4906F550"/>
    <w:lvl w:ilvl="0" w:tplc="8E9C8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03"/>
    <w:rsid w:val="0009064E"/>
    <w:rsid w:val="001D30C2"/>
    <w:rsid w:val="001D756E"/>
    <w:rsid w:val="001E0D43"/>
    <w:rsid w:val="00252324"/>
    <w:rsid w:val="002E2036"/>
    <w:rsid w:val="003E3129"/>
    <w:rsid w:val="00413903"/>
    <w:rsid w:val="004C6771"/>
    <w:rsid w:val="00586F84"/>
    <w:rsid w:val="005B182A"/>
    <w:rsid w:val="005E30D3"/>
    <w:rsid w:val="006968C8"/>
    <w:rsid w:val="006C3B4A"/>
    <w:rsid w:val="00762254"/>
    <w:rsid w:val="0083587D"/>
    <w:rsid w:val="008C13B0"/>
    <w:rsid w:val="00932E9F"/>
    <w:rsid w:val="00936343"/>
    <w:rsid w:val="00957D35"/>
    <w:rsid w:val="009D2A93"/>
    <w:rsid w:val="00A52BC6"/>
    <w:rsid w:val="00A622D3"/>
    <w:rsid w:val="00AC1E5F"/>
    <w:rsid w:val="00BC0991"/>
    <w:rsid w:val="00BE0CE4"/>
    <w:rsid w:val="00C20DE1"/>
    <w:rsid w:val="00CC4BE9"/>
    <w:rsid w:val="00D07129"/>
    <w:rsid w:val="00D42D13"/>
    <w:rsid w:val="00D76DB2"/>
    <w:rsid w:val="00E47BE8"/>
    <w:rsid w:val="00E66850"/>
    <w:rsid w:val="00E74951"/>
    <w:rsid w:val="00F0004E"/>
    <w:rsid w:val="00F56033"/>
    <w:rsid w:val="00F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Людмила</cp:lastModifiedBy>
  <cp:revision>24</cp:revision>
  <cp:lastPrinted>2019-04-26T08:01:00Z</cp:lastPrinted>
  <dcterms:created xsi:type="dcterms:W3CDTF">2016-03-25T09:08:00Z</dcterms:created>
  <dcterms:modified xsi:type="dcterms:W3CDTF">2019-04-26T08:10:00Z</dcterms:modified>
</cp:coreProperties>
</file>