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10348"/>
      </w:tblGrid>
      <w:tr w:rsidR="00400222" w:rsidRPr="00164D2F" w14:paraId="550B3A86" w14:textId="77777777">
        <w:trPr>
          <w:trHeight w:val="993"/>
        </w:trPr>
        <w:tc>
          <w:tcPr>
            <w:tcW w:w="10348" w:type="dxa"/>
          </w:tcPr>
          <w:p w14:paraId="5FD04C47" w14:textId="77777777" w:rsidR="00400222" w:rsidRDefault="003E3682" w:rsidP="00164D2F">
            <w:pPr>
              <w:ind w:left="34"/>
              <w:jc w:val="center"/>
            </w:pPr>
            <w:r>
              <w:rPr>
                <w:noProof/>
              </w:rPr>
              <w:pict w14:anchorId="197CAEC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герб на щите 875" style="width:39.75pt;height:47.25pt;visibility:visible">
                  <v:imagedata r:id="rId4" o:title=""/>
                </v:shape>
              </w:pict>
            </w:r>
          </w:p>
        </w:tc>
      </w:tr>
      <w:tr w:rsidR="00400222" w14:paraId="0D46F040" w14:textId="77777777">
        <w:trPr>
          <w:trHeight w:val="1871"/>
        </w:trPr>
        <w:tc>
          <w:tcPr>
            <w:tcW w:w="10348" w:type="dxa"/>
          </w:tcPr>
          <w:p w14:paraId="2AD114C0" w14:textId="77777777" w:rsidR="00400222" w:rsidRPr="00164D2F" w:rsidRDefault="00400222" w:rsidP="00164D2F">
            <w:pPr>
              <w:jc w:val="center"/>
              <w:rPr>
                <w:b/>
                <w:sz w:val="16"/>
                <w:szCs w:val="16"/>
              </w:rPr>
            </w:pPr>
          </w:p>
          <w:p w14:paraId="3215DD12" w14:textId="77777777" w:rsidR="00400222" w:rsidRPr="00733106" w:rsidRDefault="00400222" w:rsidP="00164D2F">
            <w:pPr>
              <w:jc w:val="center"/>
            </w:pPr>
            <w:r w:rsidRPr="002D0F91">
              <w:t>РОСКОМНАДЗОР</w:t>
            </w:r>
          </w:p>
          <w:p w14:paraId="0BCED4C8" w14:textId="77777777" w:rsidR="00400222" w:rsidRPr="00164D2F" w:rsidRDefault="00400222" w:rsidP="00164D2F">
            <w:pPr>
              <w:jc w:val="center"/>
              <w:rPr>
                <w:b/>
              </w:rPr>
            </w:pPr>
          </w:p>
          <w:p w14:paraId="18C5BCF3" w14:textId="77777777" w:rsidR="00400222" w:rsidRPr="00164D2F" w:rsidRDefault="00400222" w:rsidP="00164D2F">
            <w:pPr>
              <w:jc w:val="center"/>
              <w:rPr>
                <w:sz w:val="28"/>
                <w:szCs w:val="28"/>
              </w:rPr>
            </w:pPr>
            <w:r w:rsidRPr="00164D2F">
              <w:rPr>
                <w:sz w:val="28"/>
                <w:szCs w:val="28"/>
              </w:rPr>
              <w:t>УПРАВЛЕНИЕ ФЕДЕРАЛЬНОЙ СЛУЖБЫ ПО НАДЗОРУ В СФЕРЕ СВЯЗИ, ИНФОРМАЦИОННЫХ ТЕХНОЛОГИЙ И МАССОВЫХ КОММУНИКАЦИЙ</w:t>
            </w:r>
          </w:p>
          <w:p w14:paraId="74EE63E8" w14:textId="77777777" w:rsidR="00400222" w:rsidRPr="00164D2F" w:rsidRDefault="00400222" w:rsidP="00164D2F">
            <w:pPr>
              <w:jc w:val="center"/>
              <w:rPr>
                <w:sz w:val="28"/>
                <w:szCs w:val="28"/>
              </w:rPr>
            </w:pPr>
            <w:r w:rsidRPr="00164D2F">
              <w:rPr>
                <w:sz w:val="28"/>
                <w:szCs w:val="28"/>
              </w:rPr>
              <w:t xml:space="preserve">ПО </w:t>
            </w:r>
            <w:r w:rsidR="002D0F91">
              <w:rPr>
                <w:sz w:val="28"/>
                <w:szCs w:val="28"/>
              </w:rPr>
              <w:t>РЕСПУБЛИКЕ СЕВЕРНАЯ ОСЕТИЯ-АЛАНИЯ</w:t>
            </w:r>
          </w:p>
          <w:p w14:paraId="787BACDF" w14:textId="77777777" w:rsidR="00400222" w:rsidRPr="00164D2F" w:rsidRDefault="00400222" w:rsidP="00164D2F">
            <w:pPr>
              <w:jc w:val="center"/>
              <w:rPr>
                <w:sz w:val="28"/>
                <w:szCs w:val="28"/>
              </w:rPr>
            </w:pPr>
          </w:p>
          <w:p w14:paraId="3BA3CEF0" w14:textId="77777777" w:rsidR="00400222" w:rsidRPr="00164D2F" w:rsidRDefault="00400222" w:rsidP="00164D2F">
            <w:pPr>
              <w:jc w:val="center"/>
              <w:rPr>
                <w:bCs/>
                <w:sz w:val="48"/>
                <w:szCs w:val="48"/>
              </w:rPr>
            </w:pPr>
            <w:r w:rsidRPr="00164D2F">
              <w:rPr>
                <w:bCs/>
                <w:sz w:val="48"/>
                <w:szCs w:val="48"/>
              </w:rPr>
              <w:t>ПРИКАЗ</w:t>
            </w:r>
          </w:p>
          <w:p w14:paraId="1646A4A2" w14:textId="77777777" w:rsidR="00400222" w:rsidRPr="00164D2F" w:rsidRDefault="00400222" w:rsidP="00164D2F">
            <w:pPr>
              <w:jc w:val="center"/>
              <w:rPr>
                <w:sz w:val="16"/>
                <w:szCs w:val="16"/>
              </w:rPr>
            </w:pPr>
          </w:p>
          <w:p w14:paraId="2F268D5B" w14:textId="77777777" w:rsidR="00400222" w:rsidRPr="00164D2F" w:rsidRDefault="00400222" w:rsidP="00164D2F">
            <w:pPr>
              <w:jc w:val="center"/>
              <w:rPr>
                <w:sz w:val="16"/>
                <w:szCs w:val="16"/>
              </w:rPr>
            </w:pPr>
          </w:p>
          <w:p w14:paraId="75099FDE" w14:textId="3B64BB4D" w:rsidR="00400222" w:rsidRPr="003E3682" w:rsidRDefault="003E3682" w:rsidP="001012AB">
            <w:r w:rsidRPr="003E3682">
              <w:t>04.03.2026 г.</w:t>
            </w:r>
            <w:r w:rsidR="00400222" w:rsidRPr="003E3682">
              <w:t xml:space="preserve">                                                          </w:t>
            </w:r>
            <w:r w:rsidR="00645196" w:rsidRPr="003E3682">
              <w:t xml:space="preserve">                      </w:t>
            </w:r>
            <w:r>
              <w:t xml:space="preserve">      </w:t>
            </w:r>
            <w:r w:rsidR="00645196" w:rsidRPr="003E3682">
              <w:t xml:space="preserve">       </w:t>
            </w:r>
            <w:r w:rsidRPr="003E3682">
              <w:t xml:space="preserve">                    </w:t>
            </w:r>
            <w:r w:rsidR="00645196" w:rsidRPr="003E3682">
              <w:t xml:space="preserve">         </w:t>
            </w:r>
            <w:r w:rsidR="00400222" w:rsidRPr="003E3682">
              <w:t xml:space="preserve"> № </w:t>
            </w:r>
            <w:r w:rsidRPr="003E3682">
              <w:t>10</w:t>
            </w:r>
          </w:p>
        </w:tc>
      </w:tr>
      <w:tr w:rsidR="00400222" w14:paraId="20675D7B" w14:textId="77777777">
        <w:trPr>
          <w:trHeight w:val="80"/>
        </w:trPr>
        <w:tc>
          <w:tcPr>
            <w:tcW w:w="10348" w:type="dxa"/>
          </w:tcPr>
          <w:p w14:paraId="757B909A" w14:textId="77777777" w:rsidR="00400222" w:rsidRPr="00733106" w:rsidRDefault="00400222" w:rsidP="00164D2F">
            <w:pPr>
              <w:jc w:val="center"/>
            </w:pPr>
            <w:r>
              <w:t xml:space="preserve">г. </w:t>
            </w:r>
            <w:r w:rsidR="002D0F91">
              <w:t>Владикавказ</w:t>
            </w:r>
          </w:p>
        </w:tc>
      </w:tr>
    </w:tbl>
    <w:p w14:paraId="387A0323" w14:textId="77777777" w:rsidR="00400222" w:rsidRDefault="00400222"/>
    <w:p w14:paraId="3BD72C2F" w14:textId="77777777" w:rsidR="00400222" w:rsidRDefault="00400222"/>
    <w:p w14:paraId="48C6D214" w14:textId="77777777" w:rsidR="00645196" w:rsidRDefault="00645196" w:rsidP="00645196">
      <w:pPr>
        <w:spacing w:line="276" w:lineRule="auto"/>
        <w:jc w:val="center"/>
        <w:rPr>
          <w:b/>
          <w:szCs w:val="28"/>
        </w:rPr>
      </w:pPr>
      <w:r>
        <w:rPr>
          <w:b/>
          <w:szCs w:val="28"/>
        </w:rPr>
        <w:t>Об утверждении состава конкурсной комиссии Управления Федеральной службы по надзору в сфере связи, информационных технологий и массовых коммуникации по Республике Северная Осетия-Алания</w:t>
      </w:r>
    </w:p>
    <w:p w14:paraId="0E761C4A" w14:textId="77777777" w:rsidR="00645196" w:rsidRDefault="00645196" w:rsidP="00645196">
      <w:pPr>
        <w:spacing w:line="276" w:lineRule="auto"/>
        <w:jc w:val="both"/>
        <w:rPr>
          <w:szCs w:val="28"/>
        </w:rPr>
      </w:pPr>
    </w:p>
    <w:p w14:paraId="6428003F" w14:textId="77777777" w:rsidR="00645196" w:rsidRDefault="00645196" w:rsidP="00645196">
      <w:pPr>
        <w:spacing w:line="276" w:lineRule="auto"/>
        <w:jc w:val="both"/>
        <w:rPr>
          <w:szCs w:val="28"/>
        </w:rPr>
      </w:pPr>
      <w:r>
        <w:rPr>
          <w:szCs w:val="28"/>
        </w:rPr>
        <w:tab/>
        <w:t>В соответствии с Федеральным законом от 27 июля 2004 г. №  79-ФЗ «О государственной гражданской службе Российской Федерации», Указом Президента РФ от 1 февраля  2005 №112 «О конкурсе на замещение вакантной должности государственной гражданской службы Российской Федерации»,</w:t>
      </w:r>
    </w:p>
    <w:p w14:paraId="6D9E6805" w14:textId="77777777" w:rsidR="00645196" w:rsidRDefault="00645196" w:rsidP="00645196">
      <w:pPr>
        <w:spacing w:line="276" w:lineRule="auto"/>
        <w:jc w:val="both"/>
        <w:rPr>
          <w:szCs w:val="28"/>
        </w:rPr>
      </w:pPr>
      <w:r>
        <w:rPr>
          <w:szCs w:val="28"/>
        </w:rPr>
        <w:tab/>
        <w:t xml:space="preserve">п р и к а з ы в а ю: </w:t>
      </w:r>
    </w:p>
    <w:p w14:paraId="710980AC" w14:textId="77777777" w:rsidR="00645196" w:rsidRDefault="00645196" w:rsidP="00645196">
      <w:pPr>
        <w:spacing w:line="276" w:lineRule="auto"/>
        <w:jc w:val="both"/>
        <w:rPr>
          <w:szCs w:val="28"/>
        </w:rPr>
      </w:pPr>
      <w:r>
        <w:rPr>
          <w:b/>
          <w:szCs w:val="28"/>
        </w:rPr>
        <w:tab/>
      </w:r>
      <w:r>
        <w:rPr>
          <w:szCs w:val="28"/>
        </w:rPr>
        <w:t>1.</w:t>
      </w:r>
      <w:r>
        <w:rPr>
          <w:b/>
          <w:szCs w:val="28"/>
        </w:rPr>
        <w:t xml:space="preserve"> </w:t>
      </w:r>
      <w:r>
        <w:rPr>
          <w:szCs w:val="28"/>
        </w:rPr>
        <w:t>Утвердить  Конкурсную комиссию по проведению конкурса на замещение вакантной должности государственной гражданской службы Управления Федеральной службы по надзору в сфере связи, информационных технологий и массовых коммуникации по Республике Северная Осетия-Алания (далее-Управление) в составе:</w:t>
      </w:r>
    </w:p>
    <w:p w14:paraId="149A463D" w14:textId="77777777" w:rsidR="00645196" w:rsidRDefault="00645196" w:rsidP="00645196">
      <w:pPr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Председатель:</w:t>
      </w:r>
    </w:p>
    <w:p w14:paraId="7D856075" w14:textId="77777777" w:rsidR="00645196" w:rsidRDefault="00645196" w:rsidP="00645196">
      <w:pPr>
        <w:spacing w:line="276" w:lineRule="auto"/>
        <w:jc w:val="both"/>
        <w:rPr>
          <w:szCs w:val="28"/>
        </w:rPr>
      </w:pPr>
      <w:proofErr w:type="spellStart"/>
      <w:r>
        <w:rPr>
          <w:szCs w:val="28"/>
        </w:rPr>
        <w:t>Ходова</w:t>
      </w:r>
      <w:proofErr w:type="spellEnd"/>
      <w:r>
        <w:rPr>
          <w:szCs w:val="28"/>
        </w:rPr>
        <w:t xml:space="preserve"> Залина </w:t>
      </w:r>
      <w:proofErr w:type="spellStart"/>
      <w:r>
        <w:rPr>
          <w:szCs w:val="28"/>
        </w:rPr>
        <w:t>Тамелановна</w:t>
      </w:r>
      <w:proofErr w:type="spellEnd"/>
      <w:r>
        <w:rPr>
          <w:szCs w:val="28"/>
        </w:rPr>
        <w:t xml:space="preserve"> –  руководитель Управления;</w:t>
      </w:r>
    </w:p>
    <w:p w14:paraId="00D26198" w14:textId="77777777" w:rsidR="00645196" w:rsidRDefault="00645196" w:rsidP="00645196">
      <w:pPr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Заместитель председателя:</w:t>
      </w:r>
    </w:p>
    <w:p w14:paraId="21F6A5B7" w14:textId="77777777" w:rsidR="00645196" w:rsidRDefault="00645196" w:rsidP="00645196">
      <w:pPr>
        <w:spacing w:line="276" w:lineRule="auto"/>
        <w:jc w:val="both"/>
        <w:rPr>
          <w:szCs w:val="28"/>
        </w:rPr>
      </w:pPr>
      <w:r>
        <w:rPr>
          <w:szCs w:val="28"/>
        </w:rPr>
        <w:t>Доев Таймураз Петрович – заместитель руководителя управления-начальник отдела контроля (надзора) и разрешительной работы;</w:t>
      </w:r>
    </w:p>
    <w:p w14:paraId="0E401861" w14:textId="77777777" w:rsidR="00645196" w:rsidRDefault="00645196" w:rsidP="00645196">
      <w:pPr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Секретарь комиссии:</w:t>
      </w:r>
    </w:p>
    <w:p w14:paraId="4BF3F760" w14:textId="77777777" w:rsidR="00645196" w:rsidRDefault="00645196" w:rsidP="00645196">
      <w:pPr>
        <w:spacing w:line="276" w:lineRule="auto"/>
        <w:jc w:val="both"/>
        <w:rPr>
          <w:szCs w:val="28"/>
        </w:rPr>
      </w:pPr>
      <w:proofErr w:type="spellStart"/>
      <w:r>
        <w:rPr>
          <w:szCs w:val="28"/>
        </w:rPr>
        <w:t>Сакаева</w:t>
      </w:r>
      <w:proofErr w:type="spellEnd"/>
      <w:r>
        <w:rPr>
          <w:szCs w:val="28"/>
        </w:rPr>
        <w:t xml:space="preserve"> Зарема </w:t>
      </w:r>
      <w:proofErr w:type="spellStart"/>
      <w:r>
        <w:rPr>
          <w:szCs w:val="28"/>
        </w:rPr>
        <w:t>Хетаговна</w:t>
      </w:r>
      <w:proofErr w:type="spellEnd"/>
      <w:r>
        <w:rPr>
          <w:szCs w:val="28"/>
        </w:rPr>
        <w:t xml:space="preserve"> – главный специалист – эксперт отдела организационной, финансовой работы и кадров;</w:t>
      </w:r>
    </w:p>
    <w:p w14:paraId="6965ED8F" w14:textId="77777777" w:rsidR="00645196" w:rsidRDefault="00645196" w:rsidP="00645196">
      <w:pPr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 xml:space="preserve">Члены комиссии: </w:t>
      </w:r>
    </w:p>
    <w:p w14:paraId="06577AA4" w14:textId="2DE378E6" w:rsidR="00645196" w:rsidRDefault="00645196" w:rsidP="00645196">
      <w:pPr>
        <w:spacing w:line="276" w:lineRule="auto"/>
        <w:jc w:val="both"/>
        <w:rPr>
          <w:szCs w:val="28"/>
        </w:rPr>
      </w:pPr>
      <w:proofErr w:type="spellStart"/>
      <w:r>
        <w:rPr>
          <w:szCs w:val="28"/>
        </w:rPr>
        <w:t>Каргаева</w:t>
      </w:r>
      <w:proofErr w:type="spellEnd"/>
      <w:r>
        <w:rPr>
          <w:szCs w:val="28"/>
        </w:rPr>
        <w:t xml:space="preserve"> Нона </w:t>
      </w:r>
      <w:proofErr w:type="spellStart"/>
      <w:r>
        <w:rPr>
          <w:szCs w:val="28"/>
        </w:rPr>
        <w:t>Шотаевна</w:t>
      </w:r>
      <w:proofErr w:type="spellEnd"/>
      <w:r>
        <w:rPr>
          <w:szCs w:val="28"/>
        </w:rPr>
        <w:t xml:space="preserve"> –</w:t>
      </w:r>
      <w:r w:rsidR="003E3682">
        <w:rPr>
          <w:szCs w:val="28"/>
        </w:rPr>
        <w:t xml:space="preserve"> </w:t>
      </w:r>
      <w:r>
        <w:rPr>
          <w:szCs w:val="28"/>
        </w:rPr>
        <w:t>ведущий специалист-эксперт отдела контроля (надзора) и разрешительной работы.</w:t>
      </w:r>
    </w:p>
    <w:p w14:paraId="6508AA6F" w14:textId="77777777" w:rsidR="00645196" w:rsidRDefault="00645196" w:rsidP="00645196">
      <w:pPr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Приглашенные независимые эксперты:</w:t>
      </w:r>
    </w:p>
    <w:p w14:paraId="187F61C2" w14:textId="77777777" w:rsidR="00645196" w:rsidRDefault="00645196" w:rsidP="00645196">
      <w:pPr>
        <w:spacing w:line="276" w:lineRule="auto"/>
        <w:jc w:val="both"/>
        <w:rPr>
          <w:szCs w:val="28"/>
        </w:rPr>
      </w:pPr>
      <w:r>
        <w:rPr>
          <w:szCs w:val="28"/>
        </w:rPr>
        <w:t>Аликов Алан Юрьевич - независимый эксперт;</w:t>
      </w:r>
    </w:p>
    <w:p w14:paraId="69D6057F" w14:textId="77777777" w:rsidR="00645196" w:rsidRDefault="00645196" w:rsidP="00645196">
      <w:pPr>
        <w:spacing w:line="276" w:lineRule="auto"/>
        <w:jc w:val="both"/>
        <w:rPr>
          <w:szCs w:val="28"/>
        </w:rPr>
      </w:pPr>
      <w:proofErr w:type="spellStart"/>
      <w:r>
        <w:rPr>
          <w:szCs w:val="28"/>
        </w:rPr>
        <w:t>Будаева</w:t>
      </w:r>
      <w:proofErr w:type="spellEnd"/>
      <w:r>
        <w:rPr>
          <w:szCs w:val="28"/>
        </w:rPr>
        <w:t xml:space="preserve"> Алина </w:t>
      </w:r>
      <w:proofErr w:type="spellStart"/>
      <w:r>
        <w:rPr>
          <w:szCs w:val="28"/>
        </w:rPr>
        <w:t>Алибековна</w:t>
      </w:r>
      <w:proofErr w:type="spellEnd"/>
      <w:r>
        <w:rPr>
          <w:szCs w:val="28"/>
        </w:rPr>
        <w:t>-независимый эксперт.</w:t>
      </w:r>
    </w:p>
    <w:p w14:paraId="529DD7EA" w14:textId="77777777" w:rsidR="00645196" w:rsidRDefault="00645196" w:rsidP="00645196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2.  Приказ Управления Роскомнадзора по Республике Северная Осетия-Алания от 13.01.2025 г. № 2 считать утратившим силу.</w:t>
      </w:r>
    </w:p>
    <w:p w14:paraId="0C7112BD" w14:textId="77777777" w:rsidR="00645196" w:rsidRDefault="00645196" w:rsidP="00645196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3. Контроль за исполнением приказа оставляю за собой.</w:t>
      </w:r>
    </w:p>
    <w:p w14:paraId="68E89142" w14:textId="77777777" w:rsidR="00645196" w:rsidRDefault="00645196" w:rsidP="00645196">
      <w:pPr>
        <w:spacing w:line="276" w:lineRule="auto"/>
        <w:ind w:firstLine="709"/>
        <w:jc w:val="both"/>
        <w:rPr>
          <w:szCs w:val="28"/>
        </w:rPr>
      </w:pPr>
    </w:p>
    <w:p w14:paraId="3D197E73" w14:textId="0AA1D94A" w:rsidR="00645196" w:rsidRDefault="00645196" w:rsidP="00645196">
      <w:pPr>
        <w:spacing w:line="276" w:lineRule="auto"/>
        <w:ind w:firstLine="709"/>
        <w:jc w:val="center"/>
        <w:rPr>
          <w:szCs w:val="28"/>
        </w:rPr>
      </w:pPr>
      <w:r>
        <w:rPr>
          <w:szCs w:val="28"/>
        </w:rPr>
        <w:t>Руководитель                                                                                       З.Т.</w:t>
      </w:r>
      <w:r w:rsidR="003E3682">
        <w:rPr>
          <w:szCs w:val="28"/>
        </w:rPr>
        <w:t xml:space="preserve"> </w:t>
      </w:r>
      <w:proofErr w:type="spellStart"/>
      <w:r>
        <w:rPr>
          <w:szCs w:val="28"/>
        </w:rPr>
        <w:t>Ходова</w:t>
      </w:r>
      <w:proofErr w:type="spellEnd"/>
    </w:p>
    <w:p w14:paraId="1614C3B8" w14:textId="77777777" w:rsidR="00400222" w:rsidRDefault="00400222"/>
    <w:p w14:paraId="35A51754" w14:textId="77777777" w:rsidR="00400222" w:rsidRDefault="00400222"/>
    <w:sectPr w:rsidR="00400222" w:rsidSect="00645196">
      <w:pgSz w:w="11906" w:h="16838" w:code="9"/>
      <w:pgMar w:top="28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A36F4"/>
    <w:rsid w:val="00031358"/>
    <w:rsid w:val="000926B7"/>
    <w:rsid w:val="000A614F"/>
    <w:rsid w:val="000E77BC"/>
    <w:rsid w:val="000F3770"/>
    <w:rsid w:val="001012AB"/>
    <w:rsid w:val="00126323"/>
    <w:rsid w:val="00164D2F"/>
    <w:rsid w:val="001838B6"/>
    <w:rsid w:val="001A19A6"/>
    <w:rsid w:val="00251091"/>
    <w:rsid w:val="002A4583"/>
    <w:rsid w:val="002D0F91"/>
    <w:rsid w:val="003114D2"/>
    <w:rsid w:val="0032323D"/>
    <w:rsid w:val="0037105E"/>
    <w:rsid w:val="003A6E3E"/>
    <w:rsid w:val="003B4D73"/>
    <w:rsid w:val="003D251B"/>
    <w:rsid w:val="003E106E"/>
    <w:rsid w:val="003E3682"/>
    <w:rsid w:val="003F1BE6"/>
    <w:rsid w:val="00400222"/>
    <w:rsid w:val="00400463"/>
    <w:rsid w:val="004055A9"/>
    <w:rsid w:val="004B0E25"/>
    <w:rsid w:val="005712E3"/>
    <w:rsid w:val="00582D7A"/>
    <w:rsid w:val="005848C3"/>
    <w:rsid w:val="00587017"/>
    <w:rsid w:val="00593988"/>
    <w:rsid w:val="00597564"/>
    <w:rsid w:val="005A36F4"/>
    <w:rsid w:val="005C586A"/>
    <w:rsid w:val="006061B8"/>
    <w:rsid w:val="006374C0"/>
    <w:rsid w:val="00645196"/>
    <w:rsid w:val="006563A6"/>
    <w:rsid w:val="00687700"/>
    <w:rsid w:val="006B307F"/>
    <w:rsid w:val="00733106"/>
    <w:rsid w:val="00742891"/>
    <w:rsid w:val="00747474"/>
    <w:rsid w:val="00765929"/>
    <w:rsid w:val="0078698C"/>
    <w:rsid w:val="007B4424"/>
    <w:rsid w:val="007B5457"/>
    <w:rsid w:val="008047A7"/>
    <w:rsid w:val="00835949"/>
    <w:rsid w:val="008544FB"/>
    <w:rsid w:val="008602C1"/>
    <w:rsid w:val="00861C76"/>
    <w:rsid w:val="008973E9"/>
    <w:rsid w:val="008B0C9E"/>
    <w:rsid w:val="0090700E"/>
    <w:rsid w:val="00925204"/>
    <w:rsid w:val="00941F4A"/>
    <w:rsid w:val="00970166"/>
    <w:rsid w:val="009D794E"/>
    <w:rsid w:val="00A32C67"/>
    <w:rsid w:val="00A43FA0"/>
    <w:rsid w:val="00A80305"/>
    <w:rsid w:val="00AB2B0B"/>
    <w:rsid w:val="00AD6FC1"/>
    <w:rsid w:val="00AF4602"/>
    <w:rsid w:val="00AF5A42"/>
    <w:rsid w:val="00B50341"/>
    <w:rsid w:val="00B71598"/>
    <w:rsid w:val="00BA1D78"/>
    <w:rsid w:val="00BB1159"/>
    <w:rsid w:val="00C006B0"/>
    <w:rsid w:val="00C221A2"/>
    <w:rsid w:val="00CD56A8"/>
    <w:rsid w:val="00CE437B"/>
    <w:rsid w:val="00D05223"/>
    <w:rsid w:val="00D1428B"/>
    <w:rsid w:val="00D6255C"/>
    <w:rsid w:val="00DB470E"/>
    <w:rsid w:val="00DB49CE"/>
    <w:rsid w:val="00DC3610"/>
    <w:rsid w:val="00E016E0"/>
    <w:rsid w:val="00E35943"/>
    <w:rsid w:val="00E7138D"/>
    <w:rsid w:val="00E85B79"/>
    <w:rsid w:val="00E9306F"/>
    <w:rsid w:val="00E9432F"/>
    <w:rsid w:val="00EF3879"/>
    <w:rsid w:val="00F1177A"/>
    <w:rsid w:val="00F336C5"/>
    <w:rsid w:val="00F44D3E"/>
    <w:rsid w:val="00F66284"/>
    <w:rsid w:val="00FB2CC4"/>
    <w:rsid w:val="00FC7D3C"/>
    <w:rsid w:val="00FD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5C0BCDFB"/>
  <w15:docId w15:val="{3E2CF752-F874-4508-B484-7D1152AEB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1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6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4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description/>
  <cp:lastModifiedBy>Зарема</cp:lastModifiedBy>
  <cp:revision>2</cp:revision>
  <cp:lastPrinted>2009-07-08T12:18:00Z</cp:lastPrinted>
  <dcterms:created xsi:type="dcterms:W3CDTF">2026-03-05T09:29:00Z</dcterms:created>
  <dcterms:modified xsi:type="dcterms:W3CDTF">2026-03-18T14:52:00Z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ertBaseData">
    <vt:lpwstr>true</vt:lpwstr>
  </property>
</Properties>
</file>