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28082A" w:rsidRPr="0028082A" w14:paraId="3AC76D55" w14:textId="77777777" w:rsidTr="00024408">
        <w:trPr>
          <w:trHeight w:val="993"/>
        </w:trPr>
        <w:tc>
          <w:tcPr>
            <w:tcW w:w="10348" w:type="dxa"/>
          </w:tcPr>
          <w:p w14:paraId="246466C6" w14:textId="1423B740" w:rsidR="0028082A" w:rsidRPr="0028082A" w:rsidRDefault="0028082A" w:rsidP="00280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8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52FA97" wp14:editId="4BD060F0">
                  <wp:extent cx="504825" cy="600075"/>
                  <wp:effectExtent l="0" t="0" r="9525" b="952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82A" w:rsidRPr="0028082A" w14:paraId="55E47CCD" w14:textId="77777777" w:rsidTr="00024408">
        <w:trPr>
          <w:trHeight w:val="1871"/>
        </w:trPr>
        <w:tc>
          <w:tcPr>
            <w:tcW w:w="10348" w:type="dxa"/>
          </w:tcPr>
          <w:p w14:paraId="0FBA2096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280D1A3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82A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</w:p>
          <w:p w14:paraId="52F74E6E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88A14F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82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14:paraId="38A13B40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82A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РЕСПУБЛИКЕ СЕВЕРНАЯ ОСЕТИЯ-АЛАНИЯ</w:t>
            </w:r>
          </w:p>
          <w:p w14:paraId="1C6AE14A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1A1F5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28082A"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ПРИКАЗ</w:t>
            </w:r>
          </w:p>
          <w:p w14:paraId="15BF1830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0F974B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BF860" w14:textId="10BB7720" w:rsidR="0028082A" w:rsidRPr="0028082A" w:rsidRDefault="0028082A" w:rsidP="0028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929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28082A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F929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80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.2022                                                                                                                                                       № </w:t>
            </w:r>
            <w:r w:rsidR="00F9298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8082A" w:rsidRPr="0028082A" w14:paraId="155C36CE" w14:textId="77777777" w:rsidTr="00024408">
        <w:trPr>
          <w:trHeight w:val="80"/>
        </w:trPr>
        <w:tc>
          <w:tcPr>
            <w:tcW w:w="10348" w:type="dxa"/>
          </w:tcPr>
          <w:p w14:paraId="39949D1D" w14:textId="77777777" w:rsidR="0028082A" w:rsidRPr="0028082A" w:rsidRDefault="0028082A" w:rsidP="0028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82A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</w:tc>
      </w:tr>
    </w:tbl>
    <w:p w14:paraId="764E481A" w14:textId="77777777" w:rsidR="0028082A" w:rsidRPr="0028082A" w:rsidRDefault="0028082A" w:rsidP="0028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11691" w14:textId="77777777" w:rsidR="0028082A" w:rsidRPr="0028082A" w:rsidRDefault="0028082A" w:rsidP="0028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7651E" w14:textId="77777777" w:rsidR="0028082A" w:rsidRPr="0028082A" w:rsidRDefault="0028082A" w:rsidP="0028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8D4C6" w14:textId="77777777" w:rsidR="00F92984" w:rsidRPr="00F92984" w:rsidRDefault="00F92984" w:rsidP="00F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утверждении Плана Управления Федеральной службы по надзору в сфере связи, информационных технологий и массовых коммуникаций по РСО-Алания </w:t>
      </w:r>
    </w:p>
    <w:p w14:paraId="30676F05" w14:textId="77777777" w:rsidR="00F92984" w:rsidRPr="00F92984" w:rsidRDefault="00F92984" w:rsidP="00F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противодействию коррупции на 2021-2024 годы</w:t>
      </w:r>
    </w:p>
    <w:p w14:paraId="0B1AEA69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F7E96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7FC0F" w14:textId="77777777" w:rsidR="00F92984" w:rsidRPr="00F92984" w:rsidRDefault="00F92984" w:rsidP="00F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 Указа Президента Российской федерации  от 16 августа 2021г. № 478 «О Национальном плане противодействия коррупции на 2021-2024 годы», на основании письма Роскомнадзора от 18.04.2022 г. № 03-36063.</w:t>
      </w:r>
    </w:p>
    <w:p w14:paraId="221DB4CD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п р и к а з ы в а ю:</w:t>
      </w:r>
    </w:p>
    <w:p w14:paraId="68ADDEC8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89557" w14:textId="77777777" w:rsidR="00F92984" w:rsidRPr="00F92984" w:rsidRDefault="00F92984" w:rsidP="00F929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Внести изменения и утвердить прилагаемый План Управления Федеральной службы по надзору в сфере связи, информационных технологий и массовых коммуникаций по РСО-Алания  по  противодействию коррупции на 2021-2024 годы (далее –План).</w:t>
      </w:r>
    </w:p>
    <w:p w14:paraId="08962006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72B93" w14:textId="77777777" w:rsidR="00F92984" w:rsidRPr="00F92984" w:rsidRDefault="00F92984" w:rsidP="00F929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Заместителю руководителя Татраевой Залине Маирбековне принять меры к безусловному выполнению мероприятий Плана.</w:t>
      </w:r>
    </w:p>
    <w:p w14:paraId="652F4C04" w14:textId="77777777" w:rsidR="00F92984" w:rsidRPr="00F92984" w:rsidRDefault="00F92984" w:rsidP="00F929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2841656" w14:textId="77777777" w:rsidR="00F92984" w:rsidRPr="00F92984" w:rsidRDefault="00F92984" w:rsidP="00F929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приказ Управления Федеральной службы по надзору в сфере связи, информационных технологий и массовых коммуникаций по РСО-Алания от 28.02.2022г №10 «Об утверждении Плана Управления Федеральной службы  по надзору в сфере связи, информационных технологий и массовых коммуникаций по РСО-Алания  по  противодействию коррупции на 2021-2024 годы</w:t>
      </w:r>
    </w:p>
    <w:p w14:paraId="0059CCC5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147C8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B8F90" w14:textId="77777777" w:rsidR="00F92984" w:rsidRPr="00F92984" w:rsidRDefault="00F92984" w:rsidP="00F929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2ABF493B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93822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B28E2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C54F5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41DEA" w14:textId="77777777" w:rsidR="00F92984" w:rsidRPr="00F92984" w:rsidRDefault="00F92984" w:rsidP="00F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84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Т.П.Доев</w:t>
      </w:r>
    </w:p>
    <w:p w14:paraId="358C447E" w14:textId="77777777" w:rsidR="00F92984" w:rsidRPr="00F92984" w:rsidRDefault="00F92984" w:rsidP="00F9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F1401" w14:textId="77777777" w:rsidR="0028082A" w:rsidRPr="0028082A" w:rsidRDefault="0028082A" w:rsidP="0028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F379D" w14:textId="77777777" w:rsidR="0028082A" w:rsidRPr="0028082A" w:rsidRDefault="0028082A" w:rsidP="0028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6C75E" w14:textId="77777777" w:rsidR="007E2410" w:rsidRDefault="007E2410">
      <w:pPr>
        <w:sectPr w:rsidR="007E2410" w:rsidSect="007E2410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14:paraId="512B2A94" w14:textId="77777777" w:rsidR="007E2410" w:rsidRPr="00BC5FC7" w:rsidRDefault="007E2410" w:rsidP="007E2410">
      <w:pPr>
        <w:pStyle w:val="20"/>
        <w:shd w:val="clear" w:color="auto" w:fill="auto"/>
        <w:spacing w:after="0"/>
        <w:ind w:left="10206"/>
        <w:jc w:val="center"/>
        <w:rPr>
          <w:sz w:val="24"/>
        </w:rPr>
      </w:pPr>
      <w:r w:rsidRPr="00BC5FC7">
        <w:rPr>
          <w:sz w:val="24"/>
        </w:rPr>
        <w:lastRenderedPageBreak/>
        <w:t>УТВЕРЖДЕН</w:t>
      </w:r>
      <w:r w:rsidRPr="00BC5FC7">
        <w:rPr>
          <w:sz w:val="24"/>
        </w:rPr>
        <w:br/>
        <w:t xml:space="preserve">приказом Управления </w:t>
      </w:r>
    </w:p>
    <w:p w14:paraId="79618212" w14:textId="77777777" w:rsidR="00E47A12" w:rsidRDefault="007E2410" w:rsidP="007E2410">
      <w:pPr>
        <w:pStyle w:val="20"/>
        <w:shd w:val="clear" w:color="auto" w:fill="auto"/>
        <w:spacing w:after="0"/>
        <w:ind w:left="10206"/>
        <w:jc w:val="center"/>
        <w:rPr>
          <w:sz w:val="24"/>
        </w:rPr>
      </w:pPr>
      <w:r w:rsidRPr="00BC5FC7">
        <w:rPr>
          <w:sz w:val="24"/>
        </w:rPr>
        <w:t xml:space="preserve">Роскомнадзора по </w:t>
      </w:r>
      <w:r w:rsidR="000C10BD">
        <w:rPr>
          <w:sz w:val="24"/>
        </w:rPr>
        <w:t xml:space="preserve">Республике </w:t>
      </w:r>
    </w:p>
    <w:p w14:paraId="000D49E9" w14:textId="01680BBD" w:rsidR="007E2410" w:rsidRPr="00BC5FC7" w:rsidRDefault="000C10BD" w:rsidP="007E2410">
      <w:pPr>
        <w:pStyle w:val="20"/>
        <w:shd w:val="clear" w:color="auto" w:fill="auto"/>
        <w:spacing w:after="0"/>
        <w:ind w:left="10206"/>
        <w:jc w:val="center"/>
        <w:rPr>
          <w:sz w:val="24"/>
        </w:rPr>
      </w:pPr>
      <w:r>
        <w:rPr>
          <w:sz w:val="24"/>
        </w:rPr>
        <w:t>Северная Осетия-Алания</w:t>
      </w:r>
      <w:r w:rsidR="007E2410" w:rsidRPr="00BC5FC7">
        <w:rPr>
          <w:sz w:val="24"/>
        </w:rPr>
        <w:br/>
        <w:t>от «</w:t>
      </w:r>
      <w:r w:rsidR="007E2410">
        <w:rPr>
          <w:sz w:val="24"/>
        </w:rPr>
        <w:t xml:space="preserve"> </w:t>
      </w:r>
      <w:r w:rsidR="002265F5" w:rsidRPr="002265F5">
        <w:rPr>
          <w:sz w:val="24"/>
        </w:rPr>
        <w:t>25</w:t>
      </w:r>
      <w:r w:rsidR="007E2410">
        <w:rPr>
          <w:sz w:val="24"/>
        </w:rPr>
        <w:t xml:space="preserve"> </w:t>
      </w:r>
      <w:r w:rsidR="007E2410" w:rsidRPr="00BC5FC7">
        <w:rPr>
          <w:sz w:val="24"/>
        </w:rPr>
        <w:t>»</w:t>
      </w:r>
      <w:r w:rsidR="002265F5">
        <w:rPr>
          <w:sz w:val="24"/>
        </w:rPr>
        <w:t>апреля</w:t>
      </w:r>
      <w:r w:rsidR="007E2410" w:rsidRPr="00BC5FC7">
        <w:rPr>
          <w:sz w:val="24"/>
        </w:rPr>
        <w:t xml:space="preserve"> 2022 г. №</w:t>
      </w:r>
      <w:r w:rsidR="007E2410">
        <w:rPr>
          <w:sz w:val="24"/>
        </w:rPr>
        <w:t xml:space="preserve"> </w:t>
      </w:r>
      <w:r w:rsidR="002265F5">
        <w:rPr>
          <w:sz w:val="24"/>
        </w:rPr>
        <w:t>22</w:t>
      </w:r>
    </w:p>
    <w:p w14:paraId="18D91077" w14:textId="77777777" w:rsidR="007E2410" w:rsidRPr="00E47A12" w:rsidRDefault="007E2410" w:rsidP="007E2410">
      <w:pPr>
        <w:pStyle w:val="20"/>
        <w:shd w:val="clear" w:color="auto" w:fill="auto"/>
        <w:spacing w:after="0" w:line="324" w:lineRule="exact"/>
        <w:ind w:left="300"/>
        <w:jc w:val="center"/>
        <w:rPr>
          <w:b/>
          <w:bCs/>
          <w:sz w:val="24"/>
        </w:rPr>
      </w:pPr>
      <w:r w:rsidRPr="00E47A12">
        <w:rPr>
          <w:b/>
          <w:bCs/>
          <w:sz w:val="24"/>
        </w:rPr>
        <w:t>План</w:t>
      </w:r>
    </w:p>
    <w:p w14:paraId="5A596E23" w14:textId="0F74AD68" w:rsidR="007E2410" w:rsidRPr="00E47A12" w:rsidRDefault="007E2410" w:rsidP="007E2410">
      <w:pPr>
        <w:pStyle w:val="20"/>
        <w:shd w:val="clear" w:color="auto" w:fill="auto"/>
        <w:spacing w:after="0" w:line="324" w:lineRule="exact"/>
        <w:ind w:left="300"/>
        <w:jc w:val="center"/>
        <w:rPr>
          <w:b/>
          <w:bCs/>
          <w:sz w:val="24"/>
        </w:rPr>
      </w:pPr>
      <w:r w:rsidRPr="00E47A12">
        <w:rPr>
          <w:b/>
          <w:bCs/>
          <w:sz w:val="24"/>
        </w:rPr>
        <w:t xml:space="preserve">Управления Федеральной службы по надзору в сфере связи, информационных технологий и массовых коммуникаций </w:t>
      </w:r>
      <w:r w:rsidRPr="00E47A12">
        <w:rPr>
          <w:b/>
          <w:bCs/>
          <w:sz w:val="24"/>
        </w:rPr>
        <w:br/>
        <w:t xml:space="preserve">по </w:t>
      </w:r>
      <w:r w:rsidR="000C10BD" w:rsidRPr="00E47A12">
        <w:rPr>
          <w:b/>
          <w:bCs/>
          <w:sz w:val="24"/>
        </w:rPr>
        <w:t>Республике Северная Осетия-Алания</w:t>
      </w:r>
      <w:r w:rsidRPr="00E47A12">
        <w:rPr>
          <w:b/>
          <w:bCs/>
          <w:sz w:val="24"/>
        </w:rPr>
        <w:t xml:space="preserve"> по противодействию коррупции на 2021 - 2024 годы</w:t>
      </w:r>
    </w:p>
    <w:p w14:paraId="33E31218" w14:textId="77777777" w:rsidR="007E2410" w:rsidRPr="00E47A12" w:rsidRDefault="007E2410" w:rsidP="007E2410">
      <w:pPr>
        <w:pStyle w:val="20"/>
        <w:shd w:val="clear" w:color="auto" w:fill="auto"/>
        <w:spacing w:after="0" w:line="324" w:lineRule="exact"/>
        <w:ind w:left="300"/>
        <w:jc w:val="center"/>
        <w:rPr>
          <w:b/>
          <w:bCs/>
          <w:sz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851"/>
        <w:gridCol w:w="4422"/>
        <w:gridCol w:w="3653"/>
        <w:gridCol w:w="1928"/>
        <w:gridCol w:w="4422"/>
      </w:tblGrid>
      <w:tr w:rsidR="007E2410" w:rsidRPr="00BC5FC7" w14:paraId="5613BAAF" w14:textId="77777777" w:rsidTr="00687A93">
        <w:tc>
          <w:tcPr>
            <w:tcW w:w="851" w:type="dxa"/>
            <w:vAlign w:val="center"/>
          </w:tcPr>
          <w:p w14:paraId="293A0121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22" w:type="dxa"/>
            <w:vAlign w:val="center"/>
          </w:tcPr>
          <w:p w14:paraId="314A23BC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53" w:type="dxa"/>
            <w:vAlign w:val="center"/>
          </w:tcPr>
          <w:p w14:paraId="0449A77C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28" w:type="dxa"/>
            <w:vAlign w:val="center"/>
          </w:tcPr>
          <w:p w14:paraId="18AAFEC4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422" w:type="dxa"/>
            <w:vAlign w:val="center"/>
          </w:tcPr>
          <w:p w14:paraId="72FC59F3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E2410" w:rsidRPr="00BC5FC7" w14:paraId="31E11A51" w14:textId="77777777" w:rsidTr="00934886">
        <w:tc>
          <w:tcPr>
            <w:tcW w:w="15276" w:type="dxa"/>
            <w:gridSpan w:val="5"/>
            <w:vAlign w:val="center"/>
          </w:tcPr>
          <w:p w14:paraId="4DEDABB5" w14:textId="31437410" w:rsidR="007E2410" w:rsidRPr="00BC5FC7" w:rsidRDefault="007E2410" w:rsidP="007E24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Style w:val="212pt"/>
                <w:rFonts w:eastAsiaTheme="minorHAnsi"/>
                <w:sz w:val="22"/>
                <w:szCs w:val="22"/>
              </w:rPr>
              <w:t xml:space="preserve">Мероприятия, направленные на противодействие коррупции с учетом специфики деятельности Управления Роскомнадзора </w:t>
            </w:r>
            <w:r w:rsidRPr="00BC5FC7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по </w:t>
            </w:r>
            <w:r w:rsidR="000C10BD">
              <w:rPr>
                <w:rStyle w:val="212pt"/>
                <w:rFonts w:eastAsiaTheme="minorHAnsi"/>
                <w:sz w:val="22"/>
                <w:szCs w:val="22"/>
              </w:rPr>
              <w:t>Республике Северная Осетия-Алания</w:t>
            </w:r>
          </w:p>
        </w:tc>
      </w:tr>
      <w:tr w:rsidR="007E2410" w:rsidRPr="00BC5FC7" w14:paraId="4A66A31B" w14:textId="77777777" w:rsidTr="00687A93">
        <w:tc>
          <w:tcPr>
            <w:tcW w:w="851" w:type="dxa"/>
          </w:tcPr>
          <w:p w14:paraId="23BB6DEB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14:paraId="687497B3" w14:textId="77777777" w:rsidR="007E2410" w:rsidRPr="00BC5FC7" w:rsidRDefault="007E2410" w:rsidP="00934886">
            <w:pPr>
              <w:ind w:left="5" w:right="5" w:hanging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3653" w:type="dxa"/>
          </w:tcPr>
          <w:p w14:paraId="7360B0D0" w14:textId="07F902B7" w:rsidR="007E2410" w:rsidRDefault="00EC6EA1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Т.П.Доев</w:t>
            </w:r>
            <w:r w:rsidR="00687A93">
              <w:rPr>
                <w:rFonts w:ascii="Times New Roman" w:hAnsi="Times New Roman" w:cs="Times New Roman"/>
              </w:rPr>
              <w:t>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5BECAB3B" w14:textId="55662D01" w:rsidR="000C10BD" w:rsidRPr="000C10BD" w:rsidRDefault="00687A93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28" w:type="dxa"/>
          </w:tcPr>
          <w:p w14:paraId="2171E448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</w:p>
          <w:p w14:paraId="294F5C93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февраль 2023 г. февраль 2024 г.</w:t>
            </w:r>
          </w:p>
        </w:tc>
        <w:tc>
          <w:tcPr>
            <w:tcW w:w="4422" w:type="dxa"/>
          </w:tcPr>
          <w:p w14:paraId="649F32A4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Доклад об оценке работы по предоставлению государственной услуги по регистрации средств массовой информации, предложения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по минимизации коррупционных рисков.</w:t>
            </w:r>
          </w:p>
        </w:tc>
      </w:tr>
      <w:tr w:rsidR="007E2410" w:rsidRPr="00BC5FC7" w14:paraId="3A214F2E" w14:textId="77777777" w:rsidTr="00687A93">
        <w:tc>
          <w:tcPr>
            <w:tcW w:w="851" w:type="dxa"/>
          </w:tcPr>
          <w:p w14:paraId="5E8C215E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14:paraId="40E8F5D4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устройств гражданского назначения.</w:t>
            </w:r>
          </w:p>
        </w:tc>
        <w:tc>
          <w:tcPr>
            <w:tcW w:w="3653" w:type="dxa"/>
          </w:tcPr>
          <w:p w14:paraId="65DBB1DA" w14:textId="38D16260" w:rsidR="000C10BD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Т.П.Доев-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442BA852" w14:textId="5DC765D8" w:rsidR="007E2410" w:rsidRPr="00BC5FC7" w:rsidRDefault="00687A93" w:rsidP="000C10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З.М.Татраева-</w:t>
            </w:r>
            <w:r w:rsidR="000C10BD">
              <w:t>Заместитель руководителя</w:t>
            </w:r>
          </w:p>
        </w:tc>
        <w:tc>
          <w:tcPr>
            <w:tcW w:w="1928" w:type="dxa"/>
          </w:tcPr>
          <w:p w14:paraId="59E5379E" w14:textId="77777777" w:rsidR="007E2410" w:rsidRPr="00BC5FC7" w:rsidRDefault="007E2410" w:rsidP="009348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март 2022 г.</w:t>
            </w:r>
          </w:p>
          <w:p w14:paraId="49937C78" w14:textId="77777777" w:rsidR="007E2410" w:rsidRPr="00BC5FC7" w:rsidRDefault="007E2410" w:rsidP="009348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март 2023 г.</w:t>
            </w:r>
          </w:p>
          <w:p w14:paraId="3A1AD9CA" w14:textId="77777777" w:rsidR="007E2410" w:rsidRPr="00BC5FC7" w:rsidRDefault="007E2410" w:rsidP="009348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март 2024 г.</w:t>
            </w:r>
          </w:p>
        </w:tc>
        <w:tc>
          <w:tcPr>
            <w:tcW w:w="4422" w:type="dxa"/>
          </w:tcPr>
          <w:p w14:paraId="3321FE30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Доклад об оценке работы по предоставлению государственной услуги по регистрации радиоэлектронных средств и высокочастотных устройств гражданского назначения, предложения по минимизации коррупционных рисков.</w:t>
            </w:r>
          </w:p>
        </w:tc>
      </w:tr>
      <w:tr w:rsidR="007E2410" w:rsidRPr="00BC5FC7" w14:paraId="4D6AB7AE" w14:textId="77777777" w:rsidTr="00687A93">
        <w:tc>
          <w:tcPr>
            <w:tcW w:w="851" w:type="dxa"/>
          </w:tcPr>
          <w:p w14:paraId="2AE76616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</w:tcPr>
          <w:p w14:paraId="0A4433AF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653" w:type="dxa"/>
          </w:tcPr>
          <w:p w14:paraId="1AD8267D" w14:textId="148241A3" w:rsidR="000C10BD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Т.П.Доев-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757F844E" w14:textId="2F3EF600" w:rsidR="007E2410" w:rsidRPr="00BC5FC7" w:rsidRDefault="00687A93" w:rsidP="000C1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28" w:type="dxa"/>
          </w:tcPr>
          <w:p w14:paraId="3803AC55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апрель 2022 г. </w:t>
            </w:r>
          </w:p>
          <w:p w14:paraId="7FF7066D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апрель 2023 г. </w:t>
            </w:r>
          </w:p>
          <w:p w14:paraId="42BE83BA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апрель 2024 г.</w:t>
            </w:r>
          </w:p>
        </w:tc>
        <w:tc>
          <w:tcPr>
            <w:tcW w:w="4422" w:type="dxa"/>
          </w:tcPr>
          <w:p w14:paraId="21D0416D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Доклад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7E2410" w:rsidRPr="00BC5FC7" w14:paraId="4A1DD424" w14:textId="77777777" w:rsidTr="00687A93">
        <w:tc>
          <w:tcPr>
            <w:tcW w:w="851" w:type="dxa"/>
          </w:tcPr>
          <w:p w14:paraId="12157A30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</w:tcPr>
          <w:p w14:paraId="5CFD2D19" w14:textId="77777777" w:rsidR="007E2410" w:rsidRPr="00BC5FC7" w:rsidRDefault="007E2410" w:rsidP="00934886">
            <w:pPr>
              <w:ind w:left="25" w:right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3653" w:type="dxa"/>
          </w:tcPr>
          <w:p w14:paraId="22A820C3" w14:textId="41096DD9" w:rsidR="000C10BD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Т.П.Доев-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77B7F19E" w14:textId="18BB2D5E" w:rsidR="007E2410" w:rsidRPr="00BC5FC7" w:rsidRDefault="00687A93" w:rsidP="000C10BD">
            <w:pPr>
              <w:ind w:left="211" w:right="22" w:hanging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28" w:type="dxa"/>
          </w:tcPr>
          <w:p w14:paraId="66BD3CEC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март 2024 г.</w:t>
            </w:r>
          </w:p>
        </w:tc>
        <w:tc>
          <w:tcPr>
            <w:tcW w:w="4422" w:type="dxa"/>
          </w:tcPr>
          <w:p w14:paraId="04D713C3" w14:textId="77777777" w:rsidR="007E2410" w:rsidRPr="00BC5FC7" w:rsidRDefault="007E2410" w:rsidP="00934886">
            <w:pPr>
              <w:ind w:left="22" w:hanging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7E2410" w:rsidRPr="00BC5FC7" w14:paraId="4367BCDB" w14:textId="77777777" w:rsidTr="00687A93">
        <w:tc>
          <w:tcPr>
            <w:tcW w:w="851" w:type="dxa"/>
          </w:tcPr>
          <w:p w14:paraId="75603AAC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</w:tcPr>
          <w:p w14:paraId="07B7D146" w14:textId="77777777" w:rsidR="007E2410" w:rsidRPr="00BC5FC7" w:rsidRDefault="007E2410" w:rsidP="00934886">
            <w:pPr>
              <w:ind w:right="17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Ежегодное обобщение опыта работы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 xml:space="preserve">и оценка работы по вопросам присоединения сетей электросвязи и </w:t>
            </w:r>
            <w:r w:rsidRPr="00BC5FC7">
              <w:rPr>
                <w:rFonts w:ascii="Times New Roman" w:hAnsi="Times New Roman" w:cs="Times New Roman"/>
              </w:rPr>
              <w:lastRenderedPageBreak/>
              <w:t>взаимодействия операторов связи, принятия по ним решения и выдачи предписания.</w:t>
            </w:r>
          </w:p>
        </w:tc>
        <w:tc>
          <w:tcPr>
            <w:tcW w:w="3653" w:type="dxa"/>
          </w:tcPr>
          <w:p w14:paraId="52AC7898" w14:textId="78D15980" w:rsidR="000C10BD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Т.П.Доев-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31E4166A" w14:textId="07BDB83A" w:rsidR="007E2410" w:rsidRPr="00BC5FC7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28" w:type="dxa"/>
          </w:tcPr>
          <w:p w14:paraId="163CABE3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март 2024 г.</w:t>
            </w:r>
          </w:p>
        </w:tc>
        <w:tc>
          <w:tcPr>
            <w:tcW w:w="4422" w:type="dxa"/>
          </w:tcPr>
          <w:p w14:paraId="309AF2F7" w14:textId="77777777" w:rsidR="007E2410" w:rsidRPr="00BC5FC7" w:rsidRDefault="007E2410" w:rsidP="00934886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Доклад об оценке работы по предоставлению государственной услуги по вопросам присоединения сетей электросвязи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 xml:space="preserve">и взаимодействия операторов связи, </w:t>
            </w:r>
            <w:r w:rsidRPr="00BC5FC7">
              <w:rPr>
                <w:rFonts w:ascii="Times New Roman" w:hAnsi="Times New Roman" w:cs="Times New Roman"/>
              </w:rPr>
              <w:lastRenderedPageBreak/>
              <w:t>принятия по ним решения и выдачи предписания, предложения по минимизации коррупционных рисков.</w:t>
            </w:r>
          </w:p>
        </w:tc>
      </w:tr>
      <w:tr w:rsidR="007E2410" w:rsidRPr="00BC5FC7" w14:paraId="11C45DB1" w14:textId="77777777" w:rsidTr="00687A93">
        <w:tc>
          <w:tcPr>
            <w:tcW w:w="851" w:type="dxa"/>
          </w:tcPr>
          <w:p w14:paraId="7DC4F033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</w:tcPr>
          <w:p w14:paraId="073FE225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653" w:type="dxa"/>
          </w:tcPr>
          <w:p w14:paraId="509DB726" w14:textId="7F25FC90" w:rsidR="000C10BD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Т.П.Доев-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38D3649B" w14:textId="3FD07822" w:rsidR="007E2410" w:rsidRPr="00BC5FC7" w:rsidRDefault="00687A93" w:rsidP="000C1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28" w:type="dxa"/>
          </w:tcPr>
          <w:p w14:paraId="20C76CDF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 сентябрь 2022 г. декабрь 2022 г.</w:t>
            </w:r>
          </w:p>
          <w:p w14:paraId="1DA86355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5FF76FD2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 </w:t>
            </w:r>
            <w:r w:rsidRPr="00BC5FC7">
              <w:rPr>
                <w:rFonts w:ascii="Times New Roman" w:hAnsi="Times New Roman" w:cs="Times New Roman"/>
              </w:rPr>
              <w:br/>
              <w:t>июнь 2023 г.</w:t>
            </w:r>
          </w:p>
          <w:p w14:paraId="3289B11E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сентябрь 2023 г. декабрь 2023 г. </w:t>
            </w:r>
            <w:r w:rsidRPr="00BC5FC7">
              <w:rPr>
                <w:rFonts w:ascii="Times New Roman" w:hAnsi="Times New Roman" w:cs="Times New Roman"/>
              </w:rPr>
              <w:br/>
            </w:r>
          </w:p>
          <w:p w14:paraId="675C9FF7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2024 г.  </w:t>
            </w:r>
            <w:r w:rsidRPr="00BC5FC7">
              <w:rPr>
                <w:rFonts w:ascii="Times New Roman" w:hAnsi="Times New Roman" w:cs="Times New Roman"/>
              </w:rPr>
              <w:br/>
              <w:t xml:space="preserve">июнь 2024 г.  сентябрь 2024 г.   декабрь 2024 г.  </w:t>
            </w:r>
          </w:p>
        </w:tc>
        <w:tc>
          <w:tcPr>
            <w:tcW w:w="4422" w:type="dxa"/>
          </w:tcPr>
          <w:p w14:paraId="6771BF4A" w14:textId="77777777" w:rsidR="007E2410" w:rsidRPr="00BC5FC7" w:rsidRDefault="007E2410" w:rsidP="00934886">
            <w:pPr>
              <w:ind w:left="11" w:hanging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Доклад о результатах анализа работы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 xml:space="preserve">по организации и проведению плановых, внеплановых проверок, предложения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по минимизации коррупционных рисков. Выявление возможного конфликта интересов.</w:t>
            </w:r>
          </w:p>
        </w:tc>
      </w:tr>
      <w:tr w:rsidR="007E2410" w:rsidRPr="00BC5FC7" w14:paraId="5AC01B03" w14:textId="77777777" w:rsidTr="00687A93">
        <w:tc>
          <w:tcPr>
            <w:tcW w:w="851" w:type="dxa"/>
          </w:tcPr>
          <w:p w14:paraId="354B00AE" w14:textId="77777777" w:rsidR="007E2410" w:rsidRPr="00BC5FC7" w:rsidRDefault="007E2410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</w:tcPr>
          <w:p w14:paraId="1965E197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3653" w:type="dxa"/>
          </w:tcPr>
          <w:p w14:paraId="54CFB4DF" w14:textId="26B223AD" w:rsidR="000C10BD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Т.П.Доев-</w:t>
            </w:r>
            <w:r w:rsidR="000C10BD" w:rsidRPr="000C10BD">
              <w:rPr>
                <w:rFonts w:ascii="Times New Roman" w:hAnsi="Times New Roman" w:cs="Times New Roman"/>
              </w:rPr>
              <w:t>Руководитель Управления</w:t>
            </w:r>
            <w:r w:rsidR="000C10BD">
              <w:rPr>
                <w:rFonts w:ascii="Times New Roman" w:hAnsi="Times New Roman" w:cs="Times New Roman"/>
              </w:rPr>
              <w:t xml:space="preserve">, </w:t>
            </w:r>
          </w:p>
          <w:p w14:paraId="05BBF60D" w14:textId="74FFA091" w:rsidR="007E2410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  <w:p w14:paraId="748C112E" w14:textId="027639EE" w:rsidR="000C10BD" w:rsidRPr="00BC5FC7" w:rsidRDefault="00687A93" w:rsidP="000C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Л.Х.Итарова-Начальник о</w:t>
            </w:r>
            <w:r w:rsidR="000C10BD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0C10BD">
              <w:rPr>
                <w:rFonts w:ascii="Times New Roman" w:hAnsi="Times New Roman" w:cs="Times New Roman"/>
              </w:rPr>
              <w:t xml:space="preserve"> организационной, финансовой, правовой работы и кадров </w:t>
            </w:r>
            <w:r>
              <w:rPr>
                <w:rFonts w:ascii="Times New Roman" w:hAnsi="Times New Roman" w:cs="Times New Roman"/>
              </w:rPr>
              <w:t>-главный бухгалтер</w:t>
            </w:r>
          </w:p>
        </w:tc>
        <w:tc>
          <w:tcPr>
            <w:tcW w:w="1928" w:type="dxa"/>
          </w:tcPr>
          <w:p w14:paraId="3C7BFBCF" w14:textId="77777777" w:rsidR="007E2410" w:rsidRPr="00BC5FC7" w:rsidRDefault="007E2410" w:rsidP="00934886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июль 2022 г. декабрь 2022 г. </w:t>
            </w:r>
          </w:p>
          <w:p w14:paraId="7B7815D4" w14:textId="77777777" w:rsidR="007E2410" w:rsidRPr="00BC5FC7" w:rsidRDefault="007E2410" w:rsidP="00934886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</w:p>
          <w:p w14:paraId="48EA59DB" w14:textId="77777777" w:rsidR="007E2410" w:rsidRPr="00BC5FC7" w:rsidRDefault="007E2410" w:rsidP="00934886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июль 2023 г. декабрь 2023 г. </w:t>
            </w:r>
          </w:p>
          <w:p w14:paraId="6185F981" w14:textId="77777777" w:rsidR="007E2410" w:rsidRPr="00BC5FC7" w:rsidRDefault="007E2410" w:rsidP="00934886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</w:p>
          <w:p w14:paraId="6BC1A69F" w14:textId="77777777" w:rsidR="007E2410" w:rsidRPr="00BC5FC7" w:rsidRDefault="007E2410" w:rsidP="00934886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июль 2024 г. декабрь 2024 г.</w:t>
            </w:r>
          </w:p>
        </w:tc>
        <w:tc>
          <w:tcPr>
            <w:tcW w:w="4422" w:type="dxa"/>
          </w:tcPr>
          <w:p w14:paraId="7F221D04" w14:textId="77777777" w:rsidR="007E2410" w:rsidRPr="00BC5FC7" w:rsidRDefault="007E2410" w:rsidP="00934886">
            <w:pPr>
              <w:ind w:left="2" w:right="2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Выявление фактов невозбуждения, несвоевременного возбуждения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затягивания рассмотрения дел об административных правонарушениях, необоснованного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прекращения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2265F5" w:rsidRPr="00BC5FC7" w14:paraId="7BAA9340" w14:textId="77777777" w:rsidTr="00687A93">
        <w:tc>
          <w:tcPr>
            <w:tcW w:w="851" w:type="dxa"/>
          </w:tcPr>
          <w:p w14:paraId="0A25D73D" w14:textId="77777777" w:rsidR="002265F5" w:rsidRPr="00BC5FC7" w:rsidRDefault="002265F5" w:rsidP="007E241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</w:tcPr>
          <w:p w14:paraId="68BEF16F" w14:textId="341070F0" w:rsidR="002265F5" w:rsidRPr="00BC5FC7" w:rsidRDefault="002265F5" w:rsidP="00934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сотрудников, ответственных за работу по профилактике коррупционных и иных правонарушений</w:t>
            </w:r>
            <w:r w:rsidR="001F7190">
              <w:rPr>
                <w:rFonts w:ascii="Times New Roman" w:hAnsi="Times New Roman" w:cs="Times New Roman"/>
              </w:rPr>
              <w:t xml:space="preserve"> в подготовке предложений руководству </w:t>
            </w:r>
            <w:r w:rsidR="001F7190" w:rsidRPr="00BC5FC7">
              <w:rPr>
                <w:rStyle w:val="212pt0"/>
                <w:rFonts w:eastAsiaTheme="minorEastAsia"/>
                <w:sz w:val="22"/>
                <w:szCs w:val="22"/>
              </w:rPr>
              <w:t xml:space="preserve">Управления Федеральной службы </w:t>
            </w:r>
            <w:r w:rsidR="001F7190">
              <w:rPr>
                <w:rStyle w:val="212pt0"/>
                <w:rFonts w:eastAsiaTheme="minorEastAsia"/>
                <w:sz w:val="22"/>
                <w:szCs w:val="22"/>
              </w:rPr>
              <w:br/>
            </w:r>
            <w:r w:rsidR="001F7190" w:rsidRPr="00BC5FC7">
              <w:rPr>
                <w:rStyle w:val="212pt0"/>
                <w:rFonts w:eastAsiaTheme="minorEastAsia"/>
                <w:sz w:val="22"/>
                <w:szCs w:val="22"/>
              </w:rPr>
              <w:t xml:space="preserve">по надзору в сфере связи, информационных технологий и массовых коммуникаций </w:t>
            </w:r>
            <w:r w:rsidR="001F7190">
              <w:rPr>
                <w:rStyle w:val="212pt0"/>
                <w:rFonts w:eastAsiaTheme="minorEastAsia"/>
                <w:sz w:val="22"/>
                <w:szCs w:val="22"/>
              </w:rPr>
              <w:br/>
            </w:r>
            <w:r w:rsidR="001F7190" w:rsidRPr="00BC5FC7">
              <w:rPr>
                <w:rStyle w:val="212pt0"/>
                <w:rFonts w:eastAsiaTheme="minorEastAsia"/>
                <w:sz w:val="22"/>
                <w:szCs w:val="22"/>
              </w:rPr>
              <w:t xml:space="preserve">по </w:t>
            </w:r>
            <w:r w:rsidR="001F7190">
              <w:rPr>
                <w:rStyle w:val="212pt0"/>
                <w:rFonts w:eastAsiaTheme="minorEastAsia"/>
                <w:sz w:val="22"/>
                <w:szCs w:val="22"/>
              </w:rPr>
              <w:t xml:space="preserve">Республике Северная Осетия-Алания </w:t>
            </w:r>
            <w:r w:rsidR="001F7190">
              <w:rPr>
                <w:rStyle w:val="212pt0"/>
                <w:rFonts w:eastAsiaTheme="minorEastAsia"/>
              </w:rPr>
              <w:t xml:space="preserve">исполнительной власти по относящимся к его компетенции кадровым вопросам и вопросам награждения служащих </w:t>
            </w:r>
            <w:r w:rsidR="001F7190">
              <w:rPr>
                <w:rStyle w:val="212pt0"/>
                <w:rFonts w:eastAsiaTheme="minorEastAsia"/>
              </w:rPr>
              <w:lastRenderedPageBreak/>
              <w:t>ведомственными или государственным наградами Российской Федерации.</w:t>
            </w:r>
          </w:p>
        </w:tc>
        <w:tc>
          <w:tcPr>
            <w:tcW w:w="3653" w:type="dxa"/>
          </w:tcPr>
          <w:p w14:paraId="088D4D46" w14:textId="66D0D48D" w:rsidR="001F7190" w:rsidRDefault="003D0D18" w:rsidP="003D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З.М. Татраева -</w:t>
            </w:r>
            <w:r w:rsidR="001F7190">
              <w:rPr>
                <w:rFonts w:ascii="Times New Roman" w:hAnsi="Times New Roman" w:cs="Times New Roman"/>
              </w:rPr>
              <w:t>Заместитель руководителя</w:t>
            </w:r>
          </w:p>
          <w:p w14:paraId="00412AF6" w14:textId="1632BC84" w:rsidR="002265F5" w:rsidRPr="000C10BD" w:rsidRDefault="003D0D18" w:rsidP="001F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</w:tc>
        <w:tc>
          <w:tcPr>
            <w:tcW w:w="1928" w:type="dxa"/>
          </w:tcPr>
          <w:p w14:paraId="7352B0E2" w14:textId="77777777" w:rsidR="001F7190" w:rsidRPr="00BC5FC7" w:rsidRDefault="001F7190" w:rsidP="001F7190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июль 2022 г. декабрь 2022 г. </w:t>
            </w:r>
          </w:p>
          <w:p w14:paraId="4658B547" w14:textId="77777777" w:rsidR="001F7190" w:rsidRPr="00BC5FC7" w:rsidRDefault="001F7190" w:rsidP="001F7190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</w:p>
          <w:p w14:paraId="542F4347" w14:textId="77777777" w:rsidR="001F7190" w:rsidRPr="00BC5FC7" w:rsidRDefault="001F7190" w:rsidP="001F7190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июль 2023 г. декабрь 2023 г. </w:t>
            </w:r>
          </w:p>
          <w:p w14:paraId="3434D682" w14:textId="77777777" w:rsidR="001F7190" w:rsidRPr="00BC5FC7" w:rsidRDefault="001F7190" w:rsidP="001F7190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</w:p>
          <w:p w14:paraId="5F19C79A" w14:textId="6A15F94A" w:rsidR="002265F5" w:rsidRPr="00BC5FC7" w:rsidRDefault="001F7190" w:rsidP="001F7190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июль 2024 г. декабрь 2024 г.</w:t>
            </w:r>
          </w:p>
        </w:tc>
        <w:tc>
          <w:tcPr>
            <w:tcW w:w="4422" w:type="dxa"/>
          </w:tcPr>
          <w:p w14:paraId="7B0B4D8A" w14:textId="1A0905B3" w:rsidR="002265F5" w:rsidRPr="00BC5FC7" w:rsidRDefault="003158BF" w:rsidP="00934886">
            <w:pPr>
              <w:ind w:left="2" w:righ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представление руководству о награждении государственных служащих Управления</w:t>
            </w:r>
            <w:r w:rsidR="001F7190" w:rsidRPr="00BC5FC7">
              <w:rPr>
                <w:rFonts w:ascii="Times New Roman" w:hAnsi="Times New Roman" w:cs="Times New Roman"/>
              </w:rPr>
              <w:t xml:space="preserve"> </w:t>
            </w:r>
            <w:r w:rsidR="001F7190">
              <w:rPr>
                <w:rFonts w:ascii="Times New Roman" w:hAnsi="Times New Roman" w:cs="Times New Roman"/>
              </w:rPr>
              <w:br/>
            </w:r>
          </w:p>
        </w:tc>
      </w:tr>
      <w:tr w:rsidR="007E2410" w:rsidRPr="00BC5FC7" w14:paraId="239279CE" w14:textId="77777777" w:rsidTr="00934886">
        <w:tc>
          <w:tcPr>
            <w:tcW w:w="15276" w:type="dxa"/>
            <w:gridSpan w:val="5"/>
          </w:tcPr>
          <w:p w14:paraId="16D925F9" w14:textId="77777777" w:rsidR="007E2410" w:rsidRPr="00BC5FC7" w:rsidRDefault="007E2410" w:rsidP="007E24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"/>
                <w:rFonts w:eastAsiaTheme="minorHAnsi"/>
                <w:sz w:val="22"/>
                <w:szCs w:val="22"/>
              </w:rPr>
              <w:t>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E2410" w:rsidRPr="00BC5FC7" w14:paraId="18926DA1" w14:textId="77777777" w:rsidTr="00687A93">
        <w:tc>
          <w:tcPr>
            <w:tcW w:w="851" w:type="dxa"/>
          </w:tcPr>
          <w:p w14:paraId="45579E17" w14:textId="3D40BE78" w:rsidR="007E2410" w:rsidRPr="00D25AE4" w:rsidRDefault="00D25AE4" w:rsidP="00D25A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2" w:type="dxa"/>
          </w:tcPr>
          <w:p w14:paraId="4D58B26B" w14:textId="5EE61D2C" w:rsidR="007E2410" w:rsidRPr="00BC5FC7" w:rsidRDefault="007E2410" w:rsidP="0093488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Ежегодное рассмотрение на </w:t>
            </w:r>
            <w:r w:rsidRPr="00BC5FC7">
              <w:rPr>
                <w:rStyle w:val="212pt0"/>
                <w:sz w:val="22"/>
                <w:szCs w:val="22"/>
              </w:rPr>
              <w:t xml:space="preserve">Комиссии Управления Федеральной службы </w:t>
            </w:r>
            <w:r>
              <w:rPr>
                <w:rStyle w:val="212pt0"/>
                <w:sz w:val="22"/>
                <w:szCs w:val="22"/>
              </w:rPr>
              <w:br/>
            </w:r>
            <w:r w:rsidRPr="00BC5FC7">
              <w:rPr>
                <w:rStyle w:val="212pt0"/>
                <w:sz w:val="22"/>
                <w:szCs w:val="22"/>
              </w:rPr>
              <w:t xml:space="preserve">по надзору в сфере связи, информационных технологий и массовых коммуникаций </w:t>
            </w:r>
            <w:r>
              <w:rPr>
                <w:rStyle w:val="212pt0"/>
                <w:sz w:val="22"/>
                <w:szCs w:val="22"/>
              </w:rPr>
              <w:br/>
            </w:r>
            <w:r w:rsidRPr="00BC5FC7">
              <w:rPr>
                <w:rStyle w:val="212pt0"/>
                <w:sz w:val="22"/>
                <w:szCs w:val="22"/>
              </w:rPr>
              <w:t xml:space="preserve">по </w:t>
            </w:r>
            <w:r w:rsidR="00E47A12">
              <w:rPr>
                <w:rStyle w:val="212pt0"/>
                <w:sz w:val="22"/>
                <w:szCs w:val="22"/>
              </w:rPr>
              <w:t>Республике Северная Осетия-Алания</w:t>
            </w:r>
            <w:r w:rsidRPr="00BC5FC7">
              <w:rPr>
                <w:rStyle w:val="212pt0"/>
                <w:sz w:val="22"/>
                <w:szCs w:val="22"/>
              </w:rPr>
              <w:t xml:space="preserve"> (далее - Управление)</w:t>
            </w:r>
            <w:r w:rsidRPr="00BC5FC7">
              <w:rPr>
                <w:sz w:val="22"/>
                <w:szCs w:val="22"/>
              </w:rPr>
              <w:t xml:space="preserve"> по соблюдению требований к служебному поведению федеральных государственных гражданских служащих и  урегулированию конфликта интересов </w:t>
            </w:r>
            <w:r w:rsidRPr="00BC5FC7">
              <w:rPr>
                <w:rStyle w:val="212pt0"/>
                <w:sz w:val="22"/>
                <w:szCs w:val="22"/>
              </w:rPr>
              <w:t xml:space="preserve">(далее - </w:t>
            </w:r>
            <w:r w:rsidRPr="00BC5FC7">
              <w:rPr>
                <w:sz w:val="22"/>
                <w:szCs w:val="22"/>
              </w:rPr>
              <w:t>Комиссия) мер по предупреждению коррупции, в т.ч. реализации ведомственного</w:t>
            </w:r>
            <w:r>
              <w:rPr>
                <w:sz w:val="22"/>
                <w:szCs w:val="22"/>
              </w:rPr>
              <w:t xml:space="preserve"> </w:t>
            </w:r>
            <w:r w:rsidRPr="00BC5FC7">
              <w:rPr>
                <w:sz w:val="22"/>
                <w:szCs w:val="22"/>
              </w:rPr>
              <w:t>антикоррупционного плана.</w:t>
            </w:r>
          </w:p>
        </w:tc>
        <w:tc>
          <w:tcPr>
            <w:tcW w:w="3653" w:type="dxa"/>
          </w:tcPr>
          <w:p w14:paraId="5EC19972" w14:textId="34270B54" w:rsidR="007E2410" w:rsidRPr="00BC5FC7" w:rsidRDefault="00B73217" w:rsidP="0093488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</w:rPr>
              <w:t>З.М.Татраева-</w:t>
            </w:r>
            <w:r w:rsidR="000C10BD">
              <w:rPr>
                <w:rStyle w:val="212pt0"/>
              </w:rPr>
              <w:t>Заместитель руководителя</w:t>
            </w:r>
          </w:p>
        </w:tc>
        <w:tc>
          <w:tcPr>
            <w:tcW w:w="1928" w:type="dxa"/>
          </w:tcPr>
          <w:p w14:paraId="44289DCE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422" w:type="dxa"/>
          </w:tcPr>
          <w:p w14:paraId="653AB72F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Протокол заседания Комиссии. Оценка качества реализованных мер по предупреждению коррупции в отчетном периоде в Управлении.</w:t>
            </w:r>
          </w:p>
        </w:tc>
      </w:tr>
      <w:tr w:rsidR="007E2410" w:rsidRPr="00BC5FC7" w14:paraId="205C6004" w14:textId="77777777" w:rsidTr="00687A93">
        <w:tc>
          <w:tcPr>
            <w:tcW w:w="851" w:type="dxa"/>
          </w:tcPr>
          <w:p w14:paraId="44846E03" w14:textId="6CF01DEE" w:rsidR="007E2410" w:rsidRPr="00BC5FC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2" w:type="dxa"/>
          </w:tcPr>
          <w:p w14:paraId="277D4F98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Style w:val="212pt0"/>
                <w:rFonts w:eastAsiaTheme="minorHAnsi"/>
              </w:rP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Управления в информационно-телекоммуникационной </w:t>
            </w:r>
            <w:r>
              <w:rPr>
                <w:rStyle w:val="212pt0"/>
                <w:rFonts w:eastAsiaTheme="minorHAnsi"/>
              </w:rPr>
              <w:t>с</w:t>
            </w:r>
            <w:r w:rsidRPr="00BC5FC7">
              <w:rPr>
                <w:rStyle w:val="212pt0"/>
                <w:rFonts w:eastAsiaTheme="minorHAnsi"/>
              </w:rPr>
              <w:t>ети «Интернет» на официальном сайте Управления.</w:t>
            </w:r>
          </w:p>
        </w:tc>
        <w:tc>
          <w:tcPr>
            <w:tcW w:w="3653" w:type="dxa"/>
          </w:tcPr>
          <w:p w14:paraId="0D634048" w14:textId="58EB29AF" w:rsidR="007E2410" w:rsidRPr="00BC5FC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EastAsia"/>
              </w:rPr>
              <w:t>З.М.Татраева-</w:t>
            </w:r>
            <w:r w:rsidR="000C10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28" w:type="dxa"/>
          </w:tcPr>
          <w:p w14:paraId="33A5B744" w14:textId="77777777" w:rsidR="007E2410" w:rsidRPr="00BC5FC7" w:rsidRDefault="007E2410" w:rsidP="0093488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В течение</w:t>
            </w:r>
          </w:p>
          <w:p w14:paraId="77746C83" w14:textId="77777777" w:rsidR="007E2410" w:rsidRPr="00BC5FC7" w:rsidRDefault="007E2410" w:rsidP="00934886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14 рабочих дней со дня истечения срока, установленного для подачи указанных сведений </w:t>
            </w:r>
          </w:p>
          <w:p w14:paraId="4873E25D" w14:textId="77777777" w:rsidR="007E2410" w:rsidRPr="00BC5FC7" w:rsidRDefault="007E2410" w:rsidP="00934886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2022 г.</w:t>
            </w:r>
          </w:p>
          <w:p w14:paraId="20BFDE88" w14:textId="77777777" w:rsidR="007E2410" w:rsidRPr="00BC5FC7" w:rsidRDefault="007E2410" w:rsidP="00934886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2023 г.</w:t>
            </w:r>
          </w:p>
          <w:p w14:paraId="7BC8CB96" w14:textId="77777777" w:rsidR="007E2410" w:rsidRPr="00BC5FC7" w:rsidRDefault="007E2410" w:rsidP="00934886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4422" w:type="dxa"/>
          </w:tcPr>
          <w:p w14:paraId="613744EF" w14:textId="77777777" w:rsidR="007E2410" w:rsidRPr="00BC5FC7" w:rsidRDefault="007E2410" w:rsidP="00934886">
            <w:pPr>
              <w:ind w:left="5" w:right="5" w:firstLine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государственными служащими. Оперативное реагирование на ставшие известными факты коррупционных проявлений.</w:t>
            </w:r>
          </w:p>
        </w:tc>
      </w:tr>
      <w:tr w:rsidR="007E2410" w:rsidRPr="00BC5FC7" w14:paraId="43AFDE3E" w14:textId="77777777" w:rsidTr="00687A93">
        <w:tc>
          <w:tcPr>
            <w:tcW w:w="851" w:type="dxa"/>
          </w:tcPr>
          <w:p w14:paraId="12DC2F1B" w14:textId="5D25446F" w:rsidR="007E2410" w:rsidRPr="00BC5FC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2" w:type="dxa"/>
          </w:tcPr>
          <w:p w14:paraId="2407D462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Размещение в подразделе, посвященном вопросам противодействия коррупции, в информационно-телекоммуникационной сети «Интернет» на официальном сайте Управления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3653" w:type="dxa"/>
          </w:tcPr>
          <w:p w14:paraId="5B6B8892" w14:textId="50AB11D0" w:rsidR="007E2410" w:rsidRPr="00BC5FC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EastAsia"/>
              </w:rPr>
              <w:t>З.М.Татраева-</w:t>
            </w:r>
            <w:r w:rsidR="000C10BD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47632221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14:paraId="412124B4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14:paraId="2F89E9A1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58D48FF7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2024 г. </w:t>
            </w:r>
            <w:r w:rsidRPr="00BC5FC7">
              <w:rPr>
                <w:rFonts w:ascii="Times New Roman" w:hAnsi="Times New Roman" w:cs="Times New Roman"/>
              </w:rPr>
              <w:br/>
              <w:t xml:space="preserve">июнь 2024 г. </w:t>
            </w:r>
            <w:r w:rsidRPr="00BC5FC7">
              <w:rPr>
                <w:rFonts w:ascii="Times New Roman" w:hAnsi="Times New Roman" w:cs="Times New Roman"/>
              </w:rPr>
              <w:lastRenderedPageBreak/>
              <w:t>сентябрь 2024 г. декабрь 2024 г.</w:t>
            </w:r>
          </w:p>
        </w:tc>
        <w:tc>
          <w:tcPr>
            <w:tcW w:w="4422" w:type="dxa"/>
          </w:tcPr>
          <w:p w14:paraId="6DA3E5B2" w14:textId="77777777" w:rsidR="007E2410" w:rsidRPr="00BC5FC7" w:rsidRDefault="007E2410" w:rsidP="00934886">
            <w:pPr>
              <w:ind w:left="5" w:right="11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>Повышение открытости и доступности информации о деятельности по профилактике коррупционных и иных правонарушений в Управлении.</w:t>
            </w:r>
          </w:p>
        </w:tc>
      </w:tr>
      <w:tr w:rsidR="007E2410" w:rsidRPr="00BC5FC7" w14:paraId="4001D3B3" w14:textId="77777777" w:rsidTr="00687A93">
        <w:tc>
          <w:tcPr>
            <w:tcW w:w="851" w:type="dxa"/>
          </w:tcPr>
          <w:p w14:paraId="4CEDBEAC" w14:textId="63330577" w:rsidR="007E2410" w:rsidRPr="00BC5FC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22" w:type="dxa"/>
          </w:tcPr>
          <w:p w14:paraId="57B8B7A1" w14:textId="77777777" w:rsidR="007E2410" w:rsidRPr="00BC5FC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653" w:type="dxa"/>
          </w:tcPr>
          <w:p w14:paraId="646991F3" w14:textId="3B88606C" w:rsidR="007E2410" w:rsidRPr="00BC5FC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EastAsia"/>
              </w:rPr>
              <w:t>З.М.Татраева-</w:t>
            </w:r>
            <w:r w:rsidR="000C10BD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4110F7C9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422" w:type="dxa"/>
          </w:tcPr>
          <w:p w14:paraId="42FEB20F" w14:textId="77777777" w:rsidR="007E2410" w:rsidRPr="00D81A39" w:rsidRDefault="007E2410" w:rsidP="00934886">
            <w:pPr>
              <w:ind w:left="13" w:right="5"/>
              <w:jc w:val="both"/>
              <w:rPr>
                <w:rFonts w:ascii="Times New Roman" w:hAnsi="Times New Roman" w:cs="Times New Roman"/>
              </w:rPr>
            </w:pPr>
            <w:r w:rsidRPr="00D81A39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служащими. Доклад руководителю Управления о ставших известными фактах коррупционных проявлений.</w:t>
            </w:r>
          </w:p>
        </w:tc>
      </w:tr>
      <w:tr w:rsidR="007E2410" w:rsidRPr="00BC5FC7" w14:paraId="769637CB" w14:textId="77777777" w:rsidTr="00687A93">
        <w:tc>
          <w:tcPr>
            <w:tcW w:w="851" w:type="dxa"/>
          </w:tcPr>
          <w:p w14:paraId="2123433C" w14:textId="4CC9579D" w:rsidR="007E2410" w:rsidRPr="00BC5FC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22" w:type="dxa"/>
          </w:tcPr>
          <w:p w14:paraId="60D71A07" w14:textId="77777777" w:rsidR="007E2410" w:rsidRPr="00D81A39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D81A39">
              <w:rPr>
                <w:rFonts w:ascii="Times New Roman" w:hAnsi="Times New Roman" w:cs="Times New Roman"/>
              </w:rPr>
              <w:t xml:space="preserve">Мониторинг представления сведений о доходах, расходах, об имуществе и обязательствах имущественного характера в рамках декларационной кампании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D81A39">
              <w:rPr>
                <w:rFonts w:ascii="Times New Roman" w:hAnsi="Times New Roman" w:cs="Times New Roman"/>
              </w:rPr>
              <w:t xml:space="preserve">информированием еженедельно руководителей структурных подразделений, руководства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D81A39">
              <w:rPr>
                <w:rFonts w:ascii="Times New Roman" w:hAnsi="Times New Roman" w:cs="Times New Roman"/>
              </w:rPr>
              <w:t xml:space="preserve"> о ходе декларационной кампании и повышения исполнительской дисциплины.</w:t>
            </w:r>
          </w:p>
        </w:tc>
        <w:tc>
          <w:tcPr>
            <w:tcW w:w="3653" w:type="dxa"/>
          </w:tcPr>
          <w:p w14:paraId="370E7874" w14:textId="79E7DEF4" w:rsidR="007E2410" w:rsidRPr="00BC5FC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EastAsia"/>
              </w:rPr>
              <w:t>З.М.Татраева-</w:t>
            </w:r>
            <w:r w:rsidR="009D3647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412FC1EC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C5FC7">
              <w:rPr>
                <w:rFonts w:ascii="Times New Roman" w:hAnsi="Times New Roman" w:cs="Times New Roman"/>
              </w:rPr>
              <w:t xml:space="preserve"> 2022 г. </w:t>
            </w:r>
          </w:p>
          <w:p w14:paraId="602F5505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BC5FC7">
              <w:rPr>
                <w:rFonts w:ascii="Times New Roman" w:hAnsi="Times New Roman" w:cs="Times New Roman"/>
              </w:rPr>
              <w:t xml:space="preserve"> 2022 г. </w:t>
            </w:r>
          </w:p>
          <w:p w14:paraId="12DD9C4D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BC5FC7">
              <w:rPr>
                <w:rFonts w:ascii="Times New Roman" w:hAnsi="Times New Roman" w:cs="Times New Roman"/>
              </w:rPr>
              <w:t>2022 г.</w:t>
            </w:r>
          </w:p>
          <w:p w14:paraId="5AC1F6A2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5E1F9BB0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14:paraId="7DA48BEC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14:paraId="2C98C689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BC5FC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  <w:p w14:paraId="7C053B86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6FC98800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14:paraId="21735FD0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14:paraId="622F731F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BC5FC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22" w:type="dxa"/>
          </w:tcPr>
          <w:p w14:paraId="51604DD1" w14:textId="77777777" w:rsidR="007E2410" w:rsidRPr="00D81A39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D81A39">
              <w:rPr>
                <w:rFonts w:ascii="Times New Roman" w:hAnsi="Times New Roman" w:cs="Times New Roman"/>
              </w:rPr>
              <w:t>Доклад руковод</w:t>
            </w:r>
            <w:r>
              <w:rPr>
                <w:rFonts w:ascii="Times New Roman" w:hAnsi="Times New Roman" w:cs="Times New Roman"/>
              </w:rPr>
              <w:t>ителю Управления</w:t>
            </w:r>
            <w:r w:rsidRPr="00D81A39">
              <w:rPr>
                <w:rFonts w:ascii="Times New Roman" w:hAnsi="Times New Roman" w:cs="Times New Roman"/>
              </w:rPr>
              <w:t xml:space="preserve"> о ходе декларационной кампании.</w:t>
            </w:r>
          </w:p>
        </w:tc>
      </w:tr>
      <w:tr w:rsidR="007E2410" w:rsidRPr="00BC5FC7" w14:paraId="185940B7" w14:textId="77777777" w:rsidTr="00687A93">
        <w:tc>
          <w:tcPr>
            <w:tcW w:w="851" w:type="dxa"/>
          </w:tcPr>
          <w:p w14:paraId="7BE76406" w14:textId="1CD259BD" w:rsidR="007E2410" w:rsidRPr="00BC5FC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22" w:type="dxa"/>
          </w:tcPr>
          <w:p w14:paraId="76F52EFD" w14:textId="77777777" w:rsidR="007E2410" w:rsidRPr="00DE077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DE0777">
              <w:rPr>
                <w:rFonts w:ascii="Times New Roman" w:hAnsi="Times New Roman" w:cs="Times New Roman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3653" w:type="dxa"/>
          </w:tcPr>
          <w:p w14:paraId="3718A702" w14:textId="4F614108" w:rsidR="007E2410" w:rsidRPr="00BC5FC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EastAsia"/>
              </w:rPr>
              <w:t>З.М.Татраева-</w:t>
            </w:r>
            <w:r w:rsidR="009D3647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47CBBE62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422" w:type="dxa"/>
          </w:tcPr>
          <w:p w14:paraId="6E539A74" w14:textId="77777777" w:rsidR="007E2410" w:rsidRPr="00DE077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DE0777">
              <w:rPr>
                <w:rFonts w:ascii="Times New Roman" w:hAnsi="Times New Roman" w:cs="Times New Roman"/>
              </w:rP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и доклад этих фактов руководителю Управления.</w:t>
            </w:r>
          </w:p>
        </w:tc>
      </w:tr>
      <w:tr w:rsidR="007E2410" w:rsidRPr="00BC5FC7" w14:paraId="62048BE5" w14:textId="77777777" w:rsidTr="00687A93">
        <w:tc>
          <w:tcPr>
            <w:tcW w:w="851" w:type="dxa"/>
          </w:tcPr>
          <w:p w14:paraId="3314679A" w14:textId="5CD97109" w:rsidR="007E2410" w:rsidRPr="00DE077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22" w:type="dxa"/>
          </w:tcPr>
          <w:p w14:paraId="30D73E7C" w14:textId="77777777" w:rsidR="007E2410" w:rsidRPr="00DE0777" w:rsidRDefault="007E2410" w:rsidP="00934886">
            <w:pPr>
              <w:jc w:val="both"/>
              <w:rPr>
                <w:rFonts w:ascii="Times New Roman" w:hAnsi="Times New Roman" w:cs="Times New Roman"/>
              </w:rPr>
            </w:pPr>
            <w:r w:rsidRPr="00DE0777">
              <w:rPr>
                <w:rFonts w:ascii="Times New Roman" w:hAnsi="Times New Roman" w:cs="Times New Roman"/>
              </w:rPr>
              <w:t xml:space="preserve">Проведение анализа документов в целях выявления фактов возникновения конфликта интересов, одной из сторон которого </w:t>
            </w:r>
            <w:r w:rsidRPr="00DE0777">
              <w:rPr>
                <w:rFonts w:ascii="Times New Roman" w:hAnsi="Times New Roman" w:cs="Times New Roman"/>
              </w:rPr>
              <w:lastRenderedPageBreak/>
              <w:t>являются государственные служащие и рассмотрения этих фактов на Комиссии.</w:t>
            </w:r>
          </w:p>
        </w:tc>
        <w:tc>
          <w:tcPr>
            <w:tcW w:w="3653" w:type="dxa"/>
          </w:tcPr>
          <w:p w14:paraId="30A69BD8" w14:textId="58C51349" w:rsidR="007E2410" w:rsidRDefault="00B73217" w:rsidP="00934886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lastRenderedPageBreak/>
              <w:t>З.М.Татраева-</w:t>
            </w:r>
            <w:r w:rsidR="009D3647">
              <w:rPr>
                <w:rStyle w:val="212pt0"/>
                <w:rFonts w:eastAsiaTheme="minorHAnsi"/>
              </w:rPr>
              <w:t>Заместитель руководителя,</w:t>
            </w:r>
          </w:p>
          <w:p w14:paraId="638FE299" w14:textId="77777777" w:rsidR="00B7321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23E17812" w14:textId="55F643B2" w:rsidR="009D3647" w:rsidRPr="00BC5FC7" w:rsidRDefault="00B73217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Л.Х.Итарова-Начальник отдела организационной, финансовой, правовой работы и кадров -главный бухгалтер.</w:t>
            </w:r>
          </w:p>
        </w:tc>
        <w:tc>
          <w:tcPr>
            <w:tcW w:w="1928" w:type="dxa"/>
          </w:tcPr>
          <w:p w14:paraId="1BC8085C" w14:textId="77777777" w:rsidR="007E2410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14:paraId="63F55F47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575506ED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14:paraId="73F78DA8" w14:textId="77777777" w:rsidR="007E2410" w:rsidRPr="00BC5FC7" w:rsidRDefault="007E2410" w:rsidP="00934886">
            <w:pPr>
              <w:jc w:val="center"/>
              <w:rPr>
                <w:rFonts w:ascii="Times New Roman" w:hAnsi="Times New Roman" w:cs="Times New Roman"/>
              </w:rPr>
            </w:pPr>
          </w:p>
          <w:p w14:paraId="7B0264E2" w14:textId="77777777" w:rsidR="007E2410" w:rsidRPr="00BC5FC7" w:rsidRDefault="007E2410" w:rsidP="0093488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422" w:type="dxa"/>
          </w:tcPr>
          <w:p w14:paraId="25E51FE0" w14:textId="77777777" w:rsidR="007E2410" w:rsidRPr="00DE0777" w:rsidRDefault="007E2410" w:rsidP="0093488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E0777">
              <w:rPr>
                <w:sz w:val="22"/>
                <w:szCs w:val="22"/>
              </w:rPr>
              <w:lastRenderedPageBreak/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6B4211" w:rsidRPr="00BC5FC7" w14:paraId="55E9FFE7" w14:textId="77777777" w:rsidTr="00687A93">
        <w:tc>
          <w:tcPr>
            <w:tcW w:w="851" w:type="dxa"/>
          </w:tcPr>
          <w:p w14:paraId="583911C6" w14:textId="7FFE60ED" w:rsidR="006B4211" w:rsidRPr="00DE077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22" w:type="dxa"/>
          </w:tcPr>
          <w:p w14:paraId="206BCEDE" w14:textId="1142669E" w:rsidR="006B4211" w:rsidRPr="00DE0777" w:rsidRDefault="006B4211" w:rsidP="00934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ежегодной актуализации сведений, содержащихся в анкетах государственных служащих,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653" w:type="dxa"/>
          </w:tcPr>
          <w:p w14:paraId="46E75F7D" w14:textId="723DCD04" w:rsidR="006B4211" w:rsidRDefault="00C20E1D" w:rsidP="006B4211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 w:rsidRPr="00C20E1D">
              <w:rPr>
                <w:rStyle w:val="212pt0"/>
                <w:rFonts w:eastAsiaTheme="minorEastAsia"/>
              </w:rPr>
              <w:t>-</w:t>
            </w:r>
            <w:r w:rsidR="006B4211">
              <w:rPr>
                <w:rStyle w:val="212pt0"/>
                <w:rFonts w:eastAsiaTheme="minorHAnsi"/>
              </w:rPr>
              <w:t>Заместитель руководителя,</w:t>
            </w:r>
          </w:p>
          <w:p w14:paraId="62EBF0BD" w14:textId="5A608458" w:rsidR="006B4211" w:rsidRDefault="00B73217" w:rsidP="006B4211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</w:tc>
        <w:tc>
          <w:tcPr>
            <w:tcW w:w="1928" w:type="dxa"/>
          </w:tcPr>
          <w:p w14:paraId="5EF88DC9" w14:textId="13052775" w:rsidR="006B4211" w:rsidRDefault="006B4211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67C80C97" w14:textId="48FCEEE3" w:rsidR="006B4211" w:rsidRDefault="006B4211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107F778D" w14:textId="0E992C68" w:rsidR="006B4211" w:rsidRPr="00BC5FC7" w:rsidRDefault="006B4211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422" w:type="dxa"/>
          </w:tcPr>
          <w:p w14:paraId="051A1D7D" w14:textId="5C5C9AB5" w:rsidR="006B4211" w:rsidRPr="00DE0777" w:rsidRDefault="006B4211" w:rsidP="0093488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</w:t>
            </w:r>
            <w:r w:rsidRPr="003158BF">
              <w:rPr>
                <w:sz w:val="24"/>
                <w:szCs w:val="24"/>
              </w:rPr>
              <w:t>возможного конфликта интересов.</w:t>
            </w:r>
          </w:p>
        </w:tc>
      </w:tr>
      <w:tr w:rsidR="003158BF" w:rsidRPr="00BC5FC7" w14:paraId="3D5EEEDC" w14:textId="77777777" w:rsidTr="00687A93">
        <w:tc>
          <w:tcPr>
            <w:tcW w:w="851" w:type="dxa"/>
          </w:tcPr>
          <w:p w14:paraId="6E7096CA" w14:textId="1FB1B877" w:rsidR="003158BF" w:rsidRPr="00DE0777" w:rsidRDefault="00D25AE4" w:rsidP="00D25A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22" w:type="dxa"/>
          </w:tcPr>
          <w:p w14:paraId="7055B2A6" w14:textId="4BB48659" w:rsidR="003158BF" w:rsidRDefault="003158BF" w:rsidP="00934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сотрудников</w:t>
            </w:r>
            <w:r w:rsidR="00C63DFF">
              <w:rPr>
                <w:rFonts w:ascii="Times New Roman" w:hAnsi="Times New Roman" w:cs="Times New Roman"/>
              </w:rPr>
              <w:t xml:space="preserve"> ответственных за работу по профилактике коррупционных и иных правонарушений с </w:t>
            </w:r>
            <w:r w:rsidR="002F64BC">
              <w:rPr>
                <w:rFonts w:ascii="Times New Roman" w:hAnsi="Times New Roman" w:cs="Times New Roman"/>
              </w:rPr>
              <w:t>отдел</w:t>
            </w:r>
            <w:r w:rsidR="00C63DFF">
              <w:rPr>
                <w:rFonts w:ascii="Times New Roman" w:hAnsi="Times New Roman" w:cs="Times New Roman"/>
              </w:rPr>
              <w:t>ом</w:t>
            </w:r>
            <w:r w:rsidR="002F64BC">
              <w:rPr>
                <w:rFonts w:ascii="Times New Roman" w:hAnsi="Times New Roman" w:cs="Times New Roman"/>
              </w:rPr>
              <w:t xml:space="preserve"> организационной, финансовой, правовой работы и кадров</w:t>
            </w:r>
            <w:r>
              <w:rPr>
                <w:rFonts w:ascii="Times New Roman" w:hAnsi="Times New Roman" w:cs="Times New Roman"/>
              </w:rPr>
              <w:t xml:space="preserve">, осуществляющим в Управлении </w:t>
            </w:r>
            <w:r w:rsidR="002F64BC">
              <w:rPr>
                <w:rFonts w:ascii="Times New Roman" w:hAnsi="Times New Roman" w:cs="Times New Roman"/>
              </w:rPr>
              <w:t xml:space="preserve">внутренний </w:t>
            </w:r>
            <w:r>
              <w:rPr>
                <w:rFonts w:ascii="Times New Roman" w:hAnsi="Times New Roman" w:cs="Times New Roman"/>
              </w:rPr>
              <w:t>финансовый контроль</w:t>
            </w:r>
          </w:p>
        </w:tc>
        <w:tc>
          <w:tcPr>
            <w:tcW w:w="3653" w:type="dxa"/>
          </w:tcPr>
          <w:p w14:paraId="12B06CBE" w14:textId="631ED27E" w:rsidR="00B73217" w:rsidRDefault="00C20E1D" w:rsidP="00C63DFF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B73217">
              <w:rPr>
                <w:rStyle w:val="212pt0"/>
                <w:rFonts w:eastAsiaTheme="minorHAnsi"/>
              </w:rPr>
              <w:t>Заместитель руководителя,</w:t>
            </w:r>
          </w:p>
          <w:p w14:paraId="56EC8D9A" w14:textId="2834F53A" w:rsidR="00C63DFF" w:rsidRDefault="00B73217" w:rsidP="00C63DFF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22B38078" w14:textId="3FE63551" w:rsidR="00C63DFF" w:rsidRDefault="00C63DFF" w:rsidP="006B4211">
            <w:pPr>
              <w:jc w:val="center"/>
              <w:rPr>
                <w:rStyle w:val="212pt0"/>
                <w:rFonts w:eastAsiaTheme="minorHAnsi"/>
              </w:rPr>
            </w:pPr>
          </w:p>
        </w:tc>
        <w:tc>
          <w:tcPr>
            <w:tcW w:w="1928" w:type="dxa"/>
          </w:tcPr>
          <w:p w14:paraId="39FD3BA9" w14:textId="77777777" w:rsidR="002F64BC" w:rsidRDefault="002F64BC" w:rsidP="002F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42E6980A" w14:textId="77777777" w:rsidR="002F64BC" w:rsidRDefault="002F64BC" w:rsidP="002F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5B54404D" w14:textId="236382B7" w:rsidR="003158BF" w:rsidRDefault="002F64BC" w:rsidP="002F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422" w:type="dxa"/>
          </w:tcPr>
          <w:p w14:paraId="4A33B977" w14:textId="75AB6220" w:rsidR="003158BF" w:rsidRDefault="008B2D86" w:rsidP="0093488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FA31EB" w:rsidRPr="00BC5FC7" w14:paraId="042F7F23" w14:textId="77777777" w:rsidTr="00934886">
        <w:tc>
          <w:tcPr>
            <w:tcW w:w="15276" w:type="dxa"/>
            <w:gridSpan w:val="5"/>
          </w:tcPr>
          <w:p w14:paraId="6377C0E2" w14:textId="77777777" w:rsidR="00FA31EB" w:rsidRPr="00901C87" w:rsidRDefault="00FA31EB" w:rsidP="00FA31EB">
            <w:pPr>
              <w:pStyle w:val="a5"/>
              <w:numPr>
                <w:ilvl w:val="0"/>
                <w:numId w:val="5"/>
              </w:numPr>
              <w:ind w:left="714" w:hanging="357"/>
              <w:jc w:val="center"/>
              <w:rPr>
                <w:rFonts w:ascii="Times New Roman" w:hAnsi="Times New Roman" w:cs="Times New Roman"/>
              </w:rPr>
            </w:pPr>
            <w:r w:rsidRPr="00901C87">
              <w:rPr>
                <w:rStyle w:val="212pt"/>
                <w:rFonts w:eastAsia="Calibri"/>
                <w:sz w:val="22"/>
                <w:szCs w:val="22"/>
              </w:rPr>
              <w:t>Выявление и систематизация причин и условий проявления коррупции в деятельности</w:t>
            </w:r>
            <w:r w:rsidRPr="00901C87">
              <w:rPr>
                <w:rStyle w:val="212pt"/>
                <w:rFonts w:eastAsia="Calibri"/>
                <w:sz w:val="22"/>
                <w:szCs w:val="22"/>
              </w:rPr>
              <w:br/>
            </w:r>
            <w:r w:rsidRPr="00901C87">
              <w:rPr>
                <w:rStyle w:val="212pt"/>
                <w:rFonts w:eastAsiaTheme="minorHAnsi"/>
                <w:sz w:val="22"/>
                <w:szCs w:val="22"/>
              </w:rPr>
              <w:t>Управления</w:t>
            </w:r>
            <w:r w:rsidRPr="00901C87">
              <w:rPr>
                <w:rStyle w:val="212pt"/>
                <w:rFonts w:eastAsia="Calibri"/>
                <w:sz w:val="22"/>
                <w:szCs w:val="22"/>
              </w:rPr>
              <w:t>, мониторинг коррупционных рисков и их устранение</w:t>
            </w:r>
          </w:p>
        </w:tc>
      </w:tr>
      <w:tr w:rsidR="00FA31EB" w:rsidRPr="00BC5FC7" w14:paraId="21BA9775" w14:textId="77777777" w:rsidTr="00687A93">
        <w:tc>
          <w:tcPr>
            <w:tcW w:w="851" w:type="dxa"/>
          </w:tcPr>
          <w:p w14:paraId="2D2D1DCF" w14:textId="4C25A1C1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22" w:type="dxa"/>
          </w:tcPr>
          <w:p w14:paraId="36DD5B9A" w14:textId="77777777" w:rsidR="00FA31EB" w:rsidRPr="0046471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46471E">
              <w:rPr>
                <w:sz w:val="22"/>
                <w:szCs w:val="22"/>
              </w:rPr>
              <w:t xml:space="preserve">Ежегодное проведение оценок коррупционных рисков, возникающих при реализации </w:t>
            </w:r>
            <w:r>
              <w:rPr>
                <w:sz w:val="22"/>
                <w:szCs w:val="22"/>
              </w:rPr>
              <w:t>Управления</w:t>
            </w:r>
            <w:r w:rsidRPr="0046471E">
              <w:rPr>
                <w:sz w:val="22"/>
                <w:szCs w:val="22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3653" w:type="dxa"/>
          </w:tcPr>
          <w:p w14:paraId="2F47F4E0" w14:textId="2362605A" w:rsidR="00FA31EB" w:rsidRPr="00BC5FC7" w:rsidRDefault="00C20E1D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768A1222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ноябрь 2022 г. ноябрь 2023 г. ноябрь 2024 г.</w:t>
            </w:r>
          </w:p>
        </w:tc>
        <w:tc>
          <w:tcPr>
            <w:tcW w:w="4422" w:type="dxa"/>
          </w:tcPr>
          <w:p w14:paraId="29E69D9C" w14:textId="77777777" w:rsidR="00FA31EB" w:rsidRPr="0046471E" w:rsidRDefault="00FA31EB" w:rsidP="00FA31EB">
            <w:pPr>
              <w:ind w:left="5" w:right="56" w:firstLine="5"/>
              <w:jc w:val="both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 xml:space="preserve">Определение коррупционно-опасных функций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46471E">
              <w:rPr>
                <w:rFonts w:ascii="Times New Roman" w:hAnsi="Times New Roman" w:cs="Times New Roman"/>
              </w:rPr>
              <w:t>, а также корректировка перечня должностей гражданской службы, замещение которых связано с коррупционными рисками.</w:t>
            </w:r>
          </w:p>
          <w:p w14:paraId="0F393BDF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46471E">
              <w:rPr>
                <w:sz w:val="22"/>
                <w:szCs w:val="22"/>
              </w:rP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</w:t>
            </w:r>
            <w:r>
              <w:rPr>
                <w:sz w:val="22"/>
                <w:szCs w:val="22"/>
              </w:rPr>
              <w:t>ых</w:t>
            </w:r>
            <w:r w:rsidRPr="0046471E">
              <w:rPr>
                <w:sz w:val="22"/>
                <w:szCs w:val="22"/>
              </w:rPr>
              <w:t xml:space="preserve"> рисков и принятию иных конкретных мер.</w:t>
            </w:r>
          </w:p>
        </w:tc>
      </w:tr>
      <w:tr w:rsidR="00FA31EB" w:rsidRPr="00BC5FC7" w14:paraId="58C231BF" w14:textId="77777777" w:rsidTr="00687A93">
        <w:tc>
          <w:tcPr>
            <w:tcW w:w="851" w:type="dxa"/>
          </w:tcPr>
          <w:p w14:paraId="0E5114E3" w14:textId="4E9F34DA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422" w:type="dxa"/>
          </w:tcPr>
          <w:p w14:paraId="579AF07A" w14:textId="77777777" w:rsidR="00FA31EB" w:rsidRPr="0046471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46471E">
              <w:rPr>
                <w:sz w:val="22"/>
                <w:szCs w:val="22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653" w:type="dxa"/>
          </w:tcPr>
          <w:p w14:paraId="503F00D3" w14:textId="744343D1" w:rsidR="00FA31EB" w:rsidRPr="00BC5FC7" w:rsidRDefault="00C20E1D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 w:rsidRPr="00C20E1D">
              <w:rPr>
                <w:rStyle w:val="212pt0"/>
                <w:rFonts w:eastAsiaTheme="minorEastAsia"/>
              </w:rPr>
              <w:t>-</w:t>
            </w:r>
            <w:r w:rsidR="00FA31EB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1C0F8049" w14:textId="77777777" w:rsidR="00FA31EB" w:rsidRPr="0046471E" w:rsidRDefault="00FA31EB" w:rsidP="00FA31EB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01.07.2022 г.</w:t>
            </w:r>
          </w:p>
          <w:p w14:paraId="19B93E00" w14:textId="77777777" w:rsidR="00FA31EB" w:rsidRPr="0046471E" w:rsidRDefault="00FA31EB" w:rsidP="00FA31EB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31.12.2022 г.</w:t>
            </w:r>
          </w:p>
          <w:p w14:paraId="728C326E" w14:textId="77777777" w:rsidR="00FA31EB" w:rsidRPr="0046471E" w:rsidRDefault="00FA31EB" w:rsidP="00FA31EB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01.07.2023 г.</w:t>
            </w:r>
          </w:p>
          <w:p w14:paraId="07779B27" w14:textId="77777777" w:rsidR="00FA31EB" w:rsidRPr="0046471E" w:rsidRDefault="00FA31EB" w:rsidP="00FA31EB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31.12.2023 г.</w:t>
            </w:r>
          </w:p>
          <w:p w14:paraId="1287DDF2" w14:textId="77777777" w:rsidR="00FA31EB" w:rsidRPr="0046471E" w:rsidRDefault="00FA31EB" w:rsidP="00FA31EB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01.07.2024 г.</w:t>
            </w:r>
          </w:p>
          <w:p w14:paraId="015A37ED" w14:textId="77777777" w:rsidR="00FA31EB" w:rsidRPr="0046471E" w:rsidRDefault="00FA31EB" w:rsidP="00FA31EB">
            <w:pPr>
              <w:ind w:left="206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15.12.2024 г.</w:t>
            </w:r>
          </w:p>
        </w:tc>
        <w:tc>
          <w:tcPr>
            <w:tcW w:w="4422" w:type="dxa"/>
          </w:tcPr>
          <w:p w14:paraId="7D203C9C" w14:textId="77777777" w:rsidR="00FA31EB" w:rsidRPr="0046471E" w:rsidRDefault="00FA31EB" w:rsidP="00FA31EB">
            <w:pPr>
              <w:ind w:left="5" w:right="5"/>
              <w:jc w:val="both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FA31EB" w:rsidRPr="00BC5FC7" w14:paraId="396E3392" w14:textId="77777777" w:rsidTr="00687A93">
        <w:tc>
          <w:tcPr>
            <w:tcW w:w="851" w:type="dxa"/>
          </w:tcPr>
          <w:p w14:paraId="2CFB422E" w14:textId="3F558369" w:rsidR="00FA31EB" w:rsidRPr="005F465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22" w:type="dxa"/>
          </w:tcPr>
          <w:p w14:paraId="3E26B7BA" w14:textId="77777777" w:rsidR="00FA31EB" w:rsidRPr="005F465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F465E">
              <w:rPr>
                <w:sz w:val="22"/>
                <w:szCs w:val="22"/>
              </w:rP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3653" w:type="dxa"/>
          </w:tcPr>
          <w:p w14:paraId="6E632C51" w14:textId="119E5B2E" w:rsidR="00FA31EB" w:rsidRPr="00BC5FC7" w:rsidRDefault="00C20E1D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>Заместитель руководителя</w:t>
            </w:r>
          </w:p>
        </w:tc>
        <w:tc>
          <w:tcPr>
            <w:tcW w:w="1928" w:type="dxa"/>
          </w:tcPr>
          <w:p w14:paraId="6DA7FFC8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BC5FC7">
              <w:rPr>
                <w:sz w:val="22"/>
                <w:szCs w:val="22"/>
              </w:rPr>
              <w:t xml:space="preserve"> 2022 г. </w:t>
            </w:r>
            <w:r>
              <w:rPr>
                <w:sz w:val="22"/>
                <w:szCs w:val="22"/>
              </w:rPr>
              <w:t>октябрь</w:t>
            </w:r>
            <w:r w:rsidRPr="00BC5FC7">
              <w:rPr>
                <w:sz w:val="22"/>
                <w:szCs w:val="22"/>
              </w:rPr>
              <w:t xml:space="preserve"> 2023 г. </w:t>
            </w:r>
            <w:r>
              <w:rPr>
                <w:sz w:val="22"/>
                <w:szCs w:val="22"/>
              </w:rPr>
              <w:t>октябрь</w:t>
            </w:r>
            <w:r w:rsidRPr="00BC5FC7">
              <w:rPr>
                <w:sz w:val="22"/>
                <w:szCs w:val="22"/>
              </w:rPr>
              <w:t xml:space="preserve"> 2024 г.</w:t>
            </w:r>
          </w:p>
        </w:tc>
        <w:tc>
          <w:tcPr>
            <w:tcW w:w="4422" w:type="dxa"/>
          </w:tcPr>
          <w:p w14:paraId="610C8C46" w14:textId="77777777" w:rsidR="00FA31EB" w:rsidRPr="005F465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F465E">
              <w:rPr>
                <w:sz w:val="22"/>
                <w:szCs w:val="22"/>
              </w:rP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FA31EB" w:rsidRPr="00BC5FC7" w14:paraId="226F616E" w14:textId="77777777" w:rsidTr="00687A93">
        <w:tc>
          <w:tcPr>
            <w:tcW w:w="851" w:type="dxa"/>
          </w:tcPr>
          <w:p w14:paraId="53BD2F38" w14:textId="50D9C22D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22" w:type="dxa"/>
          </w:tcPr>
          <w:p w14:paraId="1BC9669D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t>Проведение анализа соблюдения требований</w:t>
            </w:r>
            <w:r w:rsidRPr="00BC5FC7">
              <w:rPr>
                <w:rStyle w:val="212pt0"/>
                <w:sz w:val="22"/>
                <w:szCs w:val="22"/>
              </w:rPr>
              <w:br/>
              <w:t>действующего законодательства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</w:t>
            </w:r>
            <w:r w:rsidRPr="00BC5FC7">
              <w:rPr>
                <w:rStyle w:val="212pt0"/>
                <w:sz w:val="22"/>
                <w:szCs w:val="22"/>
              </w:rPr>
              <w:br/>
              <w:t>о возникновении конфликта интересов.</w:t>
            </w:r>
          </w:p>
        </w:tc>
        <w:tc>
          <w:tcPr>
            <w:tcW w:w="3653" w:type="dxa"/>
          </w:tcPr>
          <w:p w14:paraId="4C6B808D" w14:textId="77777777" w:rsidR="00C20E1D" w:rsidRDefault="00C20E1D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Т.П.Доев-</w:t>
            </w:r>
            <w:r w:rsidR="00FA31EB">
              <w:rPr>
                <w:rStyle w:val="212pt0"/>
                <w:rFonts w:eastAsiaTheme="minorHAnsi"/>
              </w:rPr>
              <w:t>Руководитель Управления,</w:t>
            </w:r>
          </w:p>
          <w:p w14:paraId="77904A81" w14:textId="43CA8C0C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  <w:rFonts w:eastAsiaTheme="minorHAnsi"/>
              </w:rPr>
              <w:t xml:space="preserve"> </w:t>
            </w:r>
            <w:r w:rsidR="00C20E1D">
              <w:rPr>
                <w:rStyle w:val="212pt0"/>
                <w:rFonts w:eastAsiaTheme="minorEastAsia"/>
              </w:rPr>
              <w:t>З.М.Татраева</w:t>
            </w:r>
            <w:r w:rsidR="00C20E1D">
              <w:rPr>
                <w:rStyle w:val="212pt0"/>
                <w:rFonts w:eastAsiaTheme="minorHAnsi"/>
              </w:rPr>
              <w:t xml:space="preserve"> </w:t>
            </w:r>
            <w:r w:rsidR="00C20E1D" w:rsidRPr="00C20E1D">
              <w:rPr>
                <w:rStyle w:val="212pt0"/>
                <w:rFonts w:eastAsiaTheme="minorHAnsi"/>
              </w:rPr>
              <w:t>-</w:t>
            </w:r>
            <w:r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</w:tc>
        <w:tc>
          <w:tcPr>
            <w:tcW w:w="1928" w:type="dxa"/>
          </w:tcPr>
          <w:p w14:paraId="75872382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14:paraId="5C6A1AC0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6D912092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14:paraId="739B85A9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306391B7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422" w:type="dxa"/>
          </w:tcPr>
          <w:p w14:paraId="76D9F3EA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t>Выявление и минимизация</w:t>
            </w:r>
            <w:r w:rsidRPr="00BC5FC7">
              <w:rPr>
                <w:rStyle w:val="212pt0"/>
                <w:sz w:val="22"/>
                <w:szCs w:val="22"/>
              </w:rPr>
              <w:br/>
              <w:t>коррупционных рисков, в том числе</w:t>
            </w:r>
            <w:r w:rsidRPr="00BC5FC7">
              <w:rPr>
                <w:rStyle w:val="212pt0"/>
                <w:sz w:val="22"/>
                <w:szCs w:val="22"/>
              </w:rPr>
              <w:br/>
              <w:t>причин и условий коррупции,</w:t>
            </w:r>
            <w:r w:rsidRPr="00BC5FC7">
              <w:rPr>
                <w:rStyle w:val="212pt0"/>
                <w:sz w:val="22"/>
                <w:szCs w:val="22"/>
              </w:rPr>
              <w:br/>
              <w:t xml:space="preserve">в деятельности </w:t>
            </w:r>
            <w:r>
              <w:rPr>
                <w:rStyle w:val="212pt0"/>
                <w:sz w:val="22"/>
                <w:szCs w:val="22"/>
              </w:rPr>
              <w:t>Управления</w:t>
            </w:r>
            <w:r w:rsidRPr="00BC5FC7">
              <w:rPr>
                <w:rStyle w:val="212pt0"/>
                <w:sz w:val="22"/>
                <w:szCs w:val="22"/>
              </w:rPr>
              <w:br/>
              <w:t>и устранение выявленных коррупционных</w:t>
            </w:r>
            <w:r w:rsidRPr="00BC5FC7">
              <w:rPr>
                <w:rStyle w:val="212pt0"/>
                <w:sz w:val="22"/>
                <w:szCs w:val="22"/>
              </w:rPr>
              <w:br/>
              <w:t>рисков при осуществлении закупок,</w:t>
            </w:r>
            <w:r w:rsidRPr="00BC5FC7">
              <w:rPr>
                <w:rStyle w:val="212pt0"/>
                <w:sz w:val="22"/>
                <w:szCs w:val="22"/>
              </w:rPr>
              <w:br/>
              <w:t>товаров, работ, услуг для обеспечения</w:t>
            </w:r>
            <w:r w:rsidRPr="00BC5FC7">
              <w:rPr>
                <w:rStyle w:val="212pt0"/>
                <w:sz w:val="22"/>
                <w:szCs w:val="22"/>
              </w:rPr>
              <w:br/>
              <w:t>государственных нужд.</w:t>
            </w:r>
          </w:p>
        </w:tc>
      </w:tr>
      <w:tr w:rsidR="00FA31EB" w:rsidRPr="00BC5FC7" w14:paraId="5FAB0685" w14:textId="77777777" w:rsidTr="00687A93">
        <w:tc>
          <w:tcPr>
            <w:tcW w:w="851" w:type="dxa"/>
          </w:tcPr>
          <w:p w14:paraId="25F97189" w14:textId="53D0EFAE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22" w:type="dxa"/>
          </w:tcPr>
          <w:p w14:paraId="6D854D90" w14:textId="77777777" w:rsidR="00FA31EB" w:rsidRPr="00C117A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C117AE">
              <w:rPr>
                <w:sz w:val="22"/>
                <w:szCs w:val="22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653" w:type="dxa"/>
          </w:tcPr>
          <w:p w14:paraId="41A877AD" w14:textId="7BE9B691" w:rsidR="00FA31EB" w:rsidRDefault="00C20E1D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36F92BB3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715927A6" w14:textId="3FE2BE72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0452FB1A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сентябрь 2022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октябрь</w:t>
            </w:r>
            <w:r w:rsidRPr="00BC5FC7">
              <w:rPr>
                <w:rFonts w:ascii="Times New Roman" w:hAnsi="Times New Roman" w:cs="Times New Roman"/>
              </w:rPr>
              <w:t xml:space="preserve"> 2022 г.</w:t>
            </w:r>
            <w:r>
              <w:rPr>
                <w:rFonts w:ascii="Times New Roman" w:hAnsi="Times New Roman" w:cs="Times New Roman"/>
              </w:rPr>
              <w:t xml:space="preserve"> ноябрь</w:t>
            </w:r>
            <w:r w:rsidRPr="00BC5FC7">
              <w:rPr>
                <w:rFonts w:ascii="Times New Roman" w:hAnsi="Times New Roman" w:cs="Times New Roman"/>
              </w:rPr>
              <w:t xml:space="preserve"> 2022 г. декабрь 2022 г.</w:t>
            </w:r>
          </w:p>
          <w:p w14:paraId="7E77C838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5448F9E3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октябрь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ноябрь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  <w:p w14:paraId="0EA768E3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476F83C3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октябрь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ноябрь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22" w:type="dxa"/>
          </w:tcPr>
          <w:p w14:paraId="1C1EABA1" w14:textId="77777777" w:rsidR="00FA31EB" w:rsidRPr="00C117AE" w:rsidRDefault="00FA31EB" w:rsidP="00FA31EB">
            <w:pPr>
              <w:ind w:left="11" w:firstLine="6"/>
              <w:jc w:val="both"/>
              <w:rPr>
                <w:rFonts w:ascii="Times New Roman" w:hAnsi="Times New Roman" w:cs="Times New Roman"/>
              </w:rPr>
            </w:pPr>
            <w:r w:rsidRPr="00C117AE">
              <w:rPr>
                <w:rFonts w:ascii="Times New Roman" w:hAnsi="Times New Roman" w:cs="Times New Roman"/>
              </w:rPr>
              <w:lastRenderedPageBreak/>
              <w:t>Соблюдение государственными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FA31EB" w:rsidRPr="00BC5FC7" w14:paraId="5EF84E0F" w14:textId="77777777" w:rsidTr="00687A93">
        <w:tc>
          <w:tcPr>
            <w:tcW w:w="851" w:type="dxa"/>
          </w:tcPr>
          <w:p w14:paraId="3F25FDA6" w14:textId="48BD3DCF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22" w:type="dxa"/>
          </w:tcPr>
          <w:p w14:paraId="2F80A146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Обеспечение участия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653" w:type="dxa"/>
          </w:tcPr>
          <w:p w14:paraId="6485DFE4" w14:textId="660960B1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100E4E58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47019EA8" w14:textId="6B78F9B5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24307E41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2022 г. </w:t>
            </w:r>
            <w:r w:rsidRPr="009A7CA3">
              <w:rPr>
                <w:rFonts w:ascii="Times New Roman" w:hAnsi="Times New Roman" w:cs="Times New Roman"/>
              </w:rPr>
              <w:br/>
              <w:t>октябрь 2022 г. ноябрь 2022 г. декабрь 2022 г.</w:t>
            </w:r>
          </w:p>
          <w:p w14:paraId="73685AAD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056BA19A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2023 г. </w:t>
            </w:r>
            <w:r w:rsidRPr="009A7CA3">
              <w:rPr>
                <w:rFonts w:ascii="Times New Roman" w:hAnsi="Times New Roman" w:cs="Times New Roman"/>
              </w:rPr>
              <w:br/>
              <w:t>октябрь 2023 г. ноябрь 2023 г. декабрь 2023 г.</w:t>
            </w:r>
          </w:p>
          <w:p w14:paraId="0D234313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1CD0F73D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 xml:space="preserve">сентябрь 2024 г. </w:t>
            </w:r>
            <w:r w:rsidRPr="009A7CA3">
              <w:rPr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422" w:type="dxa"/>
          </w:tcPr>
          <w:p w14:paraId="17A98FA4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Соблюдение мер по противодействию коррупции в Управлении.</w:t>
            </w:r>
          </w:p>
        </w:tc>
      </w:tr>
      <w:tr w:rsidR="00FA31EB" w:rsidRPr="00BC5FC7" w14:paraId="6EDBF115" w14:textId="77777777" w:rsidTr="00687A93">
        <w:tc>
          <w:tcPr>
            <w:tcW w:w="851" w:type="dxa"/>
          </w:tcPr>
          <w:p w14:paraId="76D77A3A" w14:textId="067CD2A4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22" w:type="dxa"/>
          </w:tcPr>
          <w:p w14:paraId="4378E8AC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Обеспечение участия государственных служащих,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653" w:type="dxa"/>
          </w:tcPr>
          <w:p w14:paraId="1576194B" w14:textId="10CF6143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0FE0310E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0AD7F5A7" w14:textId="0EA63A65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19F7C3FD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2022 г. </w:t>
            </w:r>
            <w:r w:rsidRPr="009A7CA3">
              <w:rPr>
                <w:rFonts w:ascii="Times New Roman" w:hAnsi="Times New Roman" w:cs="Times New Roman"/>
              </w:rPr>
              <w:br/>
              <w:t>октябрь 2022 г. ноябрь 2022 г. декабрь 2022 г.</w:t>
            </w:r>
          </w:p>
          <w:p w14:paraId="51267CDA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4C909D06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2023 г. </w:t>
            </w:r>
            <w:r w:rsidRPr="009A7CA3">
              <w:rPr>
                <w:rFonts w:ascii="Times New Roman" w:hAnsi="Times New Roman" w:cs="Times New Roman"/>
              </w:rPr>
              <w:br/>
              <w:t>октябрь 2023 г. ноябрь 2023 г. декабрь 2023 г.</w:t>
            </w:r>
          </w:p>
          <w:p w14:paraId="62E4C33F" w14:textId="77777777" w:rsidR="00FA31EB" w:rsidRPr="009A7CA3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7D234071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 xml:space="preserve">сентябрь 2024 г. </w:t>
            </w:r>
            <w:r w:rsidRPr="009A7CA3">
              <w:rPr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422" w:type="dxa"/>
          </w:tcPr>
          <w:p w14:paraId="4C6C3938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rStyle w:val="212pt0"/>
                <w:sz w:val="22"/>
                <w:szCs w:val="22"/>
              </w:rPr>
              <w:t>Повышение уровня квалификации гражданских служащих в должностные обязанности, которых входит участие в осуществлении государственных</w:t>
            </w:r>
            <w:r w:rsidRPr="009A7CA3">
              <w:rPr>
                <w:rStyle w:val="212pt0"/>
                <w:sz w:val="22"/>
                <w:szCs w:val="22"/>
              </w:rPr>
              <w:br/>
              <w:t xml:space="preserve">закупок, </w:t>
            </w:r>
            <w:r w:rsidRPr="009A7CA3">
              <w:rPr>
                <w:sz w:val="22"/>
                <w:szCs w:val="22"/>
              </w:rPr>
              <w:t>товаров, работ, услуг для обеспечения государственных нужд.</w:t>
            </w:r>
          </w:p>
        </w:tc>
      </w:tr>
      <w:tr w:rsidR="00FA31EB" w:rsidRPr="00BC5FC7" w14:paraId="09483A37" w14:textId="77777777" w:rsidTr="00687A93">
        <w:tc>
          <w:tcPr>
            <w:tcW w:w="851" w:type="dxa"/>
          </w:tcPr>
          <w:p w14:paraId="06BCA75F" w14:textId="14C24251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22" w:type="dxa"/>
          </w:tcPr>
          <w:p w14:paraId="0E6D9AFE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Мониторинг соблюдения</w:t>
            </w:r>
            <w:r>
              <w:rPr>
                <w:sz w:val="22"/>
                <w:szCs w:val="22"/>
              </w:rPr>
              <w:t xml:space="preserve"> </w:t>
            </w:r>
            <w:r w:rsidRPr="009A7CA3">
              <w:rPr>
                <w:sz w:val="22"/>
                <w:szCs w:val="22"/>
              </w:rPr>
              <w:t>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3653" w:type="dxa"/>
          </w:tcPr>
          <w:p w14:paraId="22527BC9" w14:textId="7ED2FD96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26C6AA92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29130685" w14:textId="4D52310F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59EDEA8A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14:paraId="174BA240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4B9C3D3A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14:paraId="43E5BAF4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5F41F728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lastRenderedPageBreak/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422" w:type="dxa"/>
          </w:tcPr>
          <w:p w14:paraId="00B3B58B" w14:textId="7777777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lastRenderedPageBreak/>
              <w:t>Выявление случаев несоблюдения государственными служащими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FA31EB" w:rsidRPr="00BC5FC7" w14:paraId="68DAB2F5" w14:textId="77777777" w:rsidTr="00687A93">
        <w:tc>
          <w:tcPr>
            <w:tcW w:w="851" w:type="dxa"/>
          </w:tcPr>
          <w:p w14:paraId="22BD1AB7" w14:textId="318A09FE" w:rsidR="00FA31EB" w:rsidRPr="0046471E" w:rsidRDefault="00FA31EB" w:rsidP="00FA31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22" w:type="dxa"/>
          </w:tcPr>
          <w:p w14:paraId="4BB6B147" w14:textId="6A9E2B03" w:rsidR="00FA31EB" w:rsidRPr="009A7CA3" w:rsidRDefault="00FA31EB" w:rsidP="00FA31EB">
            <w:pPr>
              <w:pStyle w:val="20"/>
              <w:shd w:val="clear" w:color="auto" w:fill="auto"/>
              <w:spacing w:before="24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мониторинга и обобщения фактов привлечения служащих Управления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</w:tc>
        <w:tc>
          <w:tcPr>
            <w:tcW w:w="3653" w:type="dxa"/>
          </w:tcPr>
          <w:p w14:paraId="2F9B45F9" w14:textId="248CE122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2E8A7DA1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3ABBBF9E" w14:textId="77777777" w:rsidR="00FA31EB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</w:p>
        </w:tc>
        <w:tc>
          <w:tcPr>
            <w:tcW w:w="1928" w:type="dxa"/>
          </w:tcPr>
          <w:p w14:paraId="10C7C8E7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5B7304A2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4FB2ED89" w14:textId="668595F6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422" w:type="dxa"/>
          </w:tcPr>
          <w:p w14:paraId="5060E4F0" w14:textId="77777777" w:rsidR="00FA31EB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B3900FD" w14:textId="0B5E5ABF" w:rsidR="00FA31EB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коррупционных рисков</w:t>
            </w:r>
          </w:p>
          <w:p w14:paraId="1E4F7225" w14:textId="2DD6F9C7" w:rsidR="00FA31EB" w:rsidRPr="009A7CA3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A31EB" w:rsidRPr="00BC5FC7" w14:paraId="46D3B4AB" w14:textId="77777777" w:rsidTr="00934886">
        <w:tc>
          <w:tcPr>
            <w:tcW w:w="15276" w:type="dxa"/>
            <w:gridSpan w:val="5"/>
          </w:tcPr>
          <w:p w14:paraId="32EE039C" w14:textId="77777777" w:rsidR="00FA31EB" w:rsidRPr="00BC5FC7" w:rsidRDefault="00FA31EB" w:rsidP="00FA31EB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rStyle w:val="212pt"/>
                <w:sz w:val="22"/>
                <w:szCs w:val="22"/>
              </w:rPr>
              <w:t>Взаимодействие Управления с институтами гражданского общества и гражданами, а также создание эффективной системы</w:t>
            </w:r>
          </w:p>
          <w:p w14:paraId="700D3C6A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"/>
                <w:rFonts w:eastAsiaTheme="minorHAnsi"/>
                <w:sz w:val="22"/>
                <w:szCs w:val="22"/>
              </w:rPr>
              <w:t>обратной свя</w:t>
            </w:r>
            <w:r w:rsidRPr="00BC5FC7">
              <w:rPr>
                <w:rStyle w:val="212pt"/>
                <w:rFonts w:eastAsia="Calibri"/>
                <w:sz w:val="22"/>
                <w:szCs w:val="22"/>
              </w:rPr>
              <w:t>з</w:t>
            </w:r>
            <w:r w:rsidRPr="00BC5FC7">
              <w:rPr>
                <w:rStyle w:val="212pt"/>
                <w:rFonts w:eastAsiaTheme="minorHAnsi"/>
                <w:sz w:val="22"/>
                <w:szCs w:val="22"/>
              </w:rPr>
              <w:t>и</w:t>
            </w:r>
            <w:r w:rsidRPr="00BC5FC7">
              <w:rPr>
                <w:rStyle w:val="212pt"/>
                <w:rFonts w:eastAsia="Calibri"/>
                <w:sz w:val="22"/>
                <w:szCs w:val="22"/>
              </w:rPr>
              <w:t>, обеспечение доступности информации о деятельности Управления</w:t>
            </w:r>
          </w:p>
        </w:tc>
      </w:tr>
      <w:tr w:rsidR="00FA31EB" w:rsidRPr="00BC5FC7" w14:paraId="0746DBE4" w14:textId="77777777" w:rsidTr="00687A93">
        <w:tc>
          <w:tcPr>
            <w:tcW w:w="851" w:type="dxa"/>
          </w:tcPr>
          <w:p w14:paraId="42C6D39F" w14:textId="0F834686" w:rsidR="00FA31EB" w:rsidRPr="0001507D" w:rsidRDefault="00FA31EB" w:rsidP="00FA31EB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22" w:type="dxa"/>
          </w:tcPr>
          <w:p w14:paraId="60B149E2" w14:textId="77777777" w:rsidR="00FA31EB" w:rsidRPr="0001507D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507D">
              <w:rPr>
                <w:sz w:val="22"/>
                <w:szCs w:val="22"/>
              </w:rPr>
              <w:t>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653" w:type="dxa"/>
          </w:tcPr>
          <w:p w14:paraId="138A7999" w14:textId="7EEC1371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1202541F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3416856D" w14:textId="6AF4C52F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5F09659C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14:paraId="068C08A9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4534FFF4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14:paraId="1D4C1533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0AD60C0A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422" w:type="dxa"/>
          </w:tcPr>
          <w:p w14:paraId="50988C30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507D">
              <w:rPr>
                <w:rStyle w:val="212pt0"/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rStyle w:val="212pt0"/>
                <w:sz w:val="22"/>
                <w:szCs w:val="22"/>
              </w:rPr>
              <w:t>Управлением</w:t>
            </w:r>
            <w:r w:rsidRPr="0001507D">
              <w:rPr>
                <w:rStyle w:val="212pt0"/>
                <w:sz w:val="22"/>
                <w:szCs w:val="22"/>
              </w:rPr>
              <w:t xml:space="preserve"> мер по вопросам противодействия коррупции.</w:t>
            </w:r>
          </w:p>
        </w:tc>
      </w:tr>
      <w:tr w:rsidR="00FA31EB" w:rsidRPr="00BC5FC7" w14:paraId="573FCD63" w14:textId="77777777" w:rsidTr="00687A93">
        <w:tc>
          <w:tcPr>
            <w:tcW w:w="851" w:type="dxa"/>
          </w:tcPr>
          <w:p w14:paraId="446E741F" w14:textId="24D34092" w:rsidR="00FA31EB" w:rsidRPr="008867DE" w:rsidRDefault="00FA31EB" w:rsidP="00FA31EB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22" w:type="dxa"/>
          </w:tcPr>
          <w:p w14:paraId="5C69AF3D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t>Мониторинг публикаций в средствах массовой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BC5FC7">
              <w:rPr>
                <w:rStyle w:val="212pt0"/>
                <w:sz w:val="22"/>
                <w:szCs w:val="22"/>
              </w:rPr>
              <w:t>информации о фактах проявления коррупции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BC5FC7">
              <w:rPr>
                <w:rStyle w:val="212pt0"/>
                <w:sz w:val="22"/>
                <w:szCs w:val="22"/>
              </w:rPr>
              <w:t>в Управлении.</w:t>
            </w:r>
          </w:p>
        </w:tc>
        <w:tc>
          <w:tcPr>
            <w:tcW w:w="3653" w:type="dxa"/>
          </w:tcPr>
          <w:p w14:paraId="3406A15C" w14:textId="41B2DF65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7E61D970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5D24D093" w14:textId="5E514B3B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68627BF4" w14:textId="77777777" w:rsidR="00FA31EB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14:paraId="253A36B4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455162EB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14:paraId="5E4CAECE" w14:textId="77777777" w:rsidR="00FA31EB" w:rsidRPr="00BC5FC7" w:rsidRDefault="00FA31EB" w:rsidP="00FA31EB">
            <w:pPr>
              <w:jc w:val="center"/>
              <w:rPr>
                <w:rFonts w:ascii="Times New Roman" w:hAnsi="Times New Roman" w:cs="Times New Roman"/>
              </w:rPr>
            </w:pPr>
          </w:p>
          <w:p w14:paraId="3EDB0215" w14:textId="77777777" w:rsidR="00FA31EB" w:rsidRPr="00BC5FC7" w:rsidRDefault="00FA31EB" w:rsidP="00FA31EB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422" w:type="dxa"/>
          </w:tcPr>
          <w:p w14:paraId="72EBB305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lastRenderedPageBreak/>
              <w:t>Проверка информации о фактах</w:t>
            </w:r>
            <w:r w:rsidRPr="00BC5FC7">
              <w:rPr>
                <w:rStyle w:val="212pt0"/>
                <w:sz w:val="22"/>
                <w:szCs w:val="22"/>
              </w:rPr>
              <w:br/>
              <w:t>проявления коррупции в Управлении,</w:t>
            </w:r>
            <w:r w:rsidRPr="00BC5FC7">
              <w:rPr>
                <w:rStyle w:val="212pt0"/>
                <w:sz w:val="22"/>
                <w:szCs w:val="22"/>
              </w:rPr>
              <w:br/>
              <w:t>опубликованных в средствах массовой</w:t>
            </w:r>
            <w:r w:rsidRPr="00BC5FC7">
              <w:rPr>
                <w:rStyle w:val="212pt0"/>
                <w:sz w:val="22"/>
                <w:szCs w:val="22"/>
              </w:rPr>
              <w:br/>
              <w:t>информации, и принятие необходимых мер</w:t>
            </w:r>
            <w:r w:rsidRPr="00BC5FC7">
              <w:rPr>
                <w:rStyle w:val="212pt0"/>
                <w:sz w:val="22"/>
                <w:szCs w:val="22"/>
              </w:rPr>
              <w:br/>
              <w:t>по устранению обнаруженных коррупционных нарушений.</w:t>
            </w:r>
          </w:p>
        </w:tc>
      </w:tr>
      <w:tr w:rsidR="00FA31EB" w:rsidRPr="00BC5FC7" w14:paraId="6C4A7647" w14:textId="77777777" w:rsidTr="00687A93">
        <w:tc>
          <w:tcPr>
            <w:tcW w:w="851" w:type="dxa"/>
          </w:tcPr>
          <w:p w14:paraId="45B7317F" w14:textId="22DB5B53" w:rsidR="00FA31EB" w:rsidRPr="008B2D86" w:rsidRDefault="00FA31EB" w:rsidP="00FA3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22" w:type="dxa"/>
          </w:tcPr>
          <w:p w14:paraId="1FF2A982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 w:rsidRPr="008867DE">
              <w:rPr>
                <w:rStyle w:val="212pt0"/>
                <w:sz w:val="22"/>
                <w:szCs w:val="22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</w:t>
            </w:r>
            <w:r>
              <w:rPr>
                <w:rStyle w:val="212pt0"/>
                <w:sz w:val="22"/>
                <w:szCs w:val="22"/>
              </w:rPr>
              <w:t>их в рамках «телефона доверия».</w:t>
            </w:r>
          </w:p>
        </w:tc>
        <w:tc>
          <w:tcPr>
            <w:tcW w:w="3653" w:type="dxa"/>
          </w:tcPr>
          <w:p w14:paraId="1659D664" w14:textId="0630FD96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0ADF9607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13004F26" w14:textId="45F520DD" w:rsidR="00FA31EB" w:rsidRPr="00BC5FC7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0DE917AF" w14:textId="77777777" w:rsidR="00FA31EB" w:rsidRPr="009D3647" w:rsidRDefault="00FA31EB" w:rsidP="00FA31EB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2pt"/>
                <w:b w:val="0"/>
                <w:bCs w:val="0"/>
                <w:sz w:val="22"/>
                <w:szCs w:val="22"/>
              </w:rPr>
            </w:pPr>
            <w:r w:rsidRPr="009D3647">
              <w:rPr>
                <w:rStyle w:val="212pt"/>
                <w:b w:val="0"/>
                <w:bCs w:val="0"/>
                <w:sz w:val="22"/>
                <w:szCs w:val="22"/>
              </w:rPr>
              <w:t>декабрь 2022 г. декабрь 2023 г. декабрь 2024 г.</w:t>
            </w:r>
          </w:p>
        </w:tc>
        <w:tc>
          <w:tcPr>
            <w:tcW w:w="4422" w:type="dxa"/>
          </w:tcPr>
          <w:p w14:paraId="423E54DD" w14:textId="77777777" w:rsidR="00FA31EB" w:rsidRPr="00BC5FC7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 w:rsidRPr="008867DE">
              <w:rPr>
                <w:rStyle w:val="212pt0"/>
                <w:sz w:val="22"/>
                <w:szCs w:val="22"/>
              </w:rPr>
              <w:t>Доклад о результатах работы «телефона доверия», содержащий количественную и качественную информацию о функционировании «телефона доверия», а также предложения по совершенствованию их работы.</w:t>
            </w:r>
          </w:p>
        </w:tc>
      </w:tr>
      <w:tr w:rsidR="00FA31EB" w:rsidRPr="00BC5FC7" w14:paraId="60777E28" w14:textId="77777777" w:rsidTr="00687A93">
        <w:tc>
          <w:tcPr>
            <w:tcW w:w="851" w:type="dxa"/>
          </w:tcPr>
          <w:p w14:paraId="5C36E24D" w14:textId="65520B9B" w:rsidR="00FA31EB" w:rsidRPr="008B2D86" w:rsidRDefault="00FA31EB" w:rsidP="00FA3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22" w:type="dxa"/>
          </w:tcPr>
          <w:p w14:paraId="40949B2F" w14:textId="680E9637" w:rsidR="00FA31EB" w:rsidRPr="008867D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П</w:t>
            </w:r>
            <w:r>
              <w:rPr>
                <w:rStyle w:val="212pt0"/>
              </w:rPr>
              <w:t>роработка совместно с надзорными и правоохранительными органами вопросов межведомственного взаимодействия и обмена сведениями в целях выявления фактов несоответствия имущественного положения и (или) сформированных накоплений государственных гражданских служащих и работников Управления , их доходам, а также фактов сокрытия указанными лицами доходов, путем приобретения и оформления имущества на третьих лиц.</w:t>
            </w:r>
          </w:p>
        </w:tc>
        <w:tc>
          <w:tcPr>
            <w:tcW w:w="3653" w:type="dxa"/>
          </w:tcPr>
          <w:p w14:paraId="6BA14D34" w14:textId="207D1971" w:rsidR="00FA31EB" w:rsidRDefault="008A369F" w:rsidP="00FA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EastAsia"/>
              </w:rPr>
              <w:t>З.М.Татраева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20E1D">
              <w:rPr>
                <w:rStyle w:val="212pt0"/>
                <w:rFonts w:eastAsiaTheme="minorHAnsi"/>
              </w:rPr>
              <w:t>-</w:t>
            </w:r>
            <w:r w:rsidR="00FA31EB">
              <w:rPr>
                <w:rStyle w:val="212pt0"/>
                <w:rFonts w:eastAsiaTheme="minorHAnsi"/>
              </w:rPr>
              <w:t xml:space="preserve">Заместитель Руководителя, </w:t>
            </w:r>
          </w:p>
          <w:p w14:paraId="3E8B333B" w14:textId="77777777" w:rsidR="00C20E1D" w:rsidRDefault="00C20E1D" w:rsidP="00C20E1D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Л.Х.Итарова-Начальник отдела организационной, финансовой, правовой работы и кадров -главный бухгалтер.</w:t>
            </w:r>
          </w:p>
          <w:p w14:paraId="2012338A" w14:textId="77777777" w:rsidR="00FA31EB" w:rsidRDefault="00FA31EB" w:rsidP="00C20E1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</w:rPr>
            </w:pPr>
          </w:p>
        </w:tc>
        <w:tc>
          <w:tcPr>
            <w:tcW w:w="1928" w:type="dxa"/>
          </w:tcPr>
          <w:p w14:paraId="4C4ACE39" w14:textId="77777777" w:rsidR="00FA31EB" w:rsidRPr="00C17FCE" w:rsidRDefault="00FA31EB" w:rsidP="00FA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14:paraId="6CD64389" w14:textId="77777777" w:rsidR="00FA31EB" w:rsidRPr="00C17FCE" w:rsidRDefault="00FA31EB" w:rsidP="00FA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75500A53" w14:textId="72E9CF02" w:rsidR="00FA31EB" w:rsidRPr="009D3647" w:rsidRDefault="00FA31EB" w:rsidP="00FA31EB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2pt"/>
                <w:b w:val="0"/>
                <w:bCs w:val="0"/>
                <w:sz w:val="22"/>
                <w:szCs w:val="22"/>
              </w:rPr>
            </w:pPr>
            <w:r w:rsidRPr="00C17FCE">
              <w:rPr>
                <w:sz w:val="24"/>
                <w:szCs w:val="24"/>
              </w:rPr>
              <w:t>2024г.</w:t>
            </w:r>
          </w:p>
        </w:tc>
        <w:tc>
          <w:tcPr>
            <w:tcW w:w="4422" w:type="dxa"/>
          </w:tcPr>
          <w:p w14:paraId="1AA90026" w14:textId="32344884" w:rsidR="00FA31EB" w:rsidRPr="008867DE" w:rsidRDefault="00FA31EB" w:rsidP="00FA31E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М</w:t>
            </w:r>
            <w:r>
              <w:rPr>
                <w:rStyle w:val="212pt0"/>
              </w:rPr>
              <w:t>инимизация коррупционных рисков. Анализ сведений.</w:t>
            </w:r>
          </w:p>
        </w:tc>
      </w:tr>
    </w:tbl>
    <w:p w14:paraId="7FA87361" w14:textId="77777777" w:rsidR="007E2410" w:rsidRDefault="007E2410" w:rsidP="007E2410"/>
    <w:p w14:paraId="7C5F5E86" w14:textId="77777777" w:rsidR="00925553" w:rsidRDefault="00925553"/>
    <w:sectPr w:rsidR="00925553" w:rsidSect="003C51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4D4D"/>
    <w:multiLevelType w:val="hybridMultilevel"/>
    <w:tmpl w:val="007E1D72"/>
    <w:lvl w:ilvl="0" w:tplc="E80830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3A5"/>
    <w:multiLevelType w:val="hybridMultilevel"/>
    <w:tmpl w:val="1696FFE2"/>
    <w:lvl w:ilvl="0" w:tplc="F87EBE0C">
      <w:start w:val="2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0BC2"/>
    <w:multiLevelType w:val="hybridMultilevel"/>
    <w:tmpl w:val="7A70BB2C"/>
    <w:lvl w:ilvl="0" w:tplc="3BC2CB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292F"/>
    <w:multiLevelType w:val="hybridMultilevel"/>
    <w:tmpl w:val="5D18ED4C"/>
    <w:lvl w:ilvl="0" w:tplc="A3E61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6724"/>
    <w:multiLevelType w:val="hybridMultilevel"/>
    <w:tmpl w:val="17E4E0C6"/>
    <w:lvl w:ilvl="0" w:tplc="5302F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3A0B41"/>
    <w:multiLevelType w:val="hybridMultilevel"/>
    <w:tmpl w:val="93C2FCCA"/>
    <w:lvl w:ilvl="0" w:tplc="459A8C9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B59"/>
    <w:multiLevelType w:val="hybridMultilevel"/>
    <w:tmpl w:val="A288C8FA"/>
    <w:lvl w:ilvl="0" w:tplc="2A78C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29"/>
    <w:rsid w:val="000C10BD"/>
    <w:rsid w:val="001C2829"/>
    <w:rsid w:val="001F7190"/>
    <w:rsid w:val="002265F5"/>
    <w:rsid w:val="0028082A"/>
    <w:rsid w:val="002A748B"/>
    <w:rsid w:val="002F64BC"/>
    <w:rsid w:val="003158BF"/>
    <w:rsid w:val="003D0D18"/>
    <w:rsid w:val="004357BC"/>
    <w:rsid w:val="006552DA"/>
    <w:rsid w:val="00687A93"/>
    <w:rsid w:val="006B4211"/>
    <w:rsid w:val="0071116A"/>
    <w:rsid w:val="007E2410"/>
    <w:rsid w:val="008A369F"/>
    <w:rsid w:val="008B2D86"/>
    <w:rsid w:val="00925553"/>
    <w:rsid w:val="009D3647"/>
    <w:rsid w:val="00B3266D"/>
    <w:rsid w:val="00B72397"/>
    <w:rsid w:val="00B73217"/>
    <w:rsid w:val="00C17FCE"/>
    <w:rsid w:val="00C20E1D"/>
    <w:rsid w:val="00C63DFF"/>
    <w:rsid w:val="00D25AE4"/>
    <w:rsid w:val="00D6094C"/>
    <w:rsid w:val="00DB1CA3"/>
    <w:rsid w:val="00DC5085"/>
    <w:rsid w:val="00DC5F0B"/>
    <w:rsid w:val="00E47A12"/>
    <w:rsid w:val="00EC6EA1"/>
    <w:rsid w:val="00F92984"/>
    <w:rsid w:val="00F93962"/>
    <w:rsid w:val="00FA31EB"/>
    <w:rsid w:val="00FB305F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54A"/>
  <w15:docId w15:val="{4C5AA4D5-915F-42D5-B8D7-5E6A431C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97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E2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410"/>
    <w:pPr>
      <w:widowControl w:val="0"/>
      <w:shd w:val="clear" w:color="auto" w:fill="FFFFFF"/>
      <w:spacing w:after="5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E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basedOn w:val="2"/>
    <w:rsid w:val="007E2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7E2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rsid w:val="007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Зарина</cp:lastModifiedBy>
  <cp:revision>19</cp:revision>
  <dcterms:created xsi:type="dcterms:W3CDTF">2022-03-01T08:49:00Z</dcterms:created>
  <dcterms:modified xsi:type="dcterms:W3CDTF">2022-07-04T06:35:00Z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