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9F2022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8" o:title=""/>
                  </v:shape>
                  <v:shape o:spid="_x0000_s1028" id="Picture 14" style="position:absolute;left:324;top:374;width:4723;height:4882;visibility:visible;mso-wrap-style:squar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432D4F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СЕВЕРНАЯ ОСЕТИЯ - АЛАНИЯ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F2022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29.05.2020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F2022" w:rsidR="0082270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A80FFF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Default="009D7281" w:rsidP="00AA04E3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A2E08" w:rsidP="00AA04E3" w:rsidR="007A2E08" w:rsidRPr="007A2E08">
      <w:pPr>
        <w:suppressAutoHyphens w:val="false"/>
        <w:spacing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В соответствии </w:t>
      </w: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>с Положением о федеральном государстве</w:t>
      </w:r>
      <w:bookmarkStart w:name="_GoBack" w:id="0"/>
      <w:bookmarkEnd w:id="0"/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нном надзоре в области связи, утверждённым постановлением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 и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806, </w:t>
      </w:r>
      <w:r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AA04E3" w:rsidR="007A2E08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A2E08" w:rsidP="00AA04E3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Default="007A2E08" w:rsidP="00AA04E3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Default="007A2E08" w:rsidP="00AA04E3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Default="006142BD" w:rsidP="00AA04E3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6142BD">
        <w:rPr>
          <w:rFonts w:cs="Times New Roman" w:eastAsia="Times New Roman" w:hAnsi="Times New Roman" w:ascii="Times New Roman"/>
          <w:bCs/>
          <w:color w:val="000000"/>
          <w:sz w:val="28"/>
          <w:szCs w:val="28"/>
          <w:lang w:eastAsia="ru-RU"/>
        </w:rPr>
        <w:lastRenderedPageBreak/>
        <w:t>Перечень юридических лиц и индивидуальных предпринимателей, указанных в Приложении № 1 к настоящему приказу, разместить на официальном сайте территориального органа в информационно-телекоммуникационной сети «Интернет» не позднее 3-х дней после издания настоящего приказа.</w:t>
      </w:r>
    </w:p>
    <w:p w:rsidRDefault="007A2E08" w:rsidP="00AA04E3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7A2E08" w:rsidP="009D7281" w:rsidR="007A2E0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A2E08" w:rsidP="009D7281" w:rsidR="007A2E08" w:rsidRPr="007D386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9F2022" w:rsidR="0082270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9F2022" w:rsidR="0082270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Т. П. Доев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P="009D7281" w:rsidR="00F64DF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 w:rsidRP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50-нд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 w:noVBand="1" w:noHBand="0" w:lastColumn="0" w:firstColumn="1" w:lastRow="0" w:firstRow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Tr="004060B6" w:rsidR="002A5589" w:rsidRPr="00DF5457">
        <w:trPr>
          <w:cantSplit/>
          <w:trHeight w:val="1273"/>
        </w:trPr>
        <w:tc>
          <w:tcPr>
            <w:tcW w:type="pct" w:w="25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125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50-нд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 w:noVBand="1" w:noHBand="0" w:lastColumn="0" w:firstColumn="1" w:lastRow="0" w:firstRow="1"/>
      </w:tblPr>
      <w:tblGrid>
        <w:gridCol w:w="594"/>
        <w:gridCol w:w="3073"/>
        <w:gridCol w:w="2316"/>
        <w:gridCol w:w="1896"/>
        <w:gridCol w:w="2565"/>
        <w:gridCol w:w="1557"/>
        <w:gridCol w:w="2566"/>
      </w:tblGrid>
      <w:tr w:rsidTr="004060B6" w:rsidR="006864D1" w:rsidRPr="00DF5457">
        <w:trPr>
          <w:cantSplit/>
          <w:trHeight w:val="1273"/>
        </w:trPr>
        <w:tc>
          <w:tcPr>
            <w:tcW w:type="pct" w:w="25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125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Асаев Сергей Владимирович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313151302500121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150408622130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362045, Северная Осетия - Алания Респ., г. Владикавказ, ул. Владикавказская, д. 30, кв. 117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ПО-15/3/31 от 19.03.2018 (13.4), ПО-15/3/132 от 21.07.2017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Бериев  Валерий  Петрович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304150304200050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150304418330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пер. Невский, 4, кв. 5, г. Владикавказ, РСО-Алания,     362021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ПО-15/3/34 от 26.03.2018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Гасиева Альбина Олеговна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309151128900023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151105931589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Сигова ул., д. 9, кв. 9, Беслан, Республика Северная Осетия - Алания, 363020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ПО-15/3/115 от 05.06.2017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Индивидуальный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предприниматель Гурциев Георгий Васильевич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315151300006522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150204515757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362025, Северная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Осетия - Алания Респ., г. Владикавказ, ул. Лермонтова, д. 34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средний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ПО-15/3/44 от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25.03.2019 (13.4), ПО-15/3/97 от 03.07.2018 (13.4), ПО-15/3/8 от 23.01.2018 (13.4), ПО-15/3/194 от 20.12.2018 (13.4), ПО-15/3/124 от 05.07.2017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Гусалов Султан Айдынович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316151300077232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151603898006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362002, Северная Осетия - Алания Респ., г. Владикавказ, ул. Беслановская, д. 10, кв. 3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ПО-15/3/94 от 25.06.2018 (13.4), ПО-15/3/54 от 07.05.2018 (13.4), ПО-15/3/29 от 13.03.2018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Гутиева Зарина Валерьевна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310151134800088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151104950483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Весенняя ул., д. 67, г. Беслан, Республика Северная Осетия-Алания, 362020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ПО-15/3/98 от 15.07.2019 (13.4), ПО-15/3/193 от 19.12.2018 (13.4), ПО-15/3/112 от 29.05.2017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Кебиров Набир Кебирович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304151021900042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151000264955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Горького ул., д. 48, г. Моздок, Республика Северная Осетия-Алания, 363750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ПО-15/3/66 от 14.04.2017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Шармаидзе Виталий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311151236400022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151202341264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Степная ул., д. 30, с. Ир, Пригородный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район, Республика Северная Осетия-Алания, 363100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ПО-15/3/9 от 24.01.2018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"АЛКОМ"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1111513001203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1513004860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362007, Северная Осетия - Алания Респ., г. Владикавказ, ул. Кутузова, д. 104а, офис 1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А61-3649/17 от 23.10.2017 (14.1)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"ВИДЕОЛАЙН"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1051500510775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1516609084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362020, Северная Осетия - Алания Респ., г. Владикавказ, б-р Цветочный, д. 3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ПО-15/3/55 от 10.04.2019 (13.8), ПО-15/3/54 от 10.04.2019 (13.8), ПО-15/3/47 от 03.04.2019 (13.8), ПО-15/3/48 от 03.04.2019 (13.8)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"ВОЛНА"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1151513001012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1513053151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Северная Осетия - Алания Респ., г. Владикавказ, пл. 50 летия Октября, д. 6А, кв. 22, Садовое некоммерческое товарищество "Иристон", д. 841 Б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ПО-15/3/79 от 06.06.2019 (13.4), ПО-15/3/44 от 03.04.2017 (13.4), ПО-15/3/17 от 14.02.2018 (13.4), ПО-15/3/33 от 20.03.2018 (13.4), ПО-15/3/32 от 20.03.2018 (13.4), ПО-15/3/80 от 06.06.2019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Алания"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1021500510503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1501023610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А61-3673/17 от 23.10.2017 (14.1)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"Иртелком"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1021500581013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1502024744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А61-3675/17 от 23.10.2017 (14.1)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"РТК групп"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1111513010729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1513009716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362031, Северная Осетия - Алания Респ., г. Владикавказ, ул. Калинина, д. 2 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А61-3674/17 от 23.10.2017 (14.1), А-61-3000/2018 от 03.08.2018 (14.1)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"Телеком-Алания"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1061515004451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1515908564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362000, Северная Осетия - Алания Респ., г. Владикавказ, ул. Ростовская, д. 8/10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А61-710/17 от 28.04.2017 (14.1), А61-5571/2017 от 29.01.2018 (14.1)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"Эльпрайс"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1031500152200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1501019501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Республика Северная Осетия-Алания, г. Владикавказ, ул. Шмулевича, 6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ПО-15/3/156 от 29.10.2018 (13.4), ПО-15/3/155 от 29.10.2018 (13.4)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125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"Телекинокомпания "ИР"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1021500583345</w:t>
            </w:r>
          </w:p>
        </w:tc>
        <w:tc>
          <w:tcPr>
            <w:tcW w:type="pct" w:w="48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1501002057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362007, Северная Осетия - Алания Респ., г. Владикавказ, ул.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Осетинская горка, д. 2А</w:t>
            </w:r>
          </w:p>
        </w:tc>
        <w:tc>
          <w:tcPr>
            <w:tcW w:type="pct" w:w="5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type="pct" w:w="1000"/>
            <w:vMerge w:val="restart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 xml:space="preserve">ПО-15/3/187 от 15.11.2017 (13.4), ПО-15/3/188 от 15.11.2017 (13.4), </w:t>
            </w: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lastRenderedPageBreak/>
              <w:t>ПО-15/3/30 от 21.03.2017 (13.4)</w:t>
            </w:r>
          </w:p>
        </w:tc>
      </w:tr>
    </w:tbl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50-нд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W w:type="dxa" w:w="14567"/>
        <w:tblLook w:val="04A0" w:noVBand="1" w:noHBand="0" w:lastColumn="0" w:firstColumn="1" w:lastRow="0" w:firstRow="1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Tr="004060B6" w:rsidR="006D25EC" w:rsidRPr="00DF5457">
        <w:trPr>
          <w:cantSplit/>
          <w:trHeight w:val="1273"/>
        </w:trPr>
        <w:tc>
          <w:tcPr>
            <w:tcW w:type="pct" w:w="25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125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5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8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10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0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82270E">
        <w:trPr>
          <w:trHeight w:val="322"/>
        </w:trPr>
        <w:tc>
          <w:tcPr>
            <w:tcW w:type="pct" w:w="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25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"Национальная почта"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1151513000209</w:t>
            </w:r>
          </w:p>
        </w:tc>
        <w:tc>
          <w:tcPr>
            <w:tcW w:type="pct" w:w="48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1513052359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362019, Северная Осетия - Алания Респ., г. Владикавказ, ул. Шмулевича, д. 8, к. Б</w:t>
            </w:r>
          </w:p>
        </w:tc>
        <w:tc>
          <w:tcPr>
            <w:tcW w:type="pct" w:w="5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00"/>
            <w:vMerge w:val="restart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П-15/3/65-нд/166290/1/7 от 27.11.2019, П-026 от 29.10.2015</w:t>
            </w:r>
          </w:p>
        </w:tc>
      </w:tr>
    </w:tbl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1d601d5c7d846b00000000329920003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Доев Таймураз Петрович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24.03.2020 по 24.03.2021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F2022" w:rsidP="00D65884" w:rsidR="009F2022">
      <w:pPr>
        <w:spacing w:lineRule="auto" w:line="240" w:after="0"/>
      </w:pPr>
      <w:r>
        <w:separator/>
      </w:r>
    </w:p>
  </w:endnote>
  <w:endnote w:id="0" w:type="continuationSeparator">
    <w:p w:rsidRDefault="009F2022" w:rsidP="00D65884" w:rsidR="009F202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AA04E3">
          <w:rPr>
            <w:rFonts w:cs="Times New Roman" w:eastAsia="Times New Roman" w:hAnsi="Times New Roman" w:ascii="Times New Roman"/>
            <w:color w:val="000000"/>
            <w:lang w:eastAsia="ru-RU"/>
          </w:rPr>
          <w:t>Ахполов  Станислав Валерьевич</w:t>
        </w:r>
      </w:sdtContent>
    </w:sdt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ostEis"/>
        <w:id w:val="-1134177554"/>
      </w:sdtPr>
      <w:sdtEndPr/>
      <w:sdtContent>
        <w:r w:rsidRPr="00AA04E3">
          <w:rPr>
            <w:rFonts w:cs="Times New Roman" w:eastAsia="Times New Roman" w:hAnsi="Times New Roman" w:ascii="Times New Roman"/>
            <w:color w:val="000000"/>
            <w:lang w:eastAsia="ru-RU"/>
          </w:rPr>
          <w:t>Ведущий специалист - эксперт</w:t>
        </w:r>
      </w:sdtContent>
    </w:sdt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honeEis"/>
        <w:id w:val="-1808234343"/>
        <w:text/>
      </w:sdtPr>
      <w:sdtEndPr/>
      <w:sdtContent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>(8672) 333006 доб. 511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F2022" w:rsidP="00D65884" w:rsidR="009F2022">
      <w:pPr>
        <w:spacing w:lineRule="auto" w:line="240" w:after="0"/>
      </w:pPr>
      <w:r>
        <w:separator/>
      </w:r>
    </w:p>
  </w:footnote>
  <w:footnote w:id="0" w:type="continuationSeparator">
    <w:p w:rsidRDefault="009F2022" w:rsidP="00D65884" w:rsidR="009F202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A04E3">
          <w:rPr>
            <w:rFonts w:cs="Times New Roman" w:hAnsi="Times New Roman" w:ascii="Times New Roman"/>
            <w:noProof/>
            <w:sz w:val="24"/>
            <w:szCs w:val="24"/>
          </w:rPr>
          <w:t>4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270E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022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A04E3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  <w15:docId w15:val="{6F0874EA-D560-4BA6-BBF7-D941D440F63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BC12B4" w:rsidP="00BC12B4" w:rsidR="00FB3B92">
          <w:pPr>
            <w:pStyle w:val="5DC98F81A2FB4600A92FB021C32A43DD123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BC12B4" w:rsidP="00BC12B4" w:rsidR="00FB3B92">
          <w:pPr>
            <w:pStyle w:val="E908E38C7A8C427A8B44932B40DCB384123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BC12B4" w:rsidP="00BC12B4" w:rsidR="001670FF">
          <w:pPr>
            <w:pStyle w:val="20490AB9B524424092AAD0605A7984B216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BC12B4" w:rsidP="00BC12B4" w:rsidR="001670FF">
          <w:pPr>
            <w:pStyle w:val="FD0D817AA66F4C1A8C35277B7F6CF74616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BC12B4" w:rsidP="00BC12B4" w:rsidR="00DB1F4D">
          <w:pPr>
            <w:pStyle w:val="E3D01D664ABC4B46A0CB01AC0EEAE56C15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BC12B4" w:rsidP="00BC12B4" w:rsidR="00DB1F4D">
          <w:pPr>
            <w:pStyle w:val="BC246E3A49EE4F4EB9D185C1783E1BBD15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5376B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12B4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12B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BC12B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BC12B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BC12B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BC12B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BC12B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BC12B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C9E8A3-4103-486B-B520-E896FE9E6E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1121</properties:Words>
  <properties:Characters>6395</properties:Characters>
  <properties:Lines>53</properties:Lines>
  <properties:Paragraphs>15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7501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2017-06-15T12:31:00Z</dcterms:created>
  <dc:creator>Мендыбаев Тимур Мухтарович</dc:creator>
  <cp:lastModifiedBy>docx4j</cp:lastModifiedBy>
  <dcterms:modified xmlns:xsi="http://www.w3.org/2001/XMLSchema-instance" xsi:type="dcterms:W3CDTF">2020-05-29T09:19:00Z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